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E1" w:rsidRPr="002D55E1" w:rsidRDefault="002D55E1" w:rsidP="002D55E1">
      <w:pPr>
        <w:pStyle w:val="ConsPlusNormal"/>
        <w:spacing w:after="200"/>
        <w:ind w:firstLine="0"/>
        <w:jc w:val="center"/>
        <w:rPr>
          <w:rFonts w:ascii="Times New Roman" w:hAnsi="Times New Roman"/>
          <w:b/>
          <w:sz w:val="28"/>
        </w:rPr>
      </w:pPr>
      <w:r w:rsidRPr="002D55E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5E1">
        <w:rPr>
          <w:rFonts w:ascii="Times New Roman" w:hAnsi="Times New Roman"/>
          <w:b/>
          <w:noProof/>
          <w:sz w:val="28"/>
        </w:rPr>
        <w:t xml:space="preserve">                                                                                                                              </w:t>
      </w:r>
    </w:p>
    <w:p w:rsidR="002D55E1" w:rsidRPr="002D55E1" w:rsidRDefault="002D55E1" w:rsidP="002D55E1">
      <w:pPr>
        <w:pStyle w:val="ConsPlusTitle"/>
        <w:spacing w:after="180"/>
        <w:jc w:val="center"/>
        <w:rPr>
          <w:rFonts w:ascii="Times New Roman Полужирный" w:hAnsi="Times New Roman Полужирный"/>
          <w:spacing w:val="24"/>
          <w:sz w:val="24"/>
          <w:szCs w:val="24"/>
        </w:rPr>
      </w:pPr>
      <w:r w:rsidRPr="002D55E1">
        <w:rPr>
          <w:rFonts w:ascii="Times New Roman Полужирный" w:hAnsi="Times New Roman Полужирный"/>
          <w:spacing w:val="24"/>
          <w:sz w:val="24"/>
          <w:szCs w:val="24"/>
        </w:rPr>
        <w:t>БЕРЕЗНИКОВСКАЯ ГОРОДСКАЯ ДУМА ПЕРМСКОГО КРАЯ</w:t>
      </w:r>
    </w:p>
    <w:p w:rsidR="002D55E1" w:rsidRPr="002D55E1" w:rsidRDefault="002D55E1" w:rsidP="002D55E1">
      <w:pPr>
        <w:pStyle w:val="ConsPlusTitle"/>
        <w:spacing w:after="240"/>
        <w:jc w:val="center"/>
        <w:rPr>
          <w:rFonts w:ascii="Times New Roman Полужирный" w:hAnsi="Times New Roman Полужирный"/>
          <w:spacing w:val="24"/>
          <w:sz w:val="24"/>
          <w:szCs w:val="24"/>
        </w:rPr>
      </w:pPr>
      <w:r w:rsidRPr="002D55E1">
        <w:rPr>
          <w:rFonts w:ascii="Times New Roman Полужирный" w:hAnsi="Times New Roman Полужирный"/>
          <w:spacing w:val="24"/>
          <w:sz w:val="24"/>
          <w:szCs w:val="24"/>
          <w:lang w:val="en-US"/>
        </w:rPr>
        <w:t>VI</w:t>
      </w:r>
      <w:r w:rsidRPr="002D55E1">
        <w:rPr>
          <w:rFonts w:ascii="Times New Roman Полужирный" w:hAnsi="Times New Roman Полужирный"/>
          <w:spacing w:val="24"/>
          <w:sz w:val="24"/>
          <w:szCs w:val="24"/>
        </w:rPr>
        <w:t xml:space="preserve"> СОЗЫВ</w:t>
      </w:r>
    </w:p>
    <w:p w:rsidR="002D55E1" w:rsidRPr="004F037A" w:rsidRDefault="004F037A" w:rsidP="002D55E1">
      <w:pPr>
        <w:pStyle w:val="ConsPlusTitle"/>
        <w:spacing w:after="120" w:line="288" w:lineRule="auto"/>
        <w:jc w:val="center"/>
        <w:rPr>
          <w:spacing w:val="28"/>
          <w:sz w:val="36"/>
          <w:szCs w:val="36"/>
        </w:rPr>
      </w:pPr>
      <w:r w:rsidRPr="004F037A">
        <w:rPr>
          <w:spacing w:val="28"/>
          <w:sz w:val="36"/>
          <w:szCs w:val="36"/>
        </w:rPr>
        <w:t>РЕШЕНИЕ № 321</w:t>
      </w:r>
      <w:r w:rsidR="002D55E1" w:rsidRPr="004F037A">
        <w:rPr>
          <w:spacing w:val="28"/>
          <w:sz w:val="36"/>
          <w:szCs w:val="36"/>
        </w:rPr>
        <w:t xml:space="preserve"> </w:t>
      </w:r>
    </w:p>
    <w:p w:rsidR="002D55E1" w:rsidRPr="002D55E1" w:rsidRDefault="002D55E1" w:rsidP="002D55E1">
      <w:pPr>
        <w:pStyle w:val="ConsPlusTitle"/>
        <w:suppressAutoHyphens/>
        <w:spacing w:after="360"/>
        <w:jc w:val="right"/>
        <w:rPr>
          <w:b w:val="0"/>
          <w:spacing w:val="28"/>
          <w:sz w:val="24"/>
          <w:szCs w:val="24"/>
        </w:rPr>
      </w:pPr>
      <w:r w:rsidRPr="002D55E1">
        <w:rPr>
          <w:b w:val="0"/>
          <w:spacing w:val="28"/>
          <w:sz w:val="24"/>
          <w:szCs w:val="16"/>
        </w:rPr>
        <w:t xml:space="preserve">                                                          </w:t>
      </w:r>
      <w:r w:rsidRPr="002D55E1">
        <w:rPr>
          <w:b w:val="0"/>
          <w:spacing w:val="28"/>
          <w:sz w:val="24"/>
          <w:szCs w:val="24"/>
        </w:rPr>
        <w:t>Дата принятия 29 ноября 2017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7D234C" w:rsidRPr="002D55E1" w:rsidTr="0058462D">
        <w:tc>
          <w:tcPr>
            <w:tcW w:w="4323" w:type="dxa"/>
          </w:tcPr>
          <w:p w:rsidR="002D55E1" w:rsidRPr="002D55E1" w:rsidRDefault="003E433E" w:rsidP="002D55E1">
            <w:pPr>
              <w:widowControl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bCs/>
                <w:spacing w:val="0"/>
                <w:sz w:val="28"/>
                <w:szCs w:val="28"/>
              </w:rPr>
            </w:pPr>
            <w:r w:rsidRPr="002D55E1">
              <w:rPr>
                <w:rFonts w:ascii="Times New Roman Полужирный" w:hAnsi="Times New Roman Полужирный"/>
                <w:b/>
                <w:bCs/>
                <w:spacing w:val="0"/>
                <w:sz w:val="28"/>
                <w:szCs w:val="28"/>
              </w:rPr>
              <w:t>О</w:t>
            </w:r>
            <w:r w:rsidR="0032612A" w:rsidRPr="002D55E1">
              <w:rPr>
                <w:rFonts w:ascii="Times New Roman Полужирный" w:hAnsi="Times New Roman Полужирный"/>
                <w:b/>
                <w:bCs/>
                <w:spacing w:val="0"/>
                <w:sz w:val="28"/>
                <w:szCs w:val="28"/>
              </w:rPr>
              <w:t xml:space="preserve"> внесении изменений</w:t>
            </w:r>
          </w:p>
          <w:p w:rsidR="002D55E1" w:rsidRPr="002D55E1" w:rsidRDefault="0032612A" w:rsidP="002D55E1">
            <w:pPr>
              <w:widowControl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bCs/>
                <w:spacing w:val="0"/>
                <w:sz w:val="28"/>
                <w:szCs w:val="28"/>
              </w:rPr>
            </w:pPr>
            <w:r w:rsidRPr="002D55E1">
              <w:rPr>
                <w:rFonts w:ascii="Times New Roman Полужирный" w:hAnsi="Times New Roman Полужирный"/>
                <w:b/>
                <w:bCs/>
                <w:spacing w:val="0"/>
                <w:sz w:val="28"/>
                <w:szCs w:val="28"/>
              </w:rPr>
              <w:t xml:space="preserve">в Программу комплексного развития систем </w:t>
            </w:r>
          </w:p>
          <w:p w:rsidR="002D55E1" w:rsidRPr="002D55E1" w:rsidRDefault="0032612A" w:rsidP="002D55E1">
            <w:pPr>
              <w:widowControl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bCs/>
                <w:spacing w:val="0"/>
                <w:sz w:val="28"/>
                <w:szCs w:val="28"/>
              </w:rPr>
            </w:pPr>
            <w:r w:rsidRPr="002D55E1">
              <w:rPr>
                <w:rFonts w:ascii="Times New Roman Полужирный" w:hAnsi="Times New Roman Полужирный"/>
                <w:b/>
                <w:bCs/>
                <w:spacing w:val="0"/>
                <w:sz w:val="28"/>
                <w:szCs w:val="28"/>
              </w:rPr>
              <w:t>коммунальной инфраструктуры муниципального образования «Город Березники» на период</w:t>
            </w:r>
          </w:p>
          <w:p w:rsidR="002D55E1" w:rsidRPr="002D55E1" w:rsidRDefault="0032612A" w:rsidP="002D55E1">
            <w:pPr>
              <w:widowControl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bCs/>
                <w:spacing w:val="0"/>
                <w:sz w:val="28"/>
                <w:szCs w:val="28"/>
              </w:rPr>
            </w:pPr>
            <w:r w:rsidRPr="002D55E1">
              <w:rPr>
                <w:rFonts w:ascii="Times New Roman Полужирный" w:hAnsi="Times New Roman Полужирный"/>
                <w:b/>
                <w:bCs/>
                <w:spacing w:val="0"/>
                <w:sz w:val="28"/>
                <w:szCs w:val="28"/>
              </w:rPr>
              <w:t>до 2025 года, утвержденную решением Берез</w:t>
            </w:r>
            <w:r w:rsidR="00BF5FAB" w:rsidRPr="002D55E1">
              <w:rPr>
                <w:rFonts w:ascii="Times New Roman Полужирный" w:hAnsi="Times New Roman Полужирный"/>
                <w:b/>
                <w:bCs/>
                <w:spacing w:val="0"/>
                <w:sz w:val="28"/>
                <w:szCs w:val="28"/>
              </w:rPr>
              <w:t>никовской городской Думы</w:t>
            </w:r>
          </w:p>
          <w:p w:rsidR="007D234C" w:rsidRPr="002D55E1" w:rsidRDefault="00BF5FAB" w:rsidP="002D55E1">
            <w:pPr>
              <w:widowControl/>
              <w:spacing w:after="480" w:line="240" w:lineRule="exact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2D55E1">
              <w:rPr>
                <w:rFonts w:ascii="Times New Roman Полужирный" w:hAnsi="Times New Roman Полужирный"/>
                <w:b/>
                <w:bCs/>
                <w:spacing w:val="0"/>
                <w:sz w:val="28"/>
                <w:szCs w:val="28"/>
              </w:rPr>
              <w:t>от 26.04</w:t>
            </w:r>
            <w:r w:rsidR="0032612A" w:rsidRPr="002D55E1">
              <w:rPr>
                <w:rFonts w:ascii="Times New Roman Полужирный" w:hAnsi="Times New Roman Полужирный"/>
                <w:b/>
                <w:bCs/>
                <w:spacing w:val="0"/>
                <w:sz w:val="28"/>
                <w:szCs w:val="28"/>
              </w:rPr>
              <w:t>.2011 № 171</w:t>
            </w:r>
          </w:p>
        </w:tc>
      </w:tr>
    </w:tbl>
    <w:p w:rsidR="00005D68" w:rsidRPr="002D55E1" w:rsidRDefault="0058462D" w:rsidP="002D55E1">
      <w:pPr>
        <w:widowControl/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 w:rsidRPr="002D55E1">
        <w:rPr>
          <w:bCs/>
          <w:sz w:val="28"/>
          <w:szCs w:val="28"/>
        </w:rPr>
        <w:t xml:space="preserve">В целях </w:t>
      </w:r>
      <w:r w:rsidR="0046718A" w:rsidRPr="002D55E1">
        <w:rPr>
          <w:bCs/>
          <w:sz w:val="28"/>
          <w:szCs w:val="28"/>
        </w:rPr>
        <w:t xml:space="preserve">уточнения </w:t>
      </w:r>
      <w:r w:rsidR="004377A6" w:rsidRPr="002D55E1">
        <w:rPr>
          <w:bCs/>
          <w:sz w:val="28"/>
          <w:szCs w:val="28"/>
        </w:rPr>
        <w:t xml:space="preserve">планируемых </w:t>
      </w:r>
      <w:r w:rsidR="0046718A" w:rsidRPr="002D55E1">
        <w:rPr>
          <w:bCs/>
          <w:sz w:val="28"/>
          <w:szCs w:val="28"/>
        </w:rPr>
        <w:t xml:space="preserve">объемов финансирования </w:t>
      </w:r>
      <w:r w:rsidR="006C596B" w:rsidRPr="002D55E1">
        <w:rPr>
          <w:bCs/>
          <w:sz w:val="28"/>
          <w:szCs w:val="28"/>
        </w:rPr>
        <w:t xml:space="preserve">нового </w:t>
      </w:r>
      <w:r w:rsidR="0046718A" w:rsidRPr="002D55E1">
        <w:rPr>
          <w:bCs/>
          <w:sz w:val="28"/>
          <w:szCs w:val="28"/>
        </w:rPr>
        <w:t>строительства систем водоснабжения</w:t>
      </w:r>
      <w:r w:rsidR="006C596B" w:rsidRPr="002D55E1">
        <w:rPr>
          <w:bCs/>
          <w:sz w:val="28"/>
          <w:szCs w:val="28"/>
        </w:rPr>
        <w:t xml:space="preserve"> муниципального образования «Город Березники»</w:t>
      </w:r>
      <w:r w:rsidR="0046718A" w:rsidRPr="002D55E1">
        <w:rPr>
          <w:bCs/>
          <w:sz w:val="28"/>
          <w:szCs w:val="28"/>
        </w:rPr>
        <w:t xml:space="preserve">, в том числе организации водоснабжения земельных участков, </w:t>
      </w:r>
      <w:r w:rsidR="00BC746B" w:rsidRPr="002D55E1">
        <w:rPr>
          <w:bCs/>
          <w:sz w:val="28"/>
          <w:szCs w:val="28"/>
        </w:rPr>
        <w:t xml:space="preserve">предоставляемых для индивидуального жилищного строительства </w:t>
      </w:r>
      <w:r w:rsidR="0046718A" w:rsidRPr="002D55E1">
        <w:rPr>
          <w:bCs/>
          <w:sz w:val="28"/>
          <w:szCs w:val="28"/>
        </w:rPr>
        <w:t xml:space="preserve"> </w:t>
      </w:r>
      <w:r w:rsidR="00BC746B" w:rsidRPr="002D55E1">
        <w:rPr>
          <w:bCs/>
          <w:sz w:val="28"/>
          <w:szCs w:val="28"/>
        </w:rPr>
        <w:t xml:space="preserve">гражданам, </w:t>
      </w:r>
      <w:r w:rsidR="00BC746B" w:rsidRPr="002D55E1">
        <w:rPr>
          <w:sz w:val="28"/>
          <w:szCs w:val="28"/>
        </w:rPr>
        <w:t>име</w:t>
      </w:r>
      <w:r w:rsidR="002D55E1">
        <w:rPr>
          <w:sz w:val="28"/>
          <w:szCs w:val="28"/>
        </w:rPr>
        <w:t>ющим трех и более детей</w:t>
      </w:r>
    </w:p>
    <w:p w:rsidR="007D234C" w:rsidRPr="002D55E1" w:rsidRDefault="007D234C" w:rsidP="002D55E1">
      <w:pPr>
        <w:widowControl/>
        <w:spacing w:after="480" w:line="360" w:lineRule="exact"/>
        <w:rPr>
          <w:sz w:val="28"/>
          <w:szCs w:val="28"/>
        </w:rPr>
      </w:pPr>
      <w:r w:rsidRPr="002D55E1">
        <w:rPr>
          <w:sz w:val="28"/>
          <w:szCs w:val="28"/>
        </w:rPr>
        <w:t xml:space="preserve">Березниковская городская Дума </w:t>
      </w:r>
      <w:r w:rsidR="004377A6" w:rsidRPr="002D55E1">
        <w:rPr>
          <w:sz w:val="28"/>
          <w:szCs w:val="28"/>
        </w:rPr>
        <w:t xml:space="preserve"> </w:t>
      </w:r>
      <w:r w:rsidR="004377A6" w:rsidRPr="002D55E1">
        <w:rPr>
          <w:spacing w:val="28"/>
          <w:sz w:val="28"/>
          <w:szCs w:val="28"/>
        </w:rPr>
        <w:t>РЕШАЕ</w:t>
      </w:r>
      <w:r w:rsidRPr="002D55E1">
        <w:rPr>
          <w:spacing w:val="28"/>
          <w:sz w:val="28"/>
          <w:szCs w:val="28"/>
        </w:rPr>
        <w:t>Т:</w:t>
      </w:r>
    </w:p>
    <w:p w:rsidR="006902D3" w:rsidRPr="002D55E1" w:rsidRDefault="002D55E1" w:rsidP="002D55E1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 w:rsidR="00537AC9" w:rsidRPr="002D55E1">
        <w:rPr>
          <w:sz w:val="28"/>
          <w:szCs w:val="28"/>
        </w:rPr>
        <w:t xml:space="preserve">Внести в Программу </w:t>
      </w:r>
      <w:r w:rsidR="00537AC9" w:rsidRPr="002D55E1">
        <w:rPr>
          <w:bCs/>
          <w:sz w:val="28"/>
          <w:szCs w:val="28"/>
        </w:rPr>
        <w:t>комплексного развития систем коммунальной инфраструктуры муниципального образования «Город Березники» на период до 2025 года, утвержденную решением Березниковской городской Думы от 26</w:t>
      </w:r>
      <w:r>
        <w:rPr>
          <w:bCs/>
          <w:sz w:val="28"/>
          <w:szCs w:val="28"/>
        </w:rPr>
        <w:t xml:space="preserve"> апреля </w:t>
      </w:r>
      <w:r w:rsidR="00537AC9" w:rsidRPr="002D55E1">
        <w:rPr>
          <w:bCs/>
          <w:sz w:val="28"/>
          <w:szCs w:val="28"/>
        </w:rPr>
        <w:t>2011</w:t>
      </w:r>
      <w:r>
        <w:rPr>
          <w:bCs/>
          <w:sz w:val="28"/>
          <w:szCs w:val="28"/>
        </w:rPr>
        <w:t xml:space="preserve"> г.</w:t>
      </w:r>
      <w:r w:rsidR="00537AC9" w:rsidRPr="002D55E1">
        <w:rPr>
          <w:bCs/>
          <w:sz w:val="28"/>
          <w:szCs w:val="28"/>
        </w:rPr>
        <w:t xml:space="preserve"> № 171</w:t>
      </w:r>
      <w:r w:rsidR="00F2315B">
        <w:rPr>
          <w:bCs/>
          <w:sz w:val="28"/>
          <w:szCs w:val="28"/>
        </w:rPr>
        <w:t>,</w:t>
      </w:r>
      <w:r w:rsidR="00537AC9" w:rsidRPr="002D55E1">
        <w:rPr>
          <w:bCs/>
          <w:sz w:val="28"/>
          <w:szCs w:val="28"/>
        </w:rPr>
        <w:t xml:space="preserve"> </w:t>
      </w:r>
      <w:r w:rsidR="0046718A" w:rsidRPr="002D55E1">
        <w:rPr>
          <w:bCs/>
          <w:sz w:val="28"/>
          <w:szCs w:val="28"/>
        </w:rPr>
        <w:t xml:space="preserve">изменения согласно приложению к настоящему решению. </w:t>
      </w:r>
    </w:p>
    <w:p w:rsidR="0046718A" w:rsidRPr="002D55E1" w:rsidRDefault="0046718A" w:rsidP="002D55E1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D55E1">
        <w:rPr>
          <w:sz w:val="28"/>
          <w:szCs w:val="28"/>
        </w:rPr>
        <w:t>2</w:t>
      </w:r>
      <w:r w:rsidR="006902D3" w:rsidRPr="002D55E1">
        <w:rPr>
          <w:sz w:val="28"/>
          <w:szCs w:val="28"/>
        </w:rPr>
        <w:t xml:space="preserve">.Опубликовать </w:t>
      </w:r>
      <w:r w:rsidR="00386204" w:rsidRPr="002D55E1">
        <w:rPr>
          <w:sz w:val="28"/>
          <w:szCs w:val="28"/>
        </w:rPr>
        <w:t>настоящее</w:t>
      </w:r>
      <w:r w:rsidR="006902D3" w:rsidRPr="002D55E1">
        <w:rPr>
          <w:sz w:val="28"/>
          <w:szCs w:val="28"/>
        </w:rPr>
        <w:t xml:space="preserve"> решение в официальном печатном издании</w:t>
      </w:r>
      <w:r w:rsidRPr="002D55E1">
        <w:rPr>
          <w:sz w:val="28"/>
          <w:szCs w:val="28"/>
        </w:rPr>
        <w:t>.</w:t>
      </w:r>
    </w:p>
    <w:p w:rsidR="006902D3" w:rsidRPr="002D55E1" w:rsidRDefault="0046718A" w:rsidP="002D55E1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D55E1">
        <w:rPr>
          <w:sz w:val="28"/>
          <w:szCs w:val="28"/>
        </w:rPr>
        <w:t>3.Р</w:t>
      </w:r>
      <w:r w:rsidR="00386204" w:rsidRPr="002D55E1">
        <w:rPr>
          <w:sz w:val="28"/>
          <w:szCs w:val="28"/>
        </w:rPr>
        <w:t xml:space="preserve">азместить </w:t>
      </w:r>
      <w:r w:rsidRPr="002D55E1">
        <w:rPr>
          <w:sz w:val="28"/>
          <w:szCs w:val="28"/>
        </w:rPr>
        <w:t xml:space="preserve">настоящее решение, приложение, указанное в пункте 1 настоящего решения, </w:t>
      </w:r>
      <w:r w:rsidR="00386204" w:rsidRPr="002D55E1">
        <w:rPr>
          <w:sz w:val="28"/>
          <w:szCs w:val="28"/>
        </w:rPr>
        <w:t>на официальн</w:t>
      </w:r>
      <w:r w:rsidRPr="002D55E1">
        <w:rPr>
          <w:sz w:val="28"/>
          <w:szCs w:val="28"/>
        </w:rPr>
        <w:t xml:space="preserve">ых </w:t>
      </w:r>
      <w:r w:rsidR="00386204" w:rsidRPr="002D55E1">
        <w:rPr>
          <w:sz w:val="28"/>
          <w:szCs w:val="28"/>
        </w:rPr>
        <w:t xml:space="preserve"> сайт</w:t>
      </w:r>
      <w:r w:rsidRPr="002D55E1">
        <w:rPr>
          <w:sz w:val="28"/>
          <w:szCs w:val="28"/>
        </w:rPr>
        <w:t xml:space="preserve">ах </w:t>
      </w:r>
      <w:r w:rsidR="00386204" w:rsidRPr="002D55E1">
        <w:rPr>
          <w:sz w:val="28"/>
          <w:szCs w:val="28"/>
        </w:rPr>
        <w:t xml:space="preserve"> </w:t>
      </w:r>
      <w:r w:rsidRPr="002D55E1">
        <w:rPr>
          <w:sz w:val="28"/>
          <w:szCs w:val="28"/>
        </w:rPr>
        <w:t xml:space="preserve">Березниковской городской Думы и </w:t>
      </w:r>
      <w:r w:rsidR="002D55E1">
        <w:rPr>
          <w:sz w:val="28"/>
          <w:szCs w:val="28"/>
        </w:rPr>
        <w:t>А</w:t>
      </w:r>
      <w:r w:rsidR="00386204" w:rsidRPr="002D55E1">
        <w:rPr>
          <w:sz w:val="28"/>
          <w:szCs w:val="28"/>
        </w:rPr>
        <w:t>дминистрации города Березники в информационно-телекоммуникационной сети «Интернет».</w:t>
      </w:r>
    </w:p>
    <w:p w:rsidR="006902D3" w:rsidRPr="002D55E1" w:rsidRDefault="00993F3C" w:rsidP="002D55E1">
      <w:pPr>
        <w:widowControl/>
        <w:autoSpaceDE w:val="0"/>
        <w:autoSpaceDN w:val="0"/>
        <w:adjustRightInd w:val="0"/>
        <w:spacing w:after="720" w:line="360" w:lineRule="exact"/>
        <w:rPr>
          <w:sz w:val="28"/>
          <w:szCs w:val="28"/>
        </w:rPr>
      </w:pPr>
      <w:r w:rsidRPr="002D55E1">
        <w:rPr>
          <w:sz w:val="28"/>
          <w:szCs w:val="28"/>
        </w:rPr>
        <w:lastRenderedPageBreak/>
        <w:t>4.</w:t>
      </w:r>
      <w:r w:rsidR="006902D3" w:rsidRPr="002D55E1">
        <w:rPr>
          <w:sz w:val="28"/>
          <w:szCs w:val="28"/>
        </w:rPr>
        <w:t>Настоящее решение вступает в силу с</w:t>
      </w:r>
      <w:r w:rsidR="0046718A" w:rsidRPr="002D55E1">
        <w:rPr>
          <w:sz w:val="28"/>
          <w:szCs w:val="28"/>
        </w:rPr>
        <w:t>о дня, следующего за днем его официального опубликования</w:t>
      </w:r>
      <w:r w:rsidR="00F2315B">
        <w:rPr>
          <w:sz w:val="28"/>
          <w:szCs w:val="28"/>
        </w:rPr>
        <w:t>,</w:t>
      </w:r>
      <w:r w:rsidR="0046718A" w:rsidRPr="002D55E1">
        <w:rPr>
          <w:sz w:val="28"/>
          <w:szCs w:val="28"/>
        </w:rPr>
        <w:t xml:space="preserve"> и распространяется на правоотношения, возникшие с 01.01.2017.</w:t>
      </w:r>
    </w:p>
    <w:tbl>
      <w:tblPr>
        <w:tblW w:w="0" w:type="auto"/>
        <w:tblLook w:val="00A0"/>
      </w:tblPr>
      <w:tblGrid>
        <w:gridCol w:w="7479"/>
        <w:gridCol w:w="2091"/>
      </w:tblGrid>
      <w:tr w:rsidR="002D55E1" w:rsidRPr="002D55E1" w:rsidTr="002D55E1">
        <w:tc>
          <w:tcPr>
            <w:tcW w:w="7479" w:type="dxa"/>
          </w:tcPr>
          <w:p w:rsidR="002D55E1" w:rsidRPr="002D55E1" w:rsidRDefault="002D55E1" w:rsidP="002D55E1">
            <w:pPr>
              <w:widowControl/>
              <w:spacing w:after="720" w:line="240" w:lineRule="exact"/>
              <w:ind w:firstLine="0"/>
              <w:rPr>
                <w:sz w:val="28"/>
                <w:szCs w:val="28"/>
              </w:rPr>
            </w:pPr>
            <w:r w:rsidRPr="002D55E1">
              <w:rPr>
                <w:sz w:val="28"/>
                <w:szCs w:val="28"/>
              </w:rPr>
              <w:t>Глава города</w:t>
            </w:r>
            <w:r>
              <w:rPr>
                <w:sz w:val="28"/>
                <w:szCs w:val="28"/>
              </w:rPr>
              <w:t xml:space="preserve"> Березники</w:t>
            </w:r>
          </w:p>
        </w:tc>
        <w:tc>
          <w:tcPr>
            <w:tcW w:w="2091" w:type="dxa"/>
          </w:tcPr>
          <w:p w:rsidR="002D55E1" w:rsidRPr="002D55E1" w:rsidRDefault="002D55E1" w:rsidP="002D55E1">
            <w:pPr>
              <w:widowControl/>
              <w:spacing w:after="720" w:line="240" w:lineRule="exact"/>
              <w:ind w:firstLine="0"/>
              <w:rPr>
                <w:sz w:val="28"/>
                <w:szCs w:val="28"/>
              </w:rPr>
            </w:pPr>
            <w:r w:rsidRPr="002D55E1">
              <w:rPr>
                <w:sz w:val="28"/>
                <w:szCs w:val="28"/>
              </w:rPr>
              <w:t>С.П.Дьяков</w:t>
            </w:r>
          </w:p>
        </w:tc>
      </w:tr>
      <w:tr w:rsidR="007D234C" w:rsidRPr="002D55E1" w:rsidTr="002D55E1">
        <w:tc>
          <w:tcPr>
            <w:tcW w:w="7479" w:type="dxa"/>
          </w:tcPr>
          <w:p w:rsidR="002D55E1" w:rsidRDefault="007D234C" w:rsidP="002D55E1">
            <w:pPr>
              <w:widowControl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55E1">
              <w:rPr>
                <w:sz w:val="28"/>
                <w:szCs w:val="28"/>
              </w:rPr>
              <w:t>Председатель</w:t>
            </w:r>
          </w:p>
          <w:p w:rsidR="007D234C" w:rsidRPr="002D55E1" w:rsidRDefault="002D55E1" w:rsidP="002D55E1">
            <w:pPr>
              <w:widowControl/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Березниковской</w:t>
            </w:r>
            <w:r w:rsidR="007D234C" w:rsidRPr="002D55E1">
              <w:rPr>
                <w:sz w:val="28"/>
                <w:szCs w:val="28"/>
              </w:rPr>
              <w:t xml:space="preserve"> городской Думы                              </w:t>
            </w:r>
          </w:p>
        </w:tc>
        <w:tc>
          <w:tcPr>
            <w:tcW w:w="2091" w:type="dxa"/>
          </w:tcPr>
          <w:p w:rsidR="007D234C" w:rsidRPr="002D55E1" w:rsidRDefault="00F5194D" w:rsidP="002D55E1">
            <w:pPr>
              <w:widowControl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55E1">
              <w:rPr>
                <w:sz w:val="28"/>
                <w:szCs w:val="28"/>
              </w:rPr>
              <w:t xml:space="preserve">      </w:t>
            </w:r>
            <w:r w:rsidR="00184EFD" w:rsidRPr="002D55E1">
              <w:rPr>
                <w:sz w:val="28"/>
                <w:szCs w:val="28"/>
              </w:rPr>
              <w:t>Э.В.Смирнов</w:t>
            </w:r>
          </w:p>
        </w:tc>
      </w:tr>
    </w:tbl>
    <w:p w:rsidR="004377A6" w:rsidRPr="002D55E1" w:rsidRDefault="004377A6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tbl>
      <w:tblPr>
        <w:tblStyle w:val="ab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2D55E1" w:rsidTr="002D55E1">
        <w:tc>
          <w:tcPr>
            <w:tcW w:w="3508" w:type="dxa"/>
          </w:tcPr>
          <w:p w:rsidR="002D55E1" w:rsidRDefault="002D55E1" w:rsidP="002D55E1">
            <w:pPr>
              <w:widowControl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2D55E1">
              <w:rPr>
                <w:bCs/>
                <w:spacing w:val="0"/>
                <w:sz w:val="28"/>
                <w:szCs w:val="28"/>
              </w:rPr>
              <w:lastRenderedPageBreak/>
              <w:t>ПРИЛОЖЕНИЕ</w:t>
            </w:r>
          </w:p>
          <w:p w:rsidR="002D55E1" w:rsidRDefault="002D55E1" w:rsidP="002D55E1">
            <w:pPr>
              <w:widowControl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2D55E1">
              <w:rPr>
                <w:bCs/>
                <w:spacing w:val="0"/>
                <w:sz w:val="28"/>
                <w:szCs w:val="28"/>
              </w:rPr>
              <w:t>к решению</w:t>
            </w:r>
          </w:p>
          <w:p w:rsidR="002D55E1" w:rsidRDefault="002D55E1" w:rsidP="002D55E1">
            <w:pPr>
              <w:widowControl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2D55E1">
              <w:rPr>
                <w:bCs/>
                <w:spacing w:val="0"/>
                <w:sz w:val="28"/>
                <w:szCs w:val="28"/>
              </w:rPr>
              <w:t>Березниковской</w:t>
            </w:r>
          </w:p>
          <w:p w:rsidR="002D55E1" w:rsidRDefault="002D55E1" w:rsidP="002D55E1">
            <w:pPr>
              <w:widowControl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2D55E1">
              <w:rPr>
                <w:bCs/>
                <w:spacing w:val="0"/>
                <w:sz w:val="28"/>
                <w:szCs w:val="28"/>
              </w:rPr>
              <w:t>городской Думы</w:t>
            </w:r>
          </w:p>
          <w:p w:rsidR="002D55E1" w:rsidRDefault="002D55E1" w:rsidP="002D55E1">
            <w:pPr>
              <w:widowControl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  <w:t xml:space="preserve">от 29.11.2017 № </w:t>
            </w:r>
            <w:r w:rsidR="004F037A">
              <w:rPr>
                <w:bCs/>
                <w:spacing w:val="0"/>
                <w:sz w:val="28"/>
                <w:szCs w:val="28"/>
              </w:rPr>
              <w:t>321</w:t>
            </w:r>
          </w:p>
        </w:tc>
      </w:tr>
    </w:tbl>
    <w:p w:rsidR="002D55E1" w:rsidRPr="002D55E1" w:rsidRDefault="002D55E1" w:rsidP="002D55E1">
      <w:pPr>
        <w:widowControl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pacing w:val="0"/>
          <w:sz w:val="28"/>
          <w:szCs w:val="28"/>
        </w:rPr>
      </w:pPr>
    </w:p>
    <w:p w:rsidR="0046718A" w:rsidRPr="002D55E1" w:rsidRDefault="0046718A" w:rsidP="002D55E1">
      <w:pPr>
        <w:widowControl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</w:pPr>
      <w:r w:rsidRPr="002D55E1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>ИЗМЕН</w:t>
      </w:r>
      <w:r w:rsidR="00097438" w:rsidRPr="002D55E1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>Е</w:t>
      </w:r>
      <w:r w:rsidRPr="002D55E1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 xml:space="preserve">НИЯ, </w:t>
      </w:r>
    </w:p>
    <w:p w:rsidR="002D55E1" w:rsidRDefault="0046718A" w:rsidP="002D55E1">
      <w:pPr>
        <w:widowControl/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Theme="minorHAnsi" w:hAnsiTheme="minorHAnsi"/>
          <w:b/>
          <w:bCs/>
          <w:spacing w:val="0"/>
          <w:sz w:val="28"/>
          <w:szCs w:val="28"/>
        </w:rPr>
      </w:pPr>
      <w:r w:rsidRPr="002D55E1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 xml:space="preserve">которые вносятся в Программу комплексного развития </w:t>
      </w:r>
    </w:p>
    <w:p w:rsidR="002D55E1" w:rsidRDefault="0046718A" w:rsidP="002D55E1">
      <w:pPr>
        <w:widowControl/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Theme="minorHAnsi" w:hAnsiTheme="minorHAnsi"/>
          <w:b/>
          <w:bCs/>
          <w:spacing w:val="0"/>
          <w:sz w:val="28"/>
          <w:szCs w:val="28"/>
        </w:rPr>
      </w:pPr>
      <w:r w:rsidRPr="002D55E1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>систем коммунальной инфраструктуры муниципального образования «Город Березники» на период до 2025 года,</w:t>
      </w:r>
    </w:p>
    <w:p w:rsidR="002D55E1" w:rsidRDefault="0046718A" w:rsidP="002D55E1">
      <w:pPr>
        <w:widowControl/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Theme="minorHAnsi" w:hAnsiTheme="minorHAnsi"/>
          <w:b/>
          <w:bCs/>
          <w:spacing w:val="0"/>
          <w:sz w:val="28"/>
          <w:szCs w:val="28"/>
        </w:rPr>
      </w:pPr>
      <w:r w:rsidRPr="002D55E1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 xml:space="preserve">утвержденную решением Березниковской городской Думы </w:t>
      </w:r>
    </w:p>
    <w:p w:rsidR="0046718A" w:rsidRPr="002D55E1" w:rsidRDefault="0046718A" w:rsidP="002D55E1">
      <w:pPr>
        <w:widowControl/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</w:pPr>
      <w:r w:rsidRPr="002D55E1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 xml:space="preserve">от 26.04.2011 № 171 </w:t>
      </w:r>
    </w:p>
    <w:p w:rsidR="0046718A" w:rsidRPr="002D55E1" w:rsidRDefault="0046718A" w:rsidP="002D55E1">
      <w:pPr>
        <w:widowControl/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spacing w:val="0"/>
          <w:sz w:val="28"/>
          <w:szCs w:val="28"/>
        </w:rPr>
      </w:pPr>
    </w:p>
    <w:p w:rsidR="0046718A" w:rsidRPr="002D55E1" w:rsidRDefault="0046718A" w:rsidP="002D55E1">
      <w:pPr>
        <w:widowControl/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spacing w:val="0"/>
          <w:sz w:val="28"/>
          <w:szCs w:val="28"/>
        </w:rPr>
      </w:pPr>
    </w:p>
    <w:p w:rsidR="00BC746B" w:rsidRPr="000865B6" w:rsidRDefault="002D55E1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0865B6">
        <w:rPr>
          <w:spacing w:val="0"/>
          <w:sz w:val="28"/>
          <w:szCs w:val="28"/>
        </w:rPr>
        <w:t>1.</w:t>
      </w:r>
      <w:r w:rsidR="00BC746B" w:rsidRPr="000865B6">
        <w:rPr>
          <w:spacing w:val="0"/>
          <w:sz w:val="28"/>
          <w:szCs w:val="28"/>
        </w:rPr>
        <w:t xml:space="preserve">В позиции «Объем финансирования Программы» Паспорта Программы цифры «23 022,78»  заменить цифрами </w:t>
      </w:r>
      <w:r w:rsidR="00753FC7" w:rsidRPr="000865B6">
        <w:rPr>
          <w:spacing w:val="0"/>
          <w:sz w:val="28"/>
          <w:szCs w:val="28"/>
        </w:rPr>
        <w:t>«216</w:t>
      </w:r>
      <w:r w:rsidR="00097438" w:rsidRPr="000865B6">
        <w:rPr>
          <w:spacing w:val="0"/>
          <w:sz w:val="28"/>
          <w:szCs w:val="28"/>
        </w:rPr>
        <w:t>9</w:t>
      </w:r>
      <w:r w:rsidR="00C07F27" w:rsidRPr="000865B6">
        <w:rPr>
          <w:spacing w:val="0"/>
          <w:sz w:val="28"/>
          <w:szCs w:val="28"/>
        </w:rPr>
        <w:t>0</w:t>
      </w:r>
      <w:r w:rsidR="00753FC7" w:rsidRPr="000865B6">
        <w:rPr>
          <w:spacing w:val="0"/>
          <w:sz w:val="28"/>
          <w:szCs w:val="28"/>
        </w:rPr>
        <w:t>,</w:t>
      </w:r>
      <w:r w:rsidR="00C07F27" w:rsidRPr="000865B6">
        <w:rPr>
          <w:spacing w:val="0"/>
          <w:sz w:val="28"/>
          <w:szCs w:val="28"/>
        </w:rPr>
        <w:t>44</w:t>
      </w:r>
      <w:r w:rsidR="00BE25FE" w:rsidRPr="000865B6">
        <w:rPr>
          <w:spacing w:val="0"/>
          <w:sz w:val="28"/>
          <w:szCs w:val="28"/>
        </w:rPr>
        <w:t>448</w:t>
      </w:r>
      <w:r w:rsidR="00753FC7" w:rsidRPr="000865B6">
        <w:rPr>
          <w:spacing w:val="0"/>
          <w:sz w:val="28"/>
          <w:szCs w:val="28"/>
        </w:rPr>
        <w:t>»</w:t>
      </w:r>
      <w:r w:rsidR="00F2315B">
        <w:rPr>
          <w:spacing w:val="0"/>
          <w:sz w:val="28"/>
          <w:szCs w:val="28"/>
        </w:rPr>
        <w:t>, цифры «3</w:t>
      </w:r>
      <w:r w:rsidR="00BC746B" w:rsidRPr="000865B6">
        <w:rPr>
          <w:spacing w:val="0"/>
          <w:sz w:val="28"/>
          <w:szCs w:val="28"/>
        </w:rPr>
        <w:t>382,12» заменить цифрами</w:t>
      </w:r>
      <w:r w:rsidR="00753FC7" w:rsidRPr="000865B6">
        <w:rPr>
          <w:spacing w:val="0"/>
          <w:sz w:val="28"/>
          <w:szCs w:val="28"/>
        </w:rPr>
        <w:t xml:space="preserve"> «</w:t>
      </w:r>
      <w:r w:rsidR="00097438" w:rsidRPr="000865B6">
        <w:rPr>
          <w:spacing w:val="0"/>
          <w:sz w:val="28"/>
          <w:szCs w:val="28"/>
        </w:rPr>
        <w:t>20</w:t>
      </w:r>
      <w:r w:rsidR="00C07F27" w:rsidRPr="000865B6">
        <w:rPr>
          <w:spacing w:val="0"/>
          <w:sz w:val="28"/>
          <w:szCs w:val="28"/>
        </w:rPr>
        <w:t>49</w:t>
      </w:r>
      <w:r w:rsidR="00B5627B" w:rsidRPr="000865B6">
        <w:rPr>
          <w:spacing w:val="0"/>
          <w:sz w:val="28"/>
          <w:szCs w:val="28"/>
        </w:rPr>
        <w:t>,</w:t>
      </w:r>
      <w:r w:rsidR="00C07F27" w:rsidRPr="000865B6">
        <w:rPr>
          <w:spacing w:val="0"/>
          <w:sz w:val="28"/>
          <w:szCs w:val="28"/>
        </w:rPr>
        <w:t>78</w:t>
      </w:r>
      <w:r w:rsidR="00BE25FE" w:rsidRPr="000865B6">
        <w:rPr>
          <w:spacing w:val="0"/>
          <w:sz w:val="28"/>
          <w:szCs w:val="28"/>
        </w:rPr>
        <w:t>448</w:t>
      </w:r>
      <w:r w:rsidR="00753FC7" w:rsidRPr="000865B6">
        <w:rPr>
          <w:spacing w:val="0"/>
          <w:sz w:val="28"/>
          <w:szCs w:val="28"/>
        </w:rPr>
        <w:t>»</w:t>
      </w:r>
      <w:r w:rsidR="00BC746B" w:rsidRPr="000865B6">
        <w:rPr>
          <w:spacing w:val="0"/>
          <w:sz w:val="28"/>
          <w:szCs w:val="28"/>
        </w:rPr>
        <w:t xml:space="preserve">, </w:t>
      </w:r>
      <w:r w:rsidR="00097438" w:rsidRPr="000865B6">
        <w:rPr>
          <w:spacing w:val="0"/>
          <w:sz w:val="28"/>
          <w:szCs w:val="28"/>
        </w:rPr>
        <w:t xml:space="preserve">цифры «1390,08» заменить цифрами «1476,26», </w:t>
      </w:r>
      <w:r w:rsidR="00BC746B" w:rsidRPr="000865B6">
        <w:rPr>
          <w:spacing w:val="0"/>
          <w:sz w:val="28"/>
          <w:szCs w:val="28"/>
        </w:rPr>
        <w:t xml:space="preserve">цифры «1992,04» заменить цифрами </w:t>
      </w:r>
      <w:r w:rsidR="00753FC7" w:rsidRPr="000865B6">
        <w:rPr>
          <w:spacing w:val="0"/>
          <w:sz w:val="28"/>
          <w:szCs w:val="28"/>
        </w:rPr>
        <w:t xml:space="preserve"> «</w:t>
      </w:r>
      <w:r w:rsidR="00B5627B" w:rsidRPr="000865B6">
        <w:rPr>
          <w:spacing w:val="0"/>
          <w:sz w:val="28"/>
          <w:szCs w:val="28"/>
        </w:rPr>
        <w:t>57</w:t>
      </w:r>
      <w:r w:rsidR="00C07F27" w:rsidRPr="000865B6">
        <w:rPr>
          <w:spacing w:val="0"/>
          <w:sz w:val="28"/>
          <w:szCs w:val="28"/>
        </w:rPr>
        <w:t>3</w:t>
      </w:r>
      <w:r w:rsidR="00B5627B" w:rsidRPr="000865B6">
        <w:rPr>
          <w:spacing w:val="0"/>
          <w:sz w:val="28"/>
          <w:szCs w:val="28"/>
        </w:rPr>
        <w:t>,</w:t>
      </w:r>
      <w:r w:rsidR="00C07F27" w:rsidRPr="000865B6">
        <w:rPr>
          <w:spacing w:val="0"/>
          <w:sz w:val="28"/>
          <w:szCs w:val="28"/>
        </w:rPr>
        <w:t>52</w:t>
      </w:r>
      <w:r w:rsidR="00BE25FE" w:rsidRPr="000865B6">
        <w:rPr>
          <w:spacing w:val="0"/>
          <w:sz w:val="28"/>
          <w:szCs w:val="28"/>
        </w:rPr>
        <w:t>448</w:t>
      </w:r>
      <w:r w:rsidR="00753FC7" w:rsidRPr="000865B6">
        <w:rPr>
          <w:spacing w:val="0"/>
          <w:sz w:val="28"/>
          <w:szCs w:val="28"/>
        </w:rPr>
        <w:t>»</w:t>
      </w:r>
    </w:p>
    <w:p w:rsidR="00BC746B" w:rsidRPr="000865B6" w:rsidRDefault="002D55E1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0865B6">
        <w:rPr>
          <w:spacing w:val="0"/>
          <w:sz w:val="28"/>
          <w:szCs w:val="28"/>
        </w:rPr>
        <w:t>2.</w:t>
      </w:r>
      <w:r w:rsidR="00BC746B" w:rsidRPr="000865B6">
        <w:rPr>
          <w:spacing w:val="0"/>
          <w:sz w:val="28"/>
          <w:szCs w:val="28"/>
        </w:rPr>
        <w:t>Абзац четырнадцатый подраздела 3.4 раздела 3 изложить  в следующей редакции:</w:t>
      </w:r>
    </w:p>
    <w:p w:rsidR="00BC746B" w:rsidRPr="000865B6" w:rsidRDefault="00BC746B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0865B6">
        <w:rPr>
          <w:spacing w:val="0"/>
          <w:sz w:val="28"/>
          <w:szCs w:val="28"/>
        </w:rPr>
        <w:t>«Увеличение площади жилых территорий на 31% к 2025 году обусловлено секционным и коттеджным строительством на левом и правом берегах р.Камы (основное массовое строительство – на правом берегу, левобережье – территории под реконструкцию и земельные участки, предоставляемые под индивидуальное жилищное строительство</w:t>
      </w:r>
      <w:r w:rsidR="00F2315B">
        <w:rPr>
          <w:spacing w:val="0"/>
          <w:sz w:val="28"/>
          <w:szCs w:val="28"/>
        </w:rPr>
        <w:t xml:space="preserve"> гражданам, </w:t>
      </w:r>
      <w:r w:rsidRPr="000865B6">
        <w:rPr>
          <w:spacing w:val="0"/>
          <w:sz w:val="28"/>
          <w:szCs w:val="28"/>
        </w:rPr>
        <w:t xml:space="preserve"> </w:t>
      </w:r>
      <w:r w:rsidR="006C596B" w:rsidRPr="000865B6">
        <w:rPr>
          <w:spacing w:val="0"/>
          <w:sz w:val="28"/>
          <w:szCs w:val="28"/>
        </w:rPr>
        <w:t xml:space="preserve">имеющим трех и более детей, в случае и в порядке, которые установлены органами государственной власти </w:t>
      </w:r>
      <w:r w:rsidR="006C596B" w:rsidRPr="00F2315B">
        <w:rPr>
          <w:spacing w:val="0"/>
          <w:sz w:val="28"/>
          <w:szCs w:val="28"/>
        </w:rPr>
        <w:t>Пермского края</w:t>
      </w:r>
      <w:r w:rsidRPr="00F2315B">
        <w:rPr>
          <w:spacing w:val="0"/>
          <w:sz w:val="28"/>
          <w:szCs w:val="28"/>
        </w:rPr>
        <w:t>»</w:t>
      </w:r>
      <w:r w:rsidR="00F2315B" w:rsidRPr="00F2315B">
        <w:rPr>
          <w:spacing w:val="0"/>
          <w:sz w:val="28"/>
          <w:szCs w:val="28"/>
        </w:rPr>
        <w:t>.</w:t>
      </w:r>
    </w:p>
    <w:p w:rsidR="006C596B" w:rsidRPr="000865B6" w:rsidRDefault="002D55E1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0865B6">
        <w:rPr>
          <w:spacing w:val="0"/>
          <w:sz w:val="28"/>
          <w:szCs w:val="28"/>
        </w:rPr>
        <w:t>3.</w:t>
      </w:r>
      <w:r w:rsidR="006C596B" w:rsidRPr="000865B6">
        <w:rPr>
          <w:spacing w:val="0"/>
          <w:sz w:val="28"/>
          <w:szCs w:val="28"/>
        </w:rPr>
        <w:t>В разделе 5:</w:t>
      </w:r>
    </w:p>
    <w:p w:rsidR="00D151FB" w:rsidRPr="000865B6" w:rsidRDefault="002D55E1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0865B6">
        <w:rPr>
          <w:spacing w:val="0"/>
          <w:sz w:val="28"/>
          <w:szCs w:val="28"/>
        </w:rPr>
        <w:t>3.1.в</w:t>
      </w:r>
      <w:r w:rsidR="006C596B" w:rsidRPr="000865B6">
        <w:rPr>
          <w:spacing w:val="0"/>
          <w:sz w:val="28"/>
          <w:szCs w:val="28"/>
        </w:rPr>
        <w:t xml:space="preserve"> подразделе 5.1</w:t>
      </w:r>
      <w:r w:rsidR="00D151FB" w:rsidRPr="000865B6">
        <w:rPr>
          <w:spacing w:val="0"/>
          <w:sz w:val="28"/>
          <w:szCs w:val="28"/>
        </w:rPr>
        <w:t>:</w:t>
      </w:r>
    </w:p>
    <w:p w:rsidR="006C596B" w:rsidRPr="000865B6" w:rsidRDefault="002D55E1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F2315B">
        <w:rPr>
          <w:spacing w:val="0"/>
          <w:sz w:val="28"/>
          <w:szCs w:val="28"/>
        </w:rPr>
        <w:t>3.1.1.</w:t>
      </w:r>
      <w:r w:rsidR="006C596B" w:rsidRPr="00F2315B">
        <w:rPr>
          <w:spacing w:val="0"/>
          <w:sz w:val="28"/>
          <w:szCs w:val="28"/>
        </w:rPr>
        <w:t xml:space="preserve">слова </w:t>
      </w:r>
      <w:r w:rsidR="000865B6" w:rsidRPr="00F2315B">
        <w:rPr>
          <w:spacing w:val="0"/>
          <w:sz w:val="28"/>
          <w:szCs w:val="28"/>
        </w:rPr>
        <w:t>«</w:t>
      </w:r>
      <w:r w:rsidR="00597A2B">
        <w:rPr>
          <w:spacing w:val="0"/>
          <w:sz w:val="28"/>
          <w:szCs w:val="28"/>
        </w:rPr>
        <w:t xml:space="preserve"> </w:t>
      </w:r>
      <w:r w:rsidR="000865B6" w:rsidRPr="00F2315B">
        <w:rPr>
          <w:spacing w:val="0"/>
          <w:sz w:val="28"/>
          <w:szCs w:val="28"/>
        </w:rPr>
        <w:t>–</w:t>
      </w:r>
      <w:r w:rsidR="00F2315B">
        <w:rPr>
          <w:spacing w:val="0"/>
          <w:sz w:val="28"/>
          <w:szCs w:val="28"/>
        </w:rPr>
        <w:t xml:space="preserve"> </w:t>
      </w:r>
      <w:r w:rsidR="000865B6" w:rsidRPr="00F2315B">
        <w:rPr>
          <w:spacing w:val="0"/>
          <w:sz w:val="28"/>
          <w:szCs w:val="28"/>
        </w:rPr>
        <w:t>резервный водозабор «Сурмог» –</w:t>
      </w:r>
      <w:r w:rsidR="006C596B" w:rsidRPr="00F2315B">
        <w:rPr>
          <w:spacing w:val="0"/>
          <w:sz w:val="28"/>
          <w:szCs w:val="28"/>
        </w:rPr>
        <w:t xml:space="preserve"> 23 ед.</w:t>
      </w:r>
      <w:r w:rsidR="00597A2B">
        <w:rPr>
          <w:spacing w:val="0"/>
          <w:sz w:val="28"/>
          <w:szCs w:val="28"/>
        </w:rPr>
        <w:t xml:space="preserve"> </w:t>
      </w:r>
      <w:r w:rsidR="006C596B" w:rsidRPr="00F2315B">
        <w:rPr>
          <w:spacing w:val="0"/>
          <w:sz w:val="28"/>
          <w:szCs w:val="28"/>
        </w:rPr>
        <w:t>(строящийся); исключить</w:t>
      </w:r>
      <w:r w:rsidR="00F2315B" w:rsidRPr="00F2315B">
        <w:rPr>
          <w:spacing w:val="0"/>
          <w:sz w:val="28"/>
          <w:szCs w:val="28"/>
        </w:rPr>
        <w:t>;</w:t>
      </w:r>
    </w:p>
    <w:p w:rsidR="00D151FB" w:rsidRPr="00F2315B" w:rsidRDefault="002D55E1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F2315B">
        <w:rPr>
          <w:spacing w:val="0"/>
          <w:sz w:val="28"/>
          <w:szCs w:val="28"/>
        </w:rPr>
        <w:t>3.1.2.</w:t>
      </w:r>
      <w:r w:rsidR="00F2315B" w:rsidRPr="00F2315B">
        <w:rPr>
          <w:spacing w:val="0"/>
          <w:sz w:val="28"/>
          <w:szCs w:val="28"/>
        </w:rPr>
        <w:t>в</w:t>
      </w:r>
      <w:r w:rsidR="00D151FB" w:rsidRPr="00F2315B">
        <w:rPr>
          <w:spacing w:val="0"/>
          <w:sz w:val="28"/>
          <w:szCs w:val="28"/>
        </w:rPr>
        <w:t xml:space="preserve"> подразделе 5.1.1:</w:t>
      </w:r>
    </w:p>
    <w:p w:rsidR="006C596B" w:rsidRPr="00F2315B" w:rsidRDefault="002D55E1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F2315B">
        <w:rPr>
          <w:spacing w:val="0"/>
          <w:sz w:val="28"/>
          <w:szCs w:val="28"/>
        </w:rPr>
        <w:t>1.3.1.2.1.</w:t>
      </w:r>
      <w:r w:rsidR="00F2315B" w:rsidRPr="00F2315B">
        <w:rPr>
          <w:spacing w:val="0"/>
          <w:sz w:val="28"/>
          <w:szCs w:val="28"/>
        </w:rPr>
        <w:t>п</w:t>
      </w:r>
      <w:r w:rsidR="006C596B" w:rsidRPr="00F2315B">
        <w:rPr>
          <w:spacing w:val="0"/>
          <w:sz w:val="28"/>
          <w:szCs w:val="28"/>
        </w:rPr>
        <w:t xml:space="preserve">ятый </w:t>
      </w:r>
      <w:r w:rsidR="00D151FB" w:rsidRPr="00F2315B">
        <w:rPr>
          <w:spacing w:val="0"/>
          <w:sz w:val="28"/>
          <w:szCs w:val="28"/>
        </w:rPr>
        <w:t>абзац признать утратившим силу;</w:t>
      </w:r>
    </w:p>
    <w:p w:rsidR="00D151FB" w:rsidRPr="00F2315B" w:rsidRDefault="002D55E1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F2315B">
        <w:rPr>
          <w:spacing w:val="0"/>
          <w:sz w:val="28"/>
          <w:szCs w:val="28"/>
        </w:rPr>
        <w:t>3.1.2.2.в</w:t>
      </w:r>
      <w:r w:rsidR="00D151FB" w:rsidRPr="00F2315B">
        <w:rPr>
          <w:spacing w:val="0"/>
          <w:sz w:val="28"/>
          <w:szCs w:val="28"/>
        </w:rPr>
        <w:t xml:space="preserve"> таблице 41 строку 4 исключить;</w:t>
      </w:r>
    </w:p>
    <w:p w:rsidR="00D151FB" w:rsidRPr="00F2315B" w:rsidRDefault="002D55E1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F2315B">
        <w:rPr>
          <w:spacing w:val="0"/>
          <w:sz w:val="28"/>
          <w:szCs w:val="28"/>
        </w:rPr>
        <w:t>3.1.2.3.т</w:t>
      </w:r>
      <w:r w:rsidR="00D151FB" w:rsidRPr="00F2315B">
        <w:rPr>
          <w:spacing w:val="0"/>
          <w:sz w:val="28"/>
          <w:szCs w:val="28"/>
        </w:rPr>
        <w:t>аблицу 46 исключить</w:t>
      </w:r>
      <w:r w:rsidR="00F2315B" w:rsidRPr="00F2315B">
        <w:rPr>
          <w:spacing w:val="0"/>
          <w:sz w:val="28"/>
          <w:szCs w:val="28"/>
        </w:rPr>
        <w:t>;</w:t>
      </w:r>
      <w:r w:rsidR="00D151FB" w:rsidRPr="00F2315B">
        <w:rPr>
          <w:spacing w:val="0"/>
          <w:sz w:val="28"/>
          <w:szCs w:val="28"/>
        </w:rPr>
        <w:t xml:space="preserve"> </w:t>
      </w:r>
    </w:p>
    <w:p w:rsidR="00D151FB" w:rsidRPr="00F2315B" w:rsidRDefault="000865B6" w:rsidP="000865B6">
      <w:pPr>
        <w:widowControl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F2315B">
        <w:rPr>
          <w:spacing w:val="0"/>
          <w:sz w:val="28"/>
          <w:szCs w:val="28"/>
        </w:rPr>
        <w:t>3.1.2.4.а</w:t>
      </w:r>
      <w:r w:rsidR="00D151FB" w:rsidRPr="00F2315B">
        <w:rPr>
          <w:spacing w:val="0"/>
          <w:sz w:val="28"/>
          <w:szCs w:val="28"/>
        </w:rPr>
        <w:t>бзацы сорок первый – шестидесятый признать утратившими силу</w:t>
      </w:r>
      <w:r w:rsidR="00F2315B">
        <w:rPr>
          <w:spacing w:val="0"/>
          <w:sz w:val="28"/>
          <w:szCs w:val="28"/>
        </w:rPr>
        <w:t>;</w:t>
      </w:r>
    </w:p>
    <w:p w:rsidR="00D151FB" w:rsidRPr="00F2315B" w:rsidRDefault="000865B6" w:rsidP="000865B6">
      <w:pPr>
        <w:widowControl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F2315B">
        <w:rPr>
          <w:spacing w:val="0"/>
          <w:sz w:val="28"/>
          <w:szCs w:val="28"/>
        </w:rPr>
        <w:t>3.2.</w:t>
      </w:r>
      <w:r w:rsidR="00F2315B">
        <w:rPr>
          <w:spacing w:val="0"/>
          <w:sz w:val="28"/>
          <w:szCs w:val="28"/>
        </w:rPr>
        <w:t>в</w:t>
      </w:r>
      <w:r w:rsidR="00D151FB" w:rsidRPr="00F2315B">
        <w:rPr>
          <w:spacing w:val="0"/>
          <w:sz w:val="28"/>
          <w:szCs w:val="28"/>
        </w:rPr>
        <w:t xml:space="preserve"> подразделе 5.</w:t>
      </w:r>
      <w:r w:rsidR="009C5872" w:rsidRPr="00F2315B">
        <w:rPr>
          <w:spacing w:val="0"/>
          <w:sz w:val="28"/>
          <w:szCs w:val="28"/>
        </w:rPr>
        <w:t>3</w:t>
      </w:r>
      <w:r w:rsidR="00D151FB" w:rsidRPr="00F2315B">
        <w:rPr>
          <w:spacing w:val="0"/>
          <w:sz w:val="28"/>
          <w:szCs w:val="28"/>
        </w:rPr>
        <w:t>:</w:t>
      </w:r>
    </w:p>
    <w:p w:rsidR="00D151FB" w:rsidRPr="000865B6" w:rsidRDefault="000865B6" w:rsidP="000865B6">
      <w:pPr>
        <w:widowControl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F2315B">
        <w:rPr>
          <w:spacing w:val="0"/>
          <w:sz w:val="28"/>
          <w:szCs w:val="28"/>
        </w:rPr>
        <w:t>3.2.1.а</w:t>
      </w:r>
      <w:r w:rsidR="00D151FB" w:rsidRPr="00F2315B">
        <w:rPr>
          <w:spacing w:val="0"/>
          <w:sz w:val="28"/>
          <w:szCs w:val="28"/>
        </w:rPr>
        <w:t>бзацы девятый</w:t>
      </w:r>
      <w:r w:rsidR="00D151FB" w:rsidRPr="000865B6">
        <w:rPr>
          <w:spacing w:val="0"/>
          <w:sz w:val="28"/>
          <w:szCs w:val="28"/>
        </w:rPr>
        <w:t xml:space="preserve"> – тринадцатый изложить в следующей редакции:</w:t>
      </w:r>
    </w:p>
    <w:p w:rsidR="00D151FB" w:rsidRPr="000865B6" w:rsidRDefault="00D151FB" w:rsidP="000865B6">
      <w:pPr>
        <w:widowControl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0865B6">
        <w:rPr>
          <w:spacing w:val="0"/>
          <w:sz w:val="28"/>
          <w:szCs w:val="28"/>
        </w:rPr>
        <w:t xml:space="preserve">«Планы застройки города Березники утверждены следующими муниципальными правовыми актами: </w:t>
      </w:r>
    </w:p>
    <w:p w:rsidR="00D151FB" w:rsidRPr="000865B6" w:rsidRDefault="00D151FB" w:rsidP="000865B6">
      <w:pPr>
        <w:pStyle w:val="ac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B6">
        <w:rPr>
          <w:rFonts w:ascii="Times New Roman" w:hAnsi="Times New Roman" w:cs="Times New Roman"/>
          <w:sz w:val="28"/>
          <w:szCs w:val="28"/>
        </w:rPr>
        <w:t>Генеральный план города Березники, утвержденный решением Березниковской городской Думы от 31.01.2006 № 63;</w:t>
      </w:r>
    </w:p>
    <w:p w:rsidR="00D151FB" w:rsidRPr="000865B6" w:rsidRDefault="00D151FB" w:rsidP="000865B6">
      <w:pPr>
        <w:pStyle w:val="ac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B6">
        <w:rPr>
          <w:rFonts w:ascii="Times New Roman" w:hAnsi="Times New Roman" w:cs="Times New Roman"/>
          <w:sz w:val="28"/>
          <w:szCs w:val="28"/>
        </w:rPr>
        <w:t>Правила землепользования и застройки в города Березники (новая редакция), утвержденные решением Березниковской городской Думы от 31.07.2007 № 325;</w:t>
      </w:r>
    </w:p>
    <w:p w:rsidR="00D151FB" w:rsidRPr="000865B6" w:rsidRDefault="00F324A4" w:rsidP="000865B6">
      <w:pPr>
        <w:pStyle w:val="ac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B6">
        <w:rPr>
          <w:rFonts w:ascii="Times New Roman" w:hAnsi="Times New Roman" w:cs="Times New Roman"/>
          <w:sz w:val="28"/>
          <w:szCs w:val="28"/>
        </w:rPr>
        <w:t>Проект планировки Правобережного района города Березники, утвержденный постановлением главы города от 18.07.2007 № 139;</w:t>
      </w:r>
    </w:p>
    <w:p w:rsidR="00F324A4" w:rsidRPr="000865B6" w:rsidRDefault="00F324A4" w:rsidP="000865B6">
      <w:pPr>
        <w:pStyle w:val="ac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B6">
        <w:rPr>
          <w:rFonts w:ascii="Times New Roman" w:hAnsi="Times New Roman" w:cs="Times New Roman"/>
          <w:sz w:val="28"/>
          <w:szCs w:val="28"/>
        </w:rPr>
        <w:lastRenderedPageBreak/>
        <w:t xml:space="preserve">Проект планировки территории, совмещенный с проектом межевания территории, района Суханово для размещения малоэтажной застройки в </w:t>
      </w:r>
      <w:r w:rsidR="00F2315B">
        <w:rPr>
          <w:rFonts w:ascii="Times New Roman" w:hAnsi="Times New Roman" w:cs="Times New Roman"/>
          <w:sz w:val="28"/>
          <w:szCs w:val="28"/>
        </w:rPr>
        <w:t xml:space="preserve">      </w:t>
      </w:r>
      <w:r w:rsidRPr="000865B6">
        <w:rPr>
          <w:rFonts w:ascii="Times New Roman" w:hAnsi="Times New Roman" w:cs="Times New Roman"/>
          <w:sz w:val="28"/>
          <w:szCs w:val="28"/>
        </w:rPr>
        <w:t>г. Березники, утвержденный постановлением администрации города от 17.10.2013 № 1703;</w:t>
      </w:r>
    </w:p>
    <w:p w:rsidR="00F324A4" w:rsidRPr="009D0B0B" w:rsidRDefault="00F324A4" w:rsidP="000865B6">
      <w:pPr>
        <w:pStyle w:val="ac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B6">
        <w:rPr>
          <w:rFonts w:ascii="Times New Roman" w:hAnsi="Times New Roman" w:cs="Times New Roman"/>
          <w:sz w:val="28"/>
          <w:szCs w:val="28"/>
        </w:rPr>
        <w:t>Проект планировки территории, совмещенный с проектом межевания территории, района Шарапы для размещения малоэтажной застройки в</w:t>
      </w:r>
      <w:r w:rsidR="009D0B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65B6">
        <w:rPr>
          <w:rFonts w:ascii="Times New Roman" w:hAnsi="Times New Roman" w:cs="Times New Roman"/>
          <w:sz w:val="28"/>
          <w:szCs w:val="28"/>
        </w:rPr>
        <w:t xml:space="preserve"> г. Березники, </w:t>
      </w:r>
      <w:r w:rsidRPr="009D0B0B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города от 07.08.2014 № 1319.»</w:t>
      </w:r>
      <w:r w:rsidR="00F2315B" w:rsidRPr="009D0B0B">
        <w:rPr>
          <w:rFonts w:ascii="Times New Roman" w:hAnsi="Times New Roman" w:cs="Times New Roman"/>
          <w:sz w:val="28"/>
          <w:szCs w:val="28"/>
        </w:rPr>
        <w:t>;</w:t>
      </w:r>
    </w:p>
    <w:p w:rsidR="00F324A4" w:rsidRPr="009D0B0B" w:rsidRDefault="000865B6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9D0B0B">
        <w:rPr>
          <w:spacing w:val="0"/>
          <w:sz w:val="28"/>
          <w:szCs w:val="28"/>
        </w:rPr>
        <w:t>3.2.2.</w:t>
      </w:r>
      <w:r w:rsidR="009D0B0B" w:rsidRPr="009D0B0B">
        <w:rPr>
          <w:spacing w:val="0"/>
          <w:sz w:val="28"/>
          <w:szCs w:val="28"/>
        </w:rPr>
        <w:t>в</w:t>
      </w:r>
      <w:r w:rsidR="00F324A4" w:rsidRPr="009D0B0B">
        <w:rPr>
          <w:spacing w:val="0"/>
          <w:sz w:val="28"/>
          <w:szCs w:val="28"/>
        </w:rPr>
        <w:t xml:space="preserve"> абзаце двадцать шестом цифры «50.3» заменить цифрами «</w:t>
      </w:r>
      <w:r w:rsidR="00097438" w:rsidRPr="009D0B0B">
        <w:rPr>
          <w:spacing w:val="0"/>
          <w:sz w:val="28"/>
          <w:szCs w:val="28"/>
        </w:rPr>
        <w:t>38</w:t>
      </w:r>
      <w:r w:rsidR="00F324A4" w:rsidRPr="009D0B0B">
        <w:rPr>
          <w:spacing w:val="0"/>
          <w:sz w:val="28"/>
          <w:szCs w:val="28"/>
        </w:rPr>
        <w:t>»</w:t>
      </w:r>
      <w:r w:rsidR="009D0B0B" w:rsidRPr="009D0B0B">
        <w:rPr>
          <w:spacing w:val="0"/>
          <w:sz w:val="28"/>
          <w:szCs w:val="28"/>
        </w:rPr>
        <w:t>;</w:t>
      </w:r>
    </w:p>
    <w:p w:rsidR="00F324A4" w:rsidRPr="009D0B0B" w:rsidRDefault="000865B6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9D0B0B">
        <w:rPr>
          <w:spacing w:val="0"/>
          <w:sz w:val="28"/>
          <w:szCs w:val="28"/>
        </w:rPr>
        <w:t>3.3.</w:t>
      </w:r>
      <w:r w:rsidR="009D0B0B">
        <w:rPr>
          <w:spacing w:val="0"/>
          <w:sz w:val="28"/>
          <w:szCs w:val="28"/>
        </w:rPr>
        <w:t>в</w:t>
      </w:r>
      <w:r w:rsidR="00F324A4" w:rsidRPr="009D0B0B">
        <w:rPr>
          <w:spacing w:val="0"/>
          <w:sz w:val="28"/>
          <w:szCs w:val="28"/>
        </w:rPr>
        <w:t xml:space="preserve"> подраздел</w:t>
      </w:r>
      <w:r w:rsidR="00600F75" w:rsidRPr="009D0B0B">
        <w:rPr>
          <w:spacing w:val="0"/>
          <w:sz w:val="28"/>
          <w:szCs w:val="28"/>
        </w:rPr>
        <w:t>е</w:t>
      </w:r>
      <w:r w:rsidR="00F324A4" w:rsidRPr="009D0B0B">
        <w:rPr>
          <w:spacing w:val="0"/>
          <w:sz w:val="28"/>
          <w:szCs w:val="28"/>
        </w:rPr>
        <w:t xml:space="preserve"> 5.4:</w:t>
      </w:r>
    </w:p>
    <w:p w:rsidR="00F324A4" w:rsidRPr="000865B6" w:rsidRDefault="000865B6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9D0B0B">
        <w:rPr>
          <w:spacing w:val="0"/>
          <w:sz w:val="28"/>
          <w:szCs w:val="28"/>
        </w:rPr>
        <w:t>3.3.1.а</w:t>
      </w:r>
      <w:r w:rsidR="00F324A4" w:rsidRPr="009D0B0B">
        <w:rPr>
          <w:spacing w:val="0"/>
          <w:sz w:val="28"/>
          <w:szCs w:val="28"/>
        </w:rPr>
        <w:t>бзац первый подраздела 5.4.2 подраздела 5.4 изложить в следующей редакции:</w:t>
      </w:r>
    </w:p>
    <w:p w:rsidR="00F324A4" w:rsidRPr="000865B6" w:rsidRDefault="00F324A4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0865B6">
        <w:rPr>
          <w:spacing w:val="0"/>
          <w:sz w:val="28"/>
          <w:szCs w:val="28"/>
        </w:rPr>
        <w:t xml:space="preserve">«Для создания надежной системы водоснабжения в сроки, определенные генеральным планом города Березники, проектами планировки </w:t>
      </w:r>
      <w:r w:rsidRPr="009D0B0B">
        <w:rPr>
          <w:spacing w:val="0"/>
          <w:sz w:val="28"/>
          <w:szCs w:val="28"/>
        </w:rPr>
        <w:t>Правобережного района города Березники, района Суханово, района Шарапы необходимо следующее:»</w:t>
      </w:r>
      <w:r w:rsidR="009D0B0B" w:rsidRPr="009D0B0B">
        <w:rPr>
          <w:spacing w:val="0"/>
          <w:sz w:val="28"/>
          <w:szCs w:val="28"/>
        </w:rPr>
        <w:t>;</w:t>
      </w:r>
    </w:p>
    <w:p w:rsidR="00F324A4" w:rsidRPr="000865B6" w:rsidRDefault="009D0B0B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3.3.2.т</w:t>
      </w:r>
      <w:r w:rsidR="00F324A4" w:rsidRPr="000865B6">
        <w:rPr>
          <w:spacing w:val="0"/>
          <w:sz w:val="28"/>
          <w:szCs w:val="28"/>
        </w:rPr>
        <w:t>аблиц</w:t>
      </w:r>
      <w:r w:rsidR="00097438" w:rsidRPr="000865B6">
        <w:rPr>
          <w:spacing w:val="0"/>
          <w:sz w:val="28"/>
          <w:szCs w:val="28"/>
        </w:rPr>
        <w:t>ы 55,</w:t>
      </w:r>
      <w:r w:rsidR="00BC746B" w:rsidRPr="000865B6">
        <w:rPr>
          <w:spacing w:val="0"/>
          <w:sz w:val="28"/>
          <w:szCs w:val="28"/>
        </w:rPr>
        <w:t xml:space="preserve"> 56 изложить в</w:t>
      </w:r>
      <w:r w:rsidR="00F324A4" w:rsidRPr="000865B6">
        <w:rPr>
          <w:spacing w:val="0"/>
          <w:sz w:val="28"/>
          <w:szCs w:val="28"/>
        </w:rPr>
        <w:t xml:space="preserve"> </w:t>
      </w:r>
      <w:r w:rsidR="00600F75" w:rsidRPr="000865B6">
        <w:rPr>
          <w:spacing w:val="0"/>
          <w:sz w:val="28"/>
          <w:szCs w:val="28"/>
        </w:rPr>
        <w:t>редакции согласно приложени</w:t>
      </w:r>
      <w:r w:rsidR="00097438" w:rsidRPr="000865B6">
        <w:rPr>
          <w:spacing w:val="0"/>
          <w:sz w:val="28"/>
          <w:szCs w:val="28"/>
        </w:rPr>
        <w:t>ям</w:t>
      </w:r>
      <w:r w:rsidR="00600F75" w:rsidRPr="000865B6">
        <w:rPr>
          <w:spacing w:val="0"/>
          <w:sz w:val="28"/>
          <w:szCs w:val="28"/>
        </w:rPr>
        <w:t xml:space="preserve"> </w:t>
      </w:r>
      <w:r w:rsidR="00805555" w:rsidRPr="000865B6">
        <w:rPr>
          <w:spacing w:val="0"/>
          <w:sz w:val="28"/>
          <w:szCs w:val="28"/>
        </w:rPr>
        <w:t>1</w:t>
      </w:r>
      <w:r w:rsidR="00097438" w:rsidRPr="000865B6">
        <w:rPr>
          <w:spacing w:val="0"/>
          <w:sz w:val="28"/>
          <w:szCs w:val="28"/>
        </w:rPr>
        <w:t xml:space="preserve">, 2 </w:t>
      </w:r>
      <w:r w:rsidR="00600F75" w:rsidRPr="000865B6">
        <w:rPr>
          <w:spacing w:val="0"/>
          <w:sz w:val="28"/>
          <w:szCs w:val="28"/>
        </w:rPr>
        <w:t xml:space="preserve">к настоящим </w:t>
      </w:r>
      <w:r w:rsidR="00805555" w:rsidRPr="000865B6">
        <w:rPr>
          <w:spacing w:val="0"/>
          <w:sz w:val="28"/>
          <w:szCs w:val="28"/>
        </w:rPr>
        <w:t xml:space="preserve">изменениям, </w:t>
      </w:r>
      <w:r w:rsidR="00600F75" w:rsidRPr="000865B6">
        <w:rPr>
          <w:spacing w:val="0"/>
          <w:sz w:val="28"/>
          <w:szCs w:val="28"/>
        </w:rPr>
        <w:t>которые вносятся в Программу комплексного развития систем коммунальной инфраструктуры муниципального образования «Город Березники» на период до 2025 года, утвержденную решением Березниковской городской Думы от 26.04.2011 № 171</w:t>
      </w:r>
      <w:r w:rsidR="00097438" w:rsidRPr="000865B6">
        <w:rPr>
          <w:spacing w:val="0"/>
          <w:sz w:val="28"/>
          <w:szCs w:val="28"/>
        </w:rPr>
        <w:t>, соответственно</w:t>
      </w:r>
      <w:r>
        <w:rPr>
          <w:spacing w:val="0"/>
          <w:sz w:val="28"/>
          <w:szCs w:val="28"/>
        </w:rPr>
        <w:t>;</w:t>
      </w:r>
    </w:p>
    <w:p w:rsidR="00BC746B" w:rsidRPr="000865B6" w:rsidRDefault="000865B6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3.3.3.</w:t>
      </w:r>
      <w:r w:rsidR="009D0B0B">
        <w:rPr>
          <w:spacing w:val="0"/>
          <w:sz w:val="28"/>
          <w:szCs w:val="28"/>
        </w:rPr>
        <w:t>п</w:t>
      </w:r>
      <w:r w:rsidR="00BC746B" w:rsidRPr="000865B6">
        <w:rPr>
          <w:spacing w:val="0"/>
          <w:sz w:val="28"/>
          <w:szCs w:val="28"/>
        </w:rPr>
        <w:t xml:space="preserve">одраздел 5.4.4  изложить в следующей редакции: </w:t>
      </w:r>
    </w:p>
    <w:p w:rsidR="00BC746B" w:rsidRPr="000865B6" w:rsidRDefault="00805555" w:rsidP="000865B6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5B6">
        <w:rPr>
          <w:rFonts w:ascii="Times New Roman" w:hAnsi="Times New Roman" w:cs="Times New Roman"/>
          <w:sz w:val="28"/>
          <w:szCs w:val="28"/>
        </w:rPr>
        <w:t xml:space="preserve">«5.4.4. Обоснование финансовой потребности </w:t>
      </w:r>
    </w:p>
    <w:p w:rsidR="00805555" w:rsidRPr="00D33A77" w:rsidRDefault="00805555" w:rsidP="000865B6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Финансовые потребности, необходимые для реализации Программы в части водоснабжения, составят: </w:t>
      </w:r>
      <w:r w:rsidR="00097438" w:rsidRPr="00D33A77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623AAD" w:rsidRPr="00D33A77">
        <w:rPr>
          <w:rFonts w:ascii="Times New Roman" w:hAnsi="Times New Roman" w:cs="Times New Roman"/>
          <w:sz w:val="28"/>
          <w:szCs w:val="28"/>
          <w:highlight w:val="yellow"/>
        </w:rPr>
        <w:t>49</w:t>
      </w:r>
      <w:r w:rsidR="00097438" w:rsidRPr="00D33A77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623AAD" w:rsidRPr="00D33A77">
        <w:rPr>
          <w:rFonts w:ascii="Times New Roman" w:hAnsi="Times New Roman" w:cs="Times New Roman"/>
          <w:sz w:val="28"/>
          <w:szCs w:val="28"/>
          <w:highlight w:val="yellow"/>
        </w:rPr>
        <w:t>78</w:t>
      </w:r>
      <w:r w:rsidR="00BE25FE" w:rsidRPr="00D33A77">
        <w:rPr>
          <w:rFonts w:ascii="Times New Roman" w:hAnsi="Times New Roman" w:cs="Times New Roman"/>
          <w:sz w:val="28"/>
          <w:szCs w:val="28"/>
          <w:highlight w:val="yellow"/>
        </w:rPr>
        <w:t>448</w:t>
      </w:r>
      <w:r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рублей, в том числе: </w:t>
      </w:r>
    </w:p>
    <w:p w:rsidR="00805555" w:rsidRPr="00D33A77" w:rsidRDefault="009D0B0B" w:rsidP="000865B6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A77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2011 г</w:t>
      </w:r>
      <w:r w:rsidR="002D55E1" w:rsidRPr="00D33A7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– 3,</w:t>
      </w:r>
      <w:r w:rsidR="00812FFD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63 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млн. рублей, в том числе: </w:t>
      </w:r>
    </w:p>
    <w:p w:rsidR="00805555" w:rsidRPr="00D33A77" w:rsidRDefault="009D0B0B" w:rsidP="000865B6">
      <w:pPr>
        <w:spacing w:after="0" w:line="240" w:lineRule="auto"/>
        <w:contextualSpacing/>
        <w:rPr>
          <w:spacing w:val="0"/>
          <w:sz w:val="28"/>
          <w:szCs w:val="28"/>
          <w:highlight w:val="yellow"/>
        </w:rPr>
      </w:pPr>
      <w:r w:rsidRPr="00D33A77">
        <w:rPr>
          <w:spacing w:val="0"/>
          <w:sz w:val="28"/>
          <w:szCs w:val="28"/>
          <w:highlight w:val="yellow"/>
        </w:rPr>
        <w:t>м</w:t>
      </w:r>
      <w:r w:rsidR="00805555" w:rsidRPr="00D33A77">
        <w:rPr>
          <w:spacing w:val="0"/>
          <w:sz w:val="28"/>
          <w:szCs w:val="28"/>
          <w:highlight w:val="yellow"/>
        </w:rPr>
        <w:t xml:space="preserve">ероприятия по реконструкции, модернизации объектов водоснабжения, </w:t>
      </w:r>
      <w:r w:rsidR="000865B6" w:rsidRPr="00D33A77">
        <w:rPr>
          <w:spacing w:val="0"/>
          <w:sz w:val="28"/>
          <w:szCs w:val="28"/>
          <w:highlight w:val="yellow"/>
        </w:rPr>
        <w:t>–</w:t>
      </w:r>
      <w:r w:rsidR="00805555" w:rsidRPr="00D33A77">
        <w:rPr>
          <w:spacing w:val="0"/>
          <w:sz w:val="28"/>
          <w:szCs w:val="28"/>
          <w:highlight w:val="yellow"/>
        </w:rPr>
        <w:t xml:space="preserve"> 0,00 млн. рублей;</w:t>
      </w:r>
    </w:p>
    <w:p w:rsidR="00805555" w:rsidRPr="00D33A77" w:rsidRDefault="009D0B0B" w:rsidP="000865B6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A77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>ероприятия по новому строительству объектов водоснабжения</w:t>
      </w:r>
      <w:r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–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3,</w:t>
      </w:r>
      <w:r w:rsidR="00812FFD" w:rsidRPr="00D33A77">
        <w:rPr>
          <w:rFonts w:ascii="Times New Roman" w:hAnsi="Times New Roman" w:cs="Times New Roman"/>
          <w:sz w:val="28"/>
          <w:szCs w:val="28"/>
          <w:highlight w:val="yellow"/>
        </w:rPr>
        <w:t>63</w:t>
      </w:r>
      <w:r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>млн.рублей;</w:t>
      </w:r>
    </w:p>
    <w:p w:rsidR="00805555" w:rsidRPr="00D33A77" w:rsidRDefault="009D0B0B" w:rsidP="000865B6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A77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2012</w:t>
      </w:r>
      <w:r w:rsidR="002D55E1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г.</w:t>
      </w:r>
      <w:r w:rsidR="000865B6" w:rsidRPr="00D33A77">
        <w:rPr>
          <w:rFonts w:ascii="Times New Roman" w:hAnsi="Times New Roman"/>
          <w:sz w:val="28"/>
          <w:szCs w:val="28"/>
          <w:highlight w:val="yellow"/>
        </w:rPr>
        <w:t xml:space="preserve"> –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15</w:t>
      </w:r>
      <w:r w:rsidR="00B5627B" w:rsidRPr="00D33A77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B5627B" w:rsidRPr="00D33A77">
        <w:rPr>
          <w:rFonts w:ascii="Times New Roman" w:hAnsi="Times New Roman" w:cs="Times New Roman"/>
          <w:sz w:val="28"/>
          <w:szCs w:val="28"/>
          <w:highlight w:val="yellow"/>
        </w:rPr>
        <w:t>09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рублей, в том числе: </w:t>
      </w:r>
    </w:p>
    <w:p w:rsidR="00805555" w:rsidRPr="00D33A77" w:rsidRDefault="009D0B0B" w:rsidP="000865B6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A77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>ероприятия по реконструкции, модернизации объектов водоснабжения, 124,2 млн. рублей;</w:t>
      </w:r>
    </w:p>
    <w:p w:rsidR="00805555" w:rsidRPr="00D33A77" w:rsidRDefault="009D0B0B" w:rsidP="000865B6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A77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ероприятия по новому строительству объектов водоснабжения- </w:t>
      </w:r>
      <w:r w:rsidR="00B5627B" w:rsidRPr="00D33A77">
        <w:rPr>
          <w:rFonts w:ascii="Times New Roman" w:hAnsi="Times New Roman" w:cs="Times New Roman"/>
          <w:sz w:val="28"/>
          <w:szCs w:val="28"/>
          <w:highlight w:val="yellow"/>
        </w:rPr>
        <w:t>26,89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>млн. рублей</w:t>
      </w:r>
      <w:r w:rsidR="00812FFD" w:rsidRPr="00D33A7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805555" w:rsidRPr="00D33A77" w:rsidRDefault="009D0B0B" w:rsidP="000865B6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A77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2013 г</w:t>
      </w:r>
      <w:r w:rsidR="002D55E1" w:rsidRPr="00D33A7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865B6" w:rsidRPr="00D33A77">
        <w:rPr>
          <w:rFonts w:ascii="Times New Roman" w:hAnsi="Times New Roman"/>
          <w:sz w:val="28"/>
          <w:szCs w:val="28"/>
          <w:highlight w:val="yellow"/>
        </w:rPr>
        <w:t xml:space="preserve"> –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5627B" w:rsidRPr="00D33A77">
        <w:rPr>
          <w:rFonts w:ascii="Times New Roman" w:hAnsi="Times New Roman" w:cs="Times New Roman"/>
          <w:sz w:val="28"/>
          <w:szCs w:val="28"/>
          <w:highlight w:val="yellow"/>
        </w:rPr>
        <w:t>254,58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млн.</w:t>
      </w:r>
      <w:r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рублей, в том числе: </w:t>
      </w:r>
    </w:p>
    <w:p w:rsidR="00805555" w:rsidRPr="00D33A77" w:rsidRDefault="009D0B0B" w:rsidP="000865B6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A77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>ероприятия по реконструкции, модернизации объектов водоснабжения, 171,</w:t>
      </w:r>
      <w:r w:rsidR="00812FFD" w:rsidRPr="00D33A77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>8 млн. рублей;</w:t>
      </w:r>
    </w:p>
    <w:p w:rsidR="00805555" w:rsidRPr="00D33A77" w:rsidRDefault="009D0B0B" w:rsidP="000865B6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A77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>ероприятия по новому строительству объектов в</w:t>
      </w:r>
      <w:r w:rsidR="00812FFD" w:rsidRPr="00D33A77">
        <w:rPr>
          <w:rFonts w:ascii="Times New Roman" w:hAnsi="Times New Roman" w:cs="Times New Roman"/>
          <w:sz w:val="28"/>
          <w:szCs w:val="28"/>
          <w:highlight w:val="yellow"/>
        </w:rPr>
        <w:t>одоснабжения-</w:t>
      </w:r>
      <w:r w:rsidR="00B5627B" w:rsidRPr="00D33A77">
        <w:rPr>
          <w:rFonts w:ascii="Times New Roman" w:hAnsi="Times New Roman" w:cs="Times New Roman"/>
          <w:sz w:val="28"/>
          <w:szCs w:val="28"/>
          <w:highlight w:val="yellow"/>
        </w:rPr>
        <w:t>82,6</w:t>
      </w:r>
      <w:r w:rsidR="00812FFD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рублей.</w:t>
      </w:r>
    </w:p>
    <w:p w:rsidR="00805555" w:rsidRPr="00D33A77" w:rsidRDefault="009D0B0B" w:rsidP="000865B6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A77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2014 г</w:t>
      </w:r>
      <w:r w:rsidR="002D55E1" w:rsidRPr="00D33A7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r w:rsidR="00B5627B" w:rsidRPr="00D33A77">
        <w:rPr>
          <w:rFonts w:ascii="Times New Roman" w:hAnsi="Times New Roman" w:cs="Times New Roman"/>
          <w:sz w:val="28"/>
          <w:szCs w:val="28"/>
          <w:highlight w:val="yellow"/>
        </w:rPr>
        <w:t>140,38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рублей, в том числе: </w:t>
      </w:r>
    </w:p>
    <w:p w:rsidR="00805555" w:rsidRPr="00D33A77" w:rsidRDefault="009D0B0B" w:rsidP="000865B6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A77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ероприятия по реконструкции, модернизации объектов водоснабжения, </w:t>
      </w:r>
      <w:r w:rsidR="000865B6" w:rsidRPr="00D33A77">
        <w:rPr>
          <w:rFonts w:ascii="Times New Roman" w:hAnsi="Times New Roman"/>
          <w:sz w:val="28"/>
          <w:szCs w:val="28"/>
          <w:highlight w:val="yellow"/>
        </w:rPr>
        <w:t>–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104,01 млн. рублей;</w:t>
      </w:r>
    </w:p>
    <w:p w:rsidR="00805555" w:rsidRPr="00D33A77" w:rsidRDefault="009D0B0B" w:rsidP="000865B6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A7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м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>ероприятия по новому строительству объектов в</w:t>
      </w:r>
      <w:r w:rsidR="00812FFD" w:rsidRPr="00D33A77">
        <w:rPr>
          <w:rFonts w:ascii="Times New Roman" w:hAnsi="Times New Roman" w:cs="Times New Roman"/>
          <w:sz w:val="28"/>
          <w:szCs w:val="28"/>
          <w:highlight w:val="yellow"/>
        </w:rPr>
        <w:t>одоснабжения</w:t>
      </w:r>
      <w:r w:rsidR="00A8450B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865B6" w:rsidRPr="00D33A77">
        <w:rPr>
          <w:rFonts w:ascii="Times New Roman" w:hAnsi="Times New Roman"/>
          <w:sz w:val="28"/>
          <w:szCs w:val="28"/>
          <w:highlight w:val="yellow"/>
        </w:rPr>
        <w:t>–</w:t>
      </w:r>
      <w:r w:rsidR="00812FFD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5627B" w:rsidRPr="00D33A77">
        <w:rPr>
          <w:rFonts w:ascii="Times New Roman" w:hAnsi="Times New Roman" w:cs="Times New Roman"/>
          <w:sz w:val="28"/>
          <w:szCs w:val="28"/>
          <w:highlight w:val="yellow"/>
        </w:rPr>
        <w:t>36,37</w:t>
      </w:r>
      <w:r w:rsidR="00812FFD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рублей.</w:t>
      </w:r>
    </w:p>
    <w:p w:rsidR="00805555" w:rsidRPr="00D33A77" w:rsidRDefault="009D0B0B" w:rsidP="000865B6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A77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2015 г</w:t>
      </w:r>
      <w:r w:rsidR="000865B6" w:rsidRPr="00D33A7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r w:rsidR="00B5627B" w:rsidRPr="00D33A77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C2216A" w:rsidRPr="00D33A77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B5627B" w:rsidRPr="00D33A77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C2216A" w:rsidRPr="00D33A77">
        <w:rPr>
          <w:rFonts w:ascii="Times New Roman" w:hAnsi="Times New Roman" w:cs="Times New Roman"/>
          <w:sz w:val="28"/>
          <w:szCs w:val="28"/>
          <w:highlight w:val="yellow"/>
        </w:rPr>
        <w:t>02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рублей, в том числе: </w:t>
      </w:r>
    </w:p>
    <w:p w:rsidR="00805555" w:rsidRPr="00D33A77" w:rsidRDefault="009D0B0B" w:rsidP="000865B6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A77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ероприятия по реконструкции, модернизации объектов водоснабжения, </w:t>
      </w:r>
      <w:r w:rsidR="000865B6" w:rsidRPr="00D33A77">
        <w:rPr>
          <w:rFonts w:ascii="Times New Roman" w:hAnsi="Times New Roman"/>
          <w:sz w:val="28"/>
          <w:szCs w:val="28"/>
          <w:highlight w:val="yellow"/>
        </w:rPr>
        <w:t>–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29,51 млн. рублей;</w:t>
      </w:r>
    </w:p>
    <w:p w:rsidR="00805555" w:rsidRPr="00D33A77" w:rsidRDefault="009D0B0B" w:rsidP="000865B6">
      <w:pPr>
        <w:spacing w:after="0" w:line="240" w:lineRule="auto"/>
        <w:contextualSpacing/>
        <w:rPr>
          <w:spacing w:val="0"/>
          <w:sz w:val="28"/>
          <w:szCs w:val="28"/>
          <w:highlight w:val="yellow"/>
        </w:rPr>
      </w:pPr>
      <w:r w:rsidRPr="00D33A77">
        <w:rPr>
          <w:spacing w:val="0"/>
          <w:sz w:val="28"/>
          <w:szCs w:val="28"/>
          <w:highlight w:val="yellow"/>
        </w:rPr>
        <w:t>м</w:t>
      </w:r>
      <w:r w:rsidR="00805555" w:rsidRPr="00D33A77">
        <w:rPr>
          <w:spacing w:val="0"/>
          <w:sz w:val="28"/>
          <w:szCs w:val="28"/>
          <w:highlight w:val="yellow"/>
        </w:rPr>
        <w:t>ероприятия по новому строительству объектов водоснабжения</w:t>
      </w:r>
      <w:r w:rsidR="000865B6" w:rsidRPr="00D33A77">
        <w:rPr>
          <w:spacing w:val="0"/>
          <w:sz w:val="28"/>
          <w:szCs w:val="28"/>
          <w:highlight w:val="yellow"/>
        </w:rPr>
        <w:t>–</w:t>
      </w:r>
      <w:r w:rsidR="00805555" w:rsidRPr="00D33A77">
        <w:rPr>
          <w:spacing w:val="0"/>
          <w:sz w:val="28"/>
          <w:szCs w:val="28"/>
          <w:highlight w:val="yellow"/>
        </w:rPr>
        <w:t xml:space="preserve"> </w:t>
      </w:r>
      <w:r w:rsidR="00C2216A" w:rsidRPr="00D33A77">
        <w:rPr>
          <w:spacing w:val="0"/>
          <w:sz w:val="28"/>
          <w:szCs w:val="28"/>
          <w:highlight w:val="yellow"/>
        </w:rPr>
        <w:t>25,51</w:t>
      </w:r>
      <w:r w:rsidR="00805555" w:rsidRPr="00D33A77">
        <w:rPr>
          <w:spacing w:val="0"/>
          <w:sz w:val="28"/>
          <w:szCs w:val="28"/>
          <w:highlight w:val="yellow"/>
        </w:rPr>
        <w:t xml:space="preserve"> млн. рублей</w:t>
      </w:r>
      <w:r w:rsidR="00812FFD" w:rsidRPr="00D33A77">
        <w:rPr>
          <w:spacing w:val="0"/>
          <w:sz w:val="28"/>
          <w:szCs w:val="28"/>
          <w:highlight w:val="yellow"/>
        </w:rPr>
        <w:t>.</w:t>
      </w:r>
    </w:p>
    <w:p w:rsidR="00805555" w:rsidRPr="00D33A77" w:rsidRDefault="00805555" w:rsidP="000865B6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A77">
        <w:rPr>
          <w:rFonts w:ascii="Times New Roman" w:hAnsi="Times New Roman" w:cs="Times New Roman"/>
          <w:sz w:val="28"/>
          <w:szCs w:val="28"/>
          <w:highlight w:val="yellow"/>
        </w:rPr>
        <w:t>В 2016-2025 г</w:t>
      </w:r>
      <w:r w:rsidR="000865B6" w:rsidRPr="00D33A77">
        <w:rPr>
          <w:rFonts w:ascii="Times New Roman" w:hAnsi="Times New Roman" w:cs="Times New Roman"/>
          <w:sz w:val="28"/>
          <w:szCs w:val="28"/>
          <w:highlight w:val="yellow"/>
        </w:rPr>
        <w:t>г.</w:t>
      </w:r>
      <w:r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5194D" w:rsidRPr="00D33A77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97438" w:rsidRPr="00D33A77">
        <w:rPr>
          <w:rFonts w:ascii="Times New Roman" w:hAnsi="Times New Roman" w:cs="Times New Roman"/>
          <w:sz w:val="28"/>
          <w:szCs w:val="28"/>
          <w:highlight w:val="yellow"/>
        </w:rPr>
        <w:t>144</w:t>
      </w:r>
      <w:r w:rsidR="00C2216A" w:rsidRPr="00D33A77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097438" w:rsidRPr="00D33A77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C2216A" w:rsidRPr="00D33A77">
        <w:rPr>
          <w:rFonts w:ascii="Times New Roman" w:hAnsi="Times New Roman" w:cs="Times New Roman"/>
          <w:sz w:val="28"/>
          <w:szCs w:val="28"/>
          <w:highlight w:val="yellow"/>
        </w:rPr>
        <w:t>08448</w:t>
      </w:r>
      <w:r w:rsidR="00F5194D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рублей, в том числе</w:t>
      </w:r>
      <w:r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</w:p>
    <w:p w:rsidR="00805555" w:rsidRPr="00D33A77" w:rsidRDefault="009D0B0B" w:rsidP="000865B6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A77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>ероприятия по реконструкции, модерн</w:t>
      </w:r>
      <w:r w:rsidR="000865B6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изации объектов водоснабжения, </w:t>
      </w:r>
      <w:r w:rsidR="000865B6" w:rsidRPr="00D33A77">
        <w:rPr>
          <w:rFonts w:ascii="Times New Roman" w:hAnsi="Times New Roman"/>
          <w:sz w:val="28"/>
          <w:szCs w:val="28"/>
          <w:highlight w:val="yellow"/>
        </w:rPr>
        <w:t>–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97438" w:rsidRPr="00D33A77">
        <w:rPr>
          <w:rFonts w:ascii="Times New Roman" w:hAnsi="Times New Roman" w:cs="Times New Roman"/>
          <w:sz w:val="28"/>
          <w:szCs w:val="28"/>
          <w:highlight w:val="yellow"/>
        </w:rPr>
        <w:t>1046,56</w:t>
      </w:r>
      <w:r w:rsidR="00805555" w:rsidRPr="00D33A77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рублей;</w:t>
      </w:r>
    </w:p>
    <w:p w:rsidR="00805555" w:rsidRPr="000865B6" w:rsidRDefault="009D0B0B" w:rsidP="000865B6">
      <w:pPr>
        <w:spacing w:after="0" w:line="240" w:lineRule="auto"/>
        <w:contextualSpacing/>
        <w:rPr>
          <w:spacing w:val="0"/>
          <w:sz w:val="28"/>
          <w:szCs w:val="28"/>
        </w:rPr>
      </w:pPr>
      <w:r w:rsidRPr="00D33A77">
        <w:rPr>
          <w:spacing w:val="0"/>
          <w:sz w:val="28"/>
          <w:szCs w:val="28"/>
          <w:highlight w:val="yellow"/>
        </w:rPr>
        <w:t>м</w:t>
      </w:r>
      <w:r w:rsidR="00805555" w:rsidRPr="00D33A77">
        <w:rPr>
          <w:spacing w:val="0"/>
          <w:sz w:val="28"/>
          <w:szCs w:val="28"/>
          <w:highlight w:val="yellow"/>
        </w:rPr>
        <w:t xml:space="preserve">ероприятия по новому строительству объектов водоснабжения- </w:t>
      </w:r>
      <w:r w:rsidR="00C2216A" w:rsidRPr="00D33A77">
        <w:rPr>
          <w:spacing w:val="0"/>
          <w:sz w:val="28"/>
          <w:szCs w:val="28"/>
          <w:highlight w:val="yellow"/>
        </w:rPr>
        <w:t>398</w:t>
      </w:r>
      <w:r w:rsidR="00B5627B" w:rsidRPr="00D33A77">
        <w:rPr>
          <w:spacing w:val="0"/>
          <w:sz w:val="28"/>
          <w:szCs w:val="28"/>
          <w:highlight w:val="yellow"/>
        </w:rPr>
        <w:t>,</w:t>
      </w:r>
      <w:r w:rsidR="00C2216A" w:rsidRPr="00D33A77">
        <w:rPr>
          <w:spacing w:val="0"/>
          <w:sz w:val="28"/>
          <w:szCs w:val="28"/>
          <w:highlight w:val="yellow"/>
        </w:rPr>
        <w:t>52448</w:t>
      </w:r>
      <w:r w:rsidR="00F5194D" w:rsidRPr="00D33A77">
        <w:rPr>
          <w:spacing w:val="0"/>
          <w:sz w:val="28"/>
          <w:szCs w:val="28"/>
          <w:highlight w:val="yellow"/>
        </w:rPr>
        <w:t xml:space="preserve"> млн. рублей.</w:t>
      </w:r>
      <w:r w:rsidR="00F5194D" w:rsidRPr="000865B6">
        <w:rPr>
          <w:spacing w:val="0"/>
          <w:sz w:val="28"/>
          <w:szCs w:val="28"/>
        </w:rPr>
        <w:t xml:space="preserve"> </w:t>
      </w:r>
    </w:p>
    <w:p w:rsidR="00805555" w:rsidRPr="000865B6" w:rsidRDefault="00F5194D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0865B6">
        <w:rPr>
          <w:spacing w:val="0"/>
          <w:sz w:val="28"/>
          <w:szCs w:val="28"/>
        </w:rPr>
        <w:t xml:space="preserve">Источники финансирования мероприятий Программы устанавливаются в соответствии с  действующим законодательством  Российской Федерации и определяются в инвестиционных программах организаций коммунального комплекса. </w:t>
      </w:r>
    </w:p>
    <w:p w:rsidR="00F5194D" w:rsidRPr="000865B6" w:rsidRDefault="00F5194D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0865B6">
        <w:rPr>
          <w:spacing w:val="0"/>
          <w:sz w:val="28"/>
          <w:szCs w:val="28"/>
        </w:rPr>
        <w:t>Мероприятия Программы могут финансироваться за счет средств бюджетов бюджетной системы Российской Федерации в случаях, установленных действующим законодательством Российской Федерации.</w:t>
      </w:r>
    </w:p>
    <w:p w:rsidR="00BC746B" w:rsidRPr="000865B6" w:rsidRDefault="00F5194D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0865B6">
        <w:rPr>
          <w:spacing w:val="0"/>
          <w:sz w:val="28"/>
          <w:szCs w:val="28"/>
        </w:rPr>
        <w:t xml:space="preserve">Окончательная стоимость мероприятий определяется в инвестиционных программах согласно сводному сметному расчету и технико-экономическому обоснованию.». </w:t>
      </w:r>
      <w:r w:rsidR="00BC746B" w:rsidRPr="000865B6">
        <w:rPr>
          <w:spacing w:val="0"/>
          <w:sz w:val="28"/>
          <w:szCs w:val="28"/>
        </w:rPr>
        <w:t xml:space="preserve"> </w:t>
      </w:r>
    </w:p>
    <w:p w:rsidR="00F5194D" w:rsidRPr="000865B6" w:rsidRDefault="000865B6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</w:t>
      </w:r>
      <w:r w:rsidR="00F5194D" w:rsidRPr="000865B6">
        <w:rPr>
          <w:spacing w:val="0"/>
          <w:sz w:val="28"/>
          <w:szCs w:val="28"/>
        </w:rPr>
        <w:t>Т</w:t>
      </w:r>
      <w:r w:rsidR="00BC746B" w:rsidRPr="000865B6">
        <w:rPr>
          <w:spacing w:val="0"/>
          <w:sz w:val="28"/>
          <w:szCs w:val="28"/>
        </w:rPr>
        <w:t xml:space="preserve">аблицу 117 </w:t>
      </w:r>
      <w:r w:rsidR="00F5194D" w:rsidRPr="000865B6">
        <w:rPr>
          <w:spacing w:val="0"/>
          <w:sz w:val="28"/>
          <w:szCs w:val="28"/>
        </w:rPr>
        <w:t xml:space="preserve">раздела 9  </w:t>
      </w:r>
      <w:r w:rsidR="00BC746B" w:rsidRPr="000865B6">
        <w:rPr>
          <w:spacing w:val="0"/>
          <w:sz w:val="28"/>
          <w:szCs w:val="28"/>
        </w:rPr>
        <w:t>изложить</w:t>
      </w:r>
      <w:r w:rsidR="009D0B0B">
        <w:rPr>
          <w:spacing w:val="0"/>
          <w:sz w:val="28"/>
          <w:szCs w:val="28"/>
        </w:rPr>
        <w:t xml:space="preserve"> в</w:t>
      </w:r>
      <w:r w:rsidR="00BC746B" w:rsidRPr="000865B6">
        <w:rPr>
          <w:spacing w:val="0"/>
          <w:sz w:val="28"/>
          <w:szCs w:val="28"/>
        </w:rPr>
        <w:t xml:space="preserve"> </w:t>
      </w:r>
      <w:r w:rsidR="00F5194D" w:rsidRPr="000865B6">
        <w:rPr>
          <w:spacing w:val="0"/>
          <w:sz w:val="28"/>
          <w:szCs w:val="28"/>
        </w:rPr>
        <w:t xml:space="preserve">редакции согласно приложению </w:t>
      </w:r>
      <w:r w:rsidR="00C24692" w:rsidRPr="000865B6">
        <w:rPr>
          <w:spacing w:val="0"/>
          <w:sz w:val="28"/>
          <w:szCs w:val="28"/>
        </w:rPr>
        <w:t xml:space="preserve">3 </w:t>
      </w:r>
      <w:r w:rsidR="00F5194D" w:rsidRPr="000865B6">
        <w:rPr>
          <w:spacing w:val="0"/>
          <w:sz w:val="28"/>
          <w:szCs w:val="28"/>
        </w:rPr>
        <w:t xml:space="preserve">к настоящим изменениям, которые вносятся в Программу комплексного развития систем коммунальной инфраструктуры муниципального образования «Город Березники» на период до 2025 года, утвержденную решением Березниковской городской Думы от 26.04.2011 № 171. </w:t>
      </w:r>
    </w:p>
    <w:p w:rsidR="002F4B01" w:rsidRPr="000865B6" w:rsidRDefault="000865B6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5.</w:t>
      </w:r>
      <w:r w:rsidR="002F4B01" w:rsidRPr="000865B6">
        <w:rPr>
          <w:spacing w:val="0"/>
          <w:sz w:val="28"/>
          <w:szCs w:val="28"/>
        </w:rPr>
        <w:t>Абзац седьмой подраздела 10.1 раздела 10 изложить в следующей редакции:</w:t>
      </w:r>
    </w:p>
    <w:p w:rsidR="002F4B01" w:rsidRPr="000865B6" w:rsidRDefault="002F4B01" w:rsidP="000865B6">
      <w:pPr>
        <w:widowControl/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0865B6">
        <w:rPr>
          <w:spacing w:val="0"/>
          <w:sz w:val="28"/>
          <w:szCs w:val="28"/>
        </w:rPr>
        <w:t xml:space="preserve">«По результатам мониторинга осуществляется внесение изменений в Программу. Изменения в Программу вносятся решением Березниковской городской Думы». </w:t>
      </w:r>
    </w:p>
    <w:p w:rsidR="006A453C" w:rsidRPr="000865B6" w:rsidRDefault="006A453C" w:rsidP="000865B6">
      <w:pPr>
        <w:spacing w:after="0" w:line="240" w:lineRule="auto"/>
        <w:rPr>
          <w:spacing w:val="0"/>
          <w:sz w:val="28"/>
          <w:lang w:eastAsia="en-US"/>
        </w:rPr>
      </w:pPr>
    </w:p>
    <w:p w:rsidR="006A453C" w:rsidRPr="000865B6" w:rsidRDefault="006A453C" w:rsidP="000865B6">
      <w:pPr>
        <w:spacing w:after="0" w:line="240" w:lineRule="auto"/>
        <w:rPr>
          <w:spacing w:val="0"/>
          <w:sz w:val="28"/>
          <w:lang w:eastAsia="en-US"/>
        </w:rPr>
      </w:pPr>
    </w:p>
    <w:p w:rsidR="006A453C" w:rsidRPr="000865B6" w:rsidRDefault="006A453C" w:rsidP="000865B6">
      <w:pPr>
        <w:spacing w:after="0" w:line="240" w:lineRule="auto"/>
        <w:rPr>
          <w:spacing w:val="0"/>
          <w:sz w:val="28"/>
          <w:lang w:eastAsia="en-US"/>
        </w:rPr>
      </w:pPr>
    </w:p>
    <w:p w:rsidR="006A453C" w:rsidRPr="000865B6" w:rsidRDefault="006A453C" w:rsidP="000865B6">
      <w:pPr>
        <w:spacing w:after="0" w:line="240" w:lineRule="auto"/>
        <w:rPr>
          <w:spacing w:val="0"/>
          <w:sz w:val="28"/>
          <w:lang w:eastAsia="en-US"/>
        </w:rPr>
      </w:pPr>
    </w:p>
    <w:p w:rsidR="006A453C" w:rsidRPr="000865B6" w:rsidRDefault="006A453C" w:rsidP="000865B6">
      <w:pPr>
        <w:spacing w:after="0" w:line="240" w:lineRule="auto"/>
        <w:rPr>
          <w:spacing w:val="0"/>
          <w:sz w:val="28"/>
          <w:lang w:eastAsia="en-US"/>
        </w:rPr>
      </w:pPr>
    </w:p>
    <w:p w:rsidR="006A453C" w:rsidRDefault="006A453C" w:rsidP="006A453C">
      <w:pPr>
        <w:rPr>
          <w:lang w:eastAsia="en-US"/>
        </w:rPr>
      </w:pPr>
    </w:p>
    <w:p w:rsidR="006A453C" w:rsidRDefault="006A453C" w:rsidP="006A453C">
      <w:pPr>
        <w:rPr>
          <w:lang w:eastAsia="en-US"/>
        </w:rPr>
      </w:pPr>
    </w:p>
    <w:p w:rsidR="006A453C" w:rsidRDefault="006A453C" w:rsidP="006A453C">
      <w:pPr>
        <w:rPr>
          <w:lang w:eastAsia="en-US"/>
        </w:rPr>
      </w:pPr>
    </w:p>
    <w:p w:rsidR="006A453C" w:rsidRDefault="006A453C" w:rsidP="006A453C">
      <w:pPr>
        <w:rPr>
          <w:lang w:eastAsia="en-US"/>
        </w:rPr>
      </w:pPr>
    </w:p>
    <w:p w:rsidR="006A453C" w:rsidRDefault="006A453C" w:rsidP="006A453C">
      <w:pPr>
        <w:rPr>
          <w:lang w:eastAsia="en-US"/>
        </w:rPr>
        <w:sectPr w:rsidR="006A453C" w:rsidSect="009334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80" w:right="851" w:bottom="1134" w:left="1701" w:header="709" w:footer="709" w:gutter="0"/>
          <w:cols w:space="708"/>
          <w:titlePg/>
          <w:docGrid w:linePitch="360"/>
        </w:sectPr>
      </w:pPr>
    </w:p>
    <w:p w:rsidR="006A453C" w:rsidRPr="00D066CA" w:rsidRDefault="006A453C" w:rsidP="00D066CA">
      <w:pPr>
        <w:spacing w:after="0" w:line="240" w:lineRule="exact"/>
        <w:ind w:firstLine="0"/>
        <w:jc w:val="right"/>
        <w:rPr>
          <w:sz w:val="24"/>
          <w:szCs w:val="24"/>
          <w:highlight w:val="yellow"/>
        </w:rPr>
      </w:pPr>
      <w:r w:rsidRPr="00D066CA">
        <w:rPr>
          <w:sz w:val="24"/>
          <w:szCs w:val="24"/>
          <w:highlight w:val="yellow"/>
        </w:rPr>
        <w:lastRenderedPageBreak/>
        <w:t>ПРИЛОЖЕНИЕ 1</w:t>
      </w:r>
    </w:p>
    <w:p w:rsidR="009225AA" w:rsidRPr="00D066CA" w:rsidRDefault="009225AA" w:rsidP="00D066CA">
      <w:pPr>
        <w:spacing w:after="0" w:line="240" w:lineRule="exact"/>
        <w:ind w:firstLine="0"/>
        <w:jc w:val="right"/>
        <w:rPr>
          <w:sz w:val="24"/>
          <w:szCs w:val="24"/>
          <w:highlight w:val="yellow"/>
        </w:rPr>
      </w:pPr>
    </w:p>
    <w:p w:rsidR="006A453C" w:rsidRDefault="006A453C" w:rsidP="00D066CA">
      <w:pPr>
        <w:spacing w:after="0" w:line="240" w:lineRule="exact"/>
        <w:ind w:firstLine="0"/>
        <w:jc w:val="right"/>
        <w:rPr>
          <w:sz w:val="24"/>
          <w:szCs w:val="24"/>
        </w:rPr>
      </w:pPr>
      <w:r w:rsidRPr="00D066CA">
        <w:rPr>
          <w:sz w:val="24"/>
          <w:szCs w:val="24"/>
          <w:highlight w:val="yellow"/>
        </w:rPr>
        <w:t>Таблица 55</w:t>
      </w:r>
    </w:p>
    <w:p w:rsidR="009225AA" w:rsidRPr="009225AA" w:rsidRDefault="009225AA" w:rsidP="009225AA">
      <w:pPr>
        <w:spacing w:after="0" w:line="240" w:lineRule="auto"/>
        <w:ind w:firstLine="0"/>
        <w:jc w:val="right"/>
        <w:rPr>
          <w:b/>
          <w:sz w:val="24"/>
          <w:szCs w:val="24"/>
        </w:rPr>
      </w:pPr>
    </w:p>
    <w:p w:rsidR="006A453C" w:rsidRPr="009225AA" w:rsidRDefault="006A453C" w:rsidP="006A453C">
      <w:pPr>
        <w:tabs>
          <w:tab w:val="left" w:pos="708"/>
        </w:tabs>
        <w:jc w:val="center"/>
        <w:rPr>
          <w:b/>
          <w:sz w:val="24"/>
          <w:szCs w:val="24"/>
        </w:rPr>
      </w:pPr>
      <w:r w:rsidRPr="009225AA">
        <w:rPr>
          <w:b/>
          <w:sz w:val="24"/>
          <w:szCs w:val="24"/>
        </w:rPr>
        <w:t>Перечень организационно-технических мероприятий по реконструкции системы водоснабжения г. Березники</w:t>
      </w:r>
    </w:p>
    <w:tbl>
      <w:tblPr>
        <w:tblW w:w="15955" w:type="dxa"/>
        <w:tblInd w:w="-601" w:type="dxa"/>
        <w:tblLayout w:type="fixed"/>
        <w:tblLook w:val="04A0"/>
      </w:tblPr>
      <w:tblGrid>
        <w:gridCol w:w="283"/>
        <w:gridCol w:w="1135"/>
        <w:gridCol w:w="1276"/>
        <w:gridCol w:w="567"/>
        <w:gridCol w:w="850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87"/>
        <w:gridCol w:w="772"/>
        <w:gridCol w:w="1071"/>
      </w:tblGrid>
      <w:tr w:rsidR="00FF55BA" w:rsidRPr="009225AA" w:rsidTr="00FF55BA">
        <w:trPr>
          <w:trHeight w:val="255"/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Населенный пункт, улица, округ,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Технические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9F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 xml:space="preserve">Кол-во, п/км, </w:t>
            </w:r>
          </w:p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ед., 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 xml:space="preserve">ВСЕГО, </w:t>
            </w:r>
            <w:r w:rsidRPr="009225AA">
              <w:rPr>
                <w:bCs/>
                <w:spacing w:val="0"/>
                <w:sz w:val="16"/>
                <w:szCs w:val="16"/>
              </w:rPr>
              <w:br/>
              <w:t>млн руб.</w:t>
            </w:r>
          </w:p>
        </w:tc>
        <w:tc>
          <w:tcPr>
            <w:tcW w:w="107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Реализация Программы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left="-108"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Обоснование мероприятий</w:t>
            </w:r>
          </w:p>
        </w:tc>
      </w:tr>
      <w:tr w:rsidR="00D35BB0" w:rsidRPr="009225AA" w:rsidTr="00FF55BA">
        <w:trPr>
          <w:trHeight w:val="255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 этап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 этап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255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2023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2025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25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1. Жилая зона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571,29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91,12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158,07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86,03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29,51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60,19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115,62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30,75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 </w:t>
            </w:r>
          </w:p>
        </w:tc>
      </w:tr>
      <w:tr w:rsidR="00FF55BA" w:rsidRPr="009225AA" w:rsidTr="00FF55BA">
        <w:trPr>
          <w:trHeight w:val="25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Левобережный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240,42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32,99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29,64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27,90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29,51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60,19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29,44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30,75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 </w:t>
            </w:r>
          </w:p>
        </w:tc>
      </w:tr>
      <w:tr w:rsidR="00FF55BA" w:rsidRPr="009225AA" w:rsidTr="00FF55BA">
        <w:trPr>
          <w:trHeight w:val="7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9225AA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</w:t>
            </w:r>
            <w:r w:rsidR="006A453C" w:rsidRPr="009225AA">
              <w:rPr>
                <w:spacing w:val="0"/>
                <w:sz w:val="16"/>
                <w:szCs w:val="16"/>
              </w:rPr>
              <w:t>о ул.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 w:rsidR="006A453C" w:rsidRPr="009225AA">
              <w:rPr>
                <w:spacing w:val="0"/>
                <w:sz w:val="16"/>
                <w:szCs w:val="16"/>
              </w:rPr>
              <w:t>Мира,85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Реконструкция изношенных сетей водоснабжения  </w:t>
            </w:r>
            <w:r w:rsidRPr="009225AA">
              <w:rPr>
                <w:spacing w:val="0"/>
                <w:sz w:val="16"/>
                <w:szCs w:val="16"/>
                <w:lang w:val="en-US"/>
              </w:rPr>
              <w:t>d</w:t>
            </w:r>
            <w:r w:rsidRPr="009225AA">
              <w:rPr>
                <w:spacing w:val="0"/>
                <w:sz w:val="16"/>
                <w:szCs w:val="16"/>
              </w:rPr>
              <w:t>=200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EC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Увеличение степени надежности</w:t>
            </w:r>
          </w:p>
          <w:p w:rsidR="00254B52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в</w:t>
            </w:r>
          </w:p>
          <w:p w:rsidR="00254B52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системе </w:t>
            </w:r>
          </w:p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водо</w:t>
            </w:r>
            <w:r w:rsidR="00254B52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снабжения</w:t>
            </w:r>
          </w:p>
        </w:tc>
      </w:tr>
      <w:tr w:rsidR="00FF55BA" w:rsidRPr="009225AA" w:rsidTr="00FF55BA">
        <w:trPr>
          <w:trHeight w:val="7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AA" w:rsidRDefault="009225AA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</w:t>
            </w:r>
            <w:r w:rsidR="006A453C" w:rsidRPr="009225AA">
              <w:rPr>
                <w:spacing w:val="0"/>
                <w:sz w:val="16"/>
                <w:szCs w:val="16"/>
              </w:rPr>
              <w:t>о ул.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 w:rsidR="006A453C" w:rsidRPr="009225AA">
              <w:rPr>
                <w:spacing w:val="0"/>
                <w:sz w:val="16"/>
                <w:szCs w:val="16"/>
              </w:rPr>
              <w:t>Мира,</w:t>
            </w:r>
          </w:p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99-101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Реконструкция изношенных сетей водоснабжения  </w:t>
            </w:r>
            <w:r w:rsidRPr="009225AA">
              <w:rPr>
                <w:spacing w:val="0"/>
                <w:sz w:val="16"/>
                <w:szCs w:val="16"/>
                <w:lang w:val="en-US"/>
              </w:rPr>
              <w:t>d</w:t>
            </w:r>
            <w:r w:rsidRPr="009225AA">
              <w:rPr>
                <w:spacing w:val="0"/>
                <w:sz w:val="16"/>
                <w:szCs w:val="16"/>
              </w:rPr>
              <w:t>=200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7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9225AA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</w:t>
            </w:r>
            <w:r w:rsidR="006A453C" w:rsidRPr="009225AA">
              <w:rPr>
                <w:spacing w:val="0"/>
                <w:sz w:val="16"/>
                <w:szCs w:val="16"/>
              </w:rPr>
              <w:t>о ул.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 w:rsidR="006A453C" w:rsidRPr="009225AA">
              <w:rPr>
                <w:spacing w:val="0"/>
                <w:sz w:val="16"/>
                <w:szCs w:val="16"/>
              </w:rPr>
              <w:t>Свердлова до дома 33а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Реконструкция системы водоснабжения (вынос водопровода из под задания школы №</w:t>
            </w:r>
            <w:r w:rsidR="001B159F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>28)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0,73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5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9225AA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</w:t>
            </w:r>
            <w:r w:rsidR="006A453C" w:rsidRPr="009225AA">
              <w:rPr>
                <w:spacing w:val="0"/>
                <w:sz w:val="16"/>
                <w:szCs w:val="16"/>
              </w:rPr>
              <w:t>т ул.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 w:rsidR="006A453C" w:rsidRPr="009225AA">
              <w:rPr>
                <w:spacing w:val="0"/>
                <w:sz w:val="16"/>
                <w:szCs w:val="16"/>
              </w:rPr>
              <w:t>30</w:t>
            </w:r>
            <w:r>
              <w:rPr>
                <w:spacing w:val="0"/>
                <w:sz w:val="16"/>
                <w:szCs w:val="16"/>
              </w:rPr>
              <w:t xml:space="preserve"> л</w:t>
            </w:r>
            <w:r w:rsidR="006A453C" w:rsidRPr="009225AA">
              <w:rPr>
                <w:spacing w:val="0"/>
                <w:sz w:val="16"/>
                <w:szCs w:val="16"/>
              </w:rPr>
              <w:t>ет Победы до д.115 по ул.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 w:rsidR="006A453C" w:rsidRPr="009225AA">
              <w:rPr>
                <w:spacing w:val="0"/>
                <w:sz w:val="16"/>
                <w:szCs w:val="16"/>
              </w:rPr>
              <w:t>Пятилетки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Капитальный ремонт блокирующего водовода </w:t>
            </w:r>
            <w:r w:rsidRPr="009225AA">
              <w:rPr>
                <w:spacing w:val="0"/>
                <w:sz w:val="16"/>
                <w:szCs w:val="16"/>
                <w:lang w:val="en-US"/>
              </w:rPr>
              <w:t>d</w:t>
            </w:r>
            <w:r w:rsidRPr="009225AA">
              <w:rPr>
                <w:spacing w:val="0"/>
                <w:sz w:val="16"/>
                <w:szCs w:val="16"/>
              </w:rPr>
              <w:t>=600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5,41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5,41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5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Реконструкция магистральных сетей </w:t>
            </w:r>
            <w:r w:rsidRPr="009225AA">
              <w:rPr>
                <w:spacing w:val="0"/>
                <w:sz w:val="16"/>
                <w:szCs w:val="16"/>
                <w:lang w:val="en-US"/>
              </w:rPr>
              <w:t>d</w:t>
            </w:r>
            <w:r w:rsidRPr="009225AA">
              <w:rPr>
                <w:spacing w:val="0"/>
                <w:sz w:val="16"/>
                <w:szCs w:val="16"/>
              </w:rPr>
              <w:t>=400-800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16,88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3,14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3,14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3,41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1,17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5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BB0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Реконструкция квартальных сетей</w:t>
            </w:r>
          </w:p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  <w:lang w:val="en-US"/>
              </w:rPr>
              <w:t>d</w:t>
            </w:r>
            <w:r w:rsidRPr="009225AA">
              <w:rPr>
                <w:spacing w:val="0"/>
                <w:sz w:val="16"/>
                <w:szCs w:val="16"/>
              </w:rPr>
              <w:t>=25-250</w:t>
            </w:r>
            <w:r w:rsidR="001B159F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>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215,19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22,13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26,50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24,76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26,10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57,85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28,27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29,58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7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653" w:rsidRDefault="009225AA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</w:t>
            </w:r>
            <w:r w:rsidR="006A453C" w:rsidRPr="009225AA">
              <w:rPr>
                <w:spacing w:val="0"/>
                <w:sz w:val="16"/>
                <w:szCs w:val="16"/>
              </w:rPr>
              <w:t>о</w:t>
            </w:r>
            <w:r w:rsidR="0003697B">
              <w:rPr>
                <w:spacing w:val="0"/>
                <w:sz w:val="16"/>
                <w:szCs w:val="16"/>
              </w:rPr>
              <w:t xml:space="preserve"> </w:t>
            </w:r>
            <w:r w:rsidR="006A453C" w:rsidRPr="009225AA">
              <w:rPr>
                <w:spacing w:val="0"/>
                <w:sz w:val="16"/>
                <w:szCs w:val="16"/>
              </w:rPr>
              <w:t>ул. Ломоносова</w:t>
            </w:r>
            <w:r>
              <w:rPr>
                <w:spacing w:val="0"/>
                <w:sz w:val="16"/>
                <w:szCs w:val="16"/>
              </w:rPr>
              <w:t>-</w:t>
            </w:r>
            <w:r w:rsidR="006A453C" w:rsidRPr="009225AA">
              <w:rPr>
                <w:spacing w:val="0"/>
                <w:sz w:val="16"/>
                <w:szCs w:val="16"/>
              </w:rPr>
              <w:t xml:space="preserve"> Большевист</w:t>
            </w:r>
            <w:r w:rsidR="0003697B">
              <w:rPr>
                <w:spacing w:val="0"/>
                <w:sz w:val="16"/>
                <w:szCs w:val="16"/>
              </w:rPr>
              <w:t>-</w:t>
            </w:r>
            <w:r w:rsidR="006A453C" w:rsidRPr="009225AA">
              <w:rPr>
                <w:spacing w:val="0"/>
                <w:sz w:val="16"/>
                <w:szCs w:val="16"/>
              </w:rPr>
              <w:t>ская до пер.</w:t>
            </w:r>
            <w:r w:rsidR="00A54653">
              <w:rPr>
                <w:spacing w:val="0"/>
                <w:sz w:val="16"/>
                <w:szCs w:val="16"/>
              </w:rPr>
              <w:t xml:space="preserve"> </w:t>
            </w:r>
            <w:r w:rsidR="006A453C" w:rsidRPr="009225AA">
              <w:rPr>
                <w:spacing w:val="0"/>
                <w:sz w:val="16"/>
                <w:szCs w:val="16"/>
              </w:rPr>
              <w:t>Большевист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="006A453C" w:rsidRPr="009225AA">
              <w:rPr>
                <w:spacing w:val="0"/>
                <w:sz w:val="16"/>
                <w:szCs w:val="16"/>
              </w:rPr>
              <w:t>ский, и</w:t>
            </w:r>
            <w:r w:rsidR="00A54653">
              <w:rPr>
                <w:spacing w:val="0"/>
                <w:sz w:val="16"/>
                <w:szCs w:val="16"/>
              </w:rPr>
              <w:t xml:space="preserve"> </w:t>
            </w:r>
            <w:r w:rsidR="006A453C" w:rsidRPr="009225AA">
              <w:rPr>
                <w:spacing w:val="0"/>
                <w:sz w:val="16"/>
                <w:szCs w:val="16"/>
              </w:rPr>
              <w:t>при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="006A453C" w:rsidRPr="009225AA">
              <w:rPr>
                <w:spacing w:val="0"/>
                <w:sz w:val="16"/>
                <w:szCs w:val="16"/>
              </w:rPr>
              <w:t>соединение ж.д.9,10,11,</w:t>
            </w:r>
          </w:p>
          <w:p w:rsidR="0003697B" w:rsidRDefault="006A453C" w:rsidP="0003697B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12 по п</w:t>
            </w:r>
            <w:r w:rsidR="00D35BB0">
              <w:rPr>
                <w:spacing w:val="0"/>
                <w:sz w:val="16"/>
                <w:szCs w:val="16"/>
              </w:rPr>
              <w:t>ер</w:t>
            </w:r>
            <w:r w:rsidR="00A54653">
              <w:rPr>
                <w:spacing w:val="0"/>
                <w:sz w:val="16"/>
                <w:szCs w:val="16"/>
              </w:rPr>
              <w:t>.</w:t>
            </w:r>
            <w:r w:rsidR="00D35BB0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>Большевист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скому, Степанова,</w:t>
            </w:r>
          </w:p>
          <w:p w:rsidR="006A453C" w:rsidRPr="009225AA" w:rsidRDefault="006A453C" w:rsidP="0003697B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38, Ломоно</w:t>
            </w:r>
            <w:r w:rsidR="00D35BB0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сова,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Капитальный ремонт водопровода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1,27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25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Правобережный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330,87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58,13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128,43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58,13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86,18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 </w:t>
            </w:r>
          </w:p>
        </w:tc>
      </w:tr>
      <w:tr w:rsidR="00FF55BA" w:rsidRPr="009225AA" w:rsidTr="00FF55BA">
        <w:trPr>
          <w:trHeight w:val="7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AA" w:rsidRDefault="009225AA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</w:t>
            </w:r>
            <w:r w:rsidR="006A453C" w:rsidRPr="009225AA">
              <w:rPr>
                <w:spacing w:val="0"/>
                <w:sz w:val="16"/>
                <w:szCs w:val="16"/>
              </w:rPr>
              <w:t>а участке от врезки в водовод «Усолка»</w:t>
            </w:r>
            <w:r w:rsidR="0003697B">
              <w:rPr>
                <w:spacing w:val="0"/>
                <w:sz w:val="16"/>
                <w:szCs w:val="16"/>
              </w:rPr>
              <w:t xml:space="preserve"> </w:t>
            </w:r>
            <w:r w:rsidR="006A453C" w:rsidRPr="009225AA">
              <w:rPr>
                <w:spacing w:val="0"/>
                <w:sz w:val="16"/>
                <w:szCs w:val="16"/>
              </w:rPr>
              <w:t xml:space="preserve">до автодороги Березники-Соликамск </w:t>
            </w:r>
          </w:p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(2 нитка)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BB0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Реконструкция магистрального водовода Правобережного района </w:t>
            </w:r>
          </w:p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d = 400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16,60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A8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Увеличение степени надежности</w:t>
            </w:r>
          </w:p>
          <w:p w:rsidR="00FF55B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в </w:t>
            </w:r>
          </w:p>
          <w:p w:rsidR="00FF55B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системе</w:t>
            </w:r>
          </w:p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водо</w:t>
            </w:r>
            <w:r w:rsidR="00FF55BA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снабжения</w:t>
            </w:r>
          </w:p>
        </w:tc>
      </w:tr>
      <w:tr w:rsidR="00FF55BA" w:rsidRPr="009225AA" w:rsidTr="00FF55BA">
        <w:trPr>
          <w:trHeight w:val="7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97B" w:rsidRDefault="009225AA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</w:t>
            </w:r>
            <w:r w:rsidR="006A453C" w:rsidRPr="009225AA">
              <w:rPr>
                <w:spacing w:val="0"/>
                <w:sz w:val="16"/>
                <w:szCs w:val="16"/>
              </w:rPr>
              <w:t xml:space="preserve">а участке от ВК-1 до </w:t>
            </w:r>
          </w:p>
          <w:p w:rsid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ВК-3</w:t>
            </w:r>
          </w:p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(2 нитка)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BB0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Реконструкция магистрального водовода Правобережного района </w:t>
            </w:r>
          </w:p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d = 400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15,70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15,70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7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11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9225AA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</w:t>
            </w:r>
            <w:r w:rsidR="006A453C" w:rsidRPr="009225AA">
              <w:rPr>
                <w:spacing w:val="0"/>
                <w:sz w:val="16"/>
                <w:szCs w:val="16"/>
              </w:rPr>
              <w:t>а участке после моста вдоль ул.Свободы до ВНС 3 подъема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BB0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Реконструкция магистрального водовода Правобережного района </w:t>
            </w:r>
          </w:p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d = 600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38,00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7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11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BB0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Реконструкция водовода Правобережного района</w:t>
            </w:r>
          </w:p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 d = 600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174,39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58,13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58,13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58,13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3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11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  <w:highlight w:val="yellow"/>
              </w:rPr>
              <w:t>Внс</w:t>
            </w:r>
            <w:r w:rsidRPr="009225AA">
              <w:rPr>
                <w:spacing w:val="0"/>
                <w:sz w:val="16"/>
                <w:szCs w:val="16"/>
              </w:rPr>
              <w:t xml:space="preserve"> 3 подъема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Реконструкция ВНС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86,18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86,18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25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9225AA" w:rsidRDefault="006A453C" w:rsidP="00FF55BA">
            <w:pPr>
              <w:spacing w:after="0" w:line="240" w:lineRule="auto"/>
              <w:ind w:firstLine="11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2. Производственные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904,97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33,08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13,91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17,98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84,00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84,00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84,00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 </w:t>
            </w:r>
          </w:p>
        </w:tc>
      </w:tr>
      <w:tr w:rsidR="00FF55BA" w:rsidRPr="009225AA" w:rsidTr="00FF55BA">
        <w:trPr>
          <w:trHeight w:val="4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11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Реконструкция сборных водоводов водозабора «Усолка»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Увеличение степени надежности</w:t>
            </w:r>
          </w:p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в системе водоснабжения</w:t>
            </w:r>
          </w:p>
        </w:tc>
      </w:tr>
      <w:tr w:rsidR="00FF55BA" w:rsidRPr="009225AA" w:rsidTr="00FF55BA">
        <w:trPr>
          <w:trHeight w:val="12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11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Техническое перевооруже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ние централь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ной лаборато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рии, замена</w:t>
            </w:r>
            <w:r w:rsidR="00A54653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>атомноабсор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бционного спектрометра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1,73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6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11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Модернизация насосных агрегатов на станциях 3 подъема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19,89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4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11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Восстановле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ние станций электрохим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защиты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8,26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9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11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Реконструкция насосных стан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ций 1 подъема с</w:t>
            </w:r>
            <w:r w:rsidR="0003697B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>заменой уста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ревшего насос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ного оборудо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вания на менее энергоемкие погружные насосы К126 «</w:t>
            </w:r>
            <w:r w:rsidRPr="009225AA">
              <w:rPr>
                <w:spacing w:val="0"/>
                <w:sz w:val="16"/>
                <w:szCs w:val="16"/>
                <w:lang w:val="en-US"/>
              </w:rPr>
              <w:t>WILO</w:t>
            </w:r>
            <w:r w:rsidRPr="009225AA">
              <w:rPr>
                <w:spacing w:val="0"/>
                <w:sz w:val="16"/>
                <w:szCs w:val="16"/>
              </w:rPr>
              <w:t xml:space="preserve">» </w:t>
            </w:r>
            <w:r w:rsidRPr="009225AA">
              <w:rPr>
                <w:spacing w:val="0"/>
                <w:sz w:val="16"/>
                <w:szCs w:val="16"/>
                <w:lang w:val="en-US"/>
              </w:rPr>
              <w:t>EMU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21,18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5,65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7,06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9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11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Капитальный ремонт основ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ных фондов объектов про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изводственно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го назначения системы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5,65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5,65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15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11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53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Ежегодный ремонт и перекладка сетей водо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снабжения</w:t>
            </w:r>
            <w:r w:rsidR="0003697B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 xml:space="preserve">с </w:t>
            </w:r>
            <w:r w:rsidR="00A54653">
              <w:rPr>
                <w:spacing w:val="0"/>
                <w:sz w:val="16"/>
                <w:szCs w:val="16"/>
              </w:rPr>
              <w:t>использовании-</w:t>
            </w:r>
            <w:r w:rsidRPr="009225AA">
              <w:rPr>
                <w:spacing w:val="0"/>
                <w:sz w:val="16"/>
                <w:szCs w:val="16"/>
              </w:rPr>
              <w:t>ем современ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ных материа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лов</w:t>
            </w:r>
            <w:r w:rsidR="00A54653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>с поэтап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ным достиже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нием норма</w:t>
            </w:r>
            <w:r w:rsidR="00A54653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 xml:space="preserve">тивных показателей перекладки </w:t>
            </w:r>
          </w:p>
          <w:p w:rsidR="00A54653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4-5</w:t>
            </w:r>
            <w:r w:rsidR="009225AA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 xml:space="preserve">%, </w:t>
            </w:r>
          </w:p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14-18 км.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84,00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84,00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84,00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FF55BA" w:rsidRPr="009225AA" w:rsidTr="00FF55BA">
        <w:trPr>
          <w:trHeight w:val="25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ИТОГО по 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1476,26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124,20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18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171,98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104,01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29,51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144,19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199,62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114,75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84,00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84,00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84,00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 </w:t>
            </w:r>
          </w:p>
        </w:tc>
      </w:tr>
      <w:tr w:rsidR="00FF55BA" w:rsidRPr="009225AA" w:rsidTr="00FF55BA">
        <w:trPr>
          <w:trHeight w:val="25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Итого по этапам реализации Программы: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1476,26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429,70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6A453C" w:rsidRPr="009225AA" w:rsidRDefault="006A453C" w:rsidP="00FF55BA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1046,56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 </w:t>
            </w:r>
          </w:p>
        </w:tc>
      </w:tr>
    </w:tbl>
    <w:p w:rsidR="006A453C" w:rsidRDefault="006A453C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A54653" w:rsidRPr="009225AA" w:rsidRDefault="00A54653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6A453C" w:rsidRDefault="00A54653" w:rsidP="00D066CA">
      <w:pPr>
        <w:spacing w:after="0" w:line="240" w:lineRule="exact"/>
        <w:ind w:firstLine="0"/>
        <w:jc w:val="right"/>
        <w:rPr>
          <w:spacing w:val="0"/>
          <w:sz w:val="24"/>
          <w:szCs w:val="24"/>
          <w:highlight w:val="yellow"/>
        </w:rPr>
      </w:pPr>
      <w:r w:rsidRPr="00D066CA">
        <w:rPr>
          <w:spacing w:val="0"/>
          <w:sz w:val="24"/>
          <w:szCs w:val="24"/>
          <w:highlight w:val="yellow"/>
        </w:rPr>
        <w:t>П</w:t>
      </w:r>
      <w:r w:rsidR="006A453C" w:rsidRPr="00D066CA">
        <w:rPr>
          <w:spacing w:val="0"/>
          <w:sz w:val="24"/>
          <w:szCs w:val="24"/>
          <w:highlight w:val="yellow"/>
        </w:rPr>
        <w:t>РИЛОЖЕНИЕ 2</w:t>
      </w:r>
    </w:p>
    <w:p w:rsidR="00D066CA" w:rsidRPr="00D066CA" w:rsidRDefault="00D066CA" w:rsidP="00D066CA">
      <w:pPr>
        <w:spacing w:after="0" w:line="240" w:lineRule="exact"/>
        <w:ind w:firstLine="0"/>
        <w:jc w:val="right"/>
        <w:rPr>
          <w:spacing w:val="0"/>
          <w:sz w:val="24"/>
          <w:szCs w:val="24"/>
          <w:highlight w:val="yellow"/>
        </w:rPr>
      </w:pPr>
    </w:p>
    <w:p w:rsidR="006A453C" w:rsidRPr="00D066CA" w:rsidRDefault="006A453C" w:rsidP="00D066CA">
      <w:pPr>
        <w:spacing w:after="0" w:line="240" w:lineRule="exact"/>
        <w:ind w:firstLine="0"/>
        <w:jc w:val="right"/>
        <w:rPr>
          <w:spacing w:val="0"/>
          <w:sz w:val="24"/>
          <w:szCs w:val="24"/>
        </w:rPr>
      </w:pPr>
      <w:r w:rsidRPr="00D066CA">
        <w:rPr>
          <w:spacing w:val="0"/>
          <w:sz w:val="24"/>
          <w:szCs w:val="24"/>
          <w:highlight w:val="yellow"/>
        </w:rPr>
        <w:t>Таблица 56</w:t>
      </w:r>
    </w:p>
    <w:p w:rsidR="0012018E" w:rsidRPr="00D066CA" w:rsidRDefault="0012018E" w:rsidP="00D066CA">
      <w:pPr>
        <w:spacing w:after="0" w:line="240" w:lineRule="exact"/>
        <w:ind w:firstLine="0"/>
        <w:jc w:val="right"/>
        <w:rPr>
          <w:spacing w:val="0"/>
          <w:sz w:val="24"/>
          <w:szCs w:val="24"/>
        </w:rPr>
      </w:pPr>
    </w:p>
    <w:p w:rsidR="0003697B" w:rsidRDefault="0003697B" w:rsidP="0012018E">
      <w:pPr>
        <w:tabs>
          <w:tab w:val="left" w:pos="708"/>
        </w:tabs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6A453C" w:rsidRDefault="006A453C" w:rsidP="0012018E">
      <w:pPr>
        <w:tabs>
          <w:tab w:val="left" w:pos="708"/>
        </w:tabs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2018E">
        <w:rPr>
          <w:b/>
          <w:spacing w:val="0"/>
          <w:sz w:val="24"/>
          <w:szCs w:val="24"/>
        </w:rPr>
        <w:t>Перечень организационно-технических мероприятий по новому строительству системы водоснабжения г. Березники</w:t>
      </w:r>
    </w:p>
    <w:p w:rsidR="0012018E" w:rsidRDefault="0012018E" w:rsidP="0012018E">
      <w:pPr>
        <w:tabs>
          <w:tab w:val="left" w:pos="708"/>
        </w:tabs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FF55BA" w:rsidRDefault="00FF55BA" w:rsidP="0012018E">
      <w:pPr>
        <w:tabs>
          <w:tab w:val="left" w:pos="708"/>
        </w:tabs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FF55BA" w:rsidRDefault="00FF55BA" w:rsidP="0012018E">
      <w:pPr>
        <w:tabs>
          <w:tab w:val="left" w:pos="708"/>
        </w:tabs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283"/>
        <w:gridCol w:w="993"/>
        <w:gridCol w:w="1276"/>
        <w:gridCol w:w="425"/>
        <w:gridCol w:w="993"/>
        <w:gridCol w:w="567"/>
        <w:gridCol w:w="567"/>
        <w:gridCol w:w="708"/>
        <w:gridCol w:w="709"/>
        <w:gridCol w:w="567"/>
        <w:gridCol w:w="709"/>
        <w:gridCol w:w="850"/>
        <w:gridCol w:w="851"/>
        <w:gridCol w:w="709"/>
        <w:gridCol w:w="708"/>
        <w:gridCol w:w="851"/>
        <w:gridCol w:w="850"/>
        <w:gridCol w:w="851"/>
        <w:gridCol w:w="850"/>
        <w:gridCol w:w="709"/>
        <w:gridCol w:w="851"/>
      </w:tblGrid>
      <w:tr w:rsidR="006A453C" w:rsidRPr="009225AA" w:rsidTr="00E171BA">
        <w:trPr>
          <w:trHeight w:val="255"/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A" w:rsidRDefault="006A453C" w:rsidP="00FF55BA">
            <w:pPr>
              <w:spacing w:after="0" w:line="240" w:lineRule="auto"/>
              <w:ind w:left="-108"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Населенный пункт, улица, округ,</w:t>
            </w:r>
          </w:p>
          <w:p w:rsidR="006A453C" w:rsidRPr="009225AA" w:rsidRDefault="006A453C" w:rsidP="00FF55BA">
            <w:pPr>
              <w:spacing w:after="0" w:line="240" w:lineRule="auto"/>
              <w:ind w:left="-108"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Технические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E171BA" w:rsidRDefault="006A453C" w:rsidP="00E171BA">
            <w:pPr>
              <w:spacing w:after="0" w:line="240" w:lineRule="auto"/>
              <w:ind w:left="-108" w:firstLine="0"/>
              <w:jc w:val="center"/>
              <w:rPr>
                <w:bCs/>
                <w:spacing w:val="0"/>
                <w:sz w:val="14"/>
                <w:szCs w:val="14"/>
              </w:rPr>
            </w:pPr>
            <w:r w:rsidRPr="00E171BA">
              <w:rPr>
                <w:bCs/>
                <w:spacing w:val="0"/>
                <w:sz w:val="14"/>
                <w:szCs w:val="14"/>
              </w:rPr>
              <w:t>Кол-во, п/км, ед., 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 xml:space="preserve">ВСЕГО, </w:t>
            </w:r>
            <w:r w:rsidRPr="009225AA">
              <w:rPr>
                <w:bCs/>
                <w:spacing w:val="0"/>
                <w:sz w:val="16"/>
                <w:szCs w:val="16"/>
              </w:rPr>
              <w:br/>
              <w:t>млн руб.</w:t>
            </w:r>
          </w:p>
        </w:tc>
        <w:tc>
          <w:tcPr>
            <w:tcW w:w="110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Реализация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Обосно</w:t>
            </w:r>
            <w:r w:rsidR="00E171BA">
              <w:rPr>
                <w:bCs/>
                <w:spacing w:val="0"/>
                <w:sz w:val="16"/>
                <w:szCs w:val="16"/>
              </w:rPr>
              <w:t>-</w:t>
            </w:r>
            <w:r w:rsidRPr="009225AA">
              <w:rPr>
                <w:bCs/>
                <w:spacing w:val="0"/>
                <w:sz w:val="16"/>
                <w:szCs w:val="16"/>
              </w:rPr>
              <w:t>вание меро</w:t>
            </w:r>
            <w:r w:rsidR="00E171BA">
              <w:rPr>
                <w:bCs/>
                <w:spacing w:val="0"/>
                <w:sz w:val="16"/>
                <w:szCs w:val="16"/>
              </w:rPr>
              <w:t>-</w:t>
            </w:r>
            <w:r w:rsidRPr="009225AA">
              <w:rPr>
                <w:bCs/>
                <w:spacing w:val="0"/>
                <w:sz w:val="16"/>
                <w:szCs w:val="16"/>
              </w:rPr>
              <w:t>приятий</w:t>
            </w:r>
          </w:p>
        </w:tc>
      </w:tr>
      <w:tr w:rsidR="006A453C" w:rsidRPr="009225AA" w:rsidTr="00E171BA">
        <w:trPr>
          <w:trHeight w:val="255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 этап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 этап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255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12018E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2025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25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1. Жилая зона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254B52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241,37333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left="-108"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153,37333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3,285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left="-108"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8,74467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left="-108"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15,97033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 </w:t>
            </w:r>
          </w:p>
        </w:tc>
      </w:tr>
      <w:tr w:rsidR="00E171BA" w:rsidRPr="009225AA" w:rsidTr="00E171BA">
        <w:trPr>
          <w:trHeight w:val="25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Левобережный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3,285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left="-108"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8,74467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left="-108"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15,97033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 </w:t>
            </w:r>
          </w:p>
        </w:tc>
      </w:tr>
      <w:tr w:rsidR="00E171BA" w:rsidRPr="009225AA" w:rsidTr="00E171BA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Район «Быгель» зона секцион</w:t>
            </w:r>
            <w:r w:rsidR="00FF55BA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ной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Инженерное обеспечение системой водоснабжения нового строительства </w:t>
            </w:r>
            <w:r w:rsidRPr="009225AA">
              <w:rPr>
                <w:spacing w:val="0"/>
                <w:sz w:val="16"/>
                <w:szCs w:val="16"/>
                <w:lang w:val="en-US"/>
              </w:rPr>
              <w:t>d</w:t>
            </w:r>
            <w:r w:rsidRPr="009225AA">
              <w:rPr>
                <w:spacing w:val="0"/>
                <w:sz w:val="16"/>
                <w:szCs w:val="16"/>
              </w:rPr>
              <w:t>=200-400 мм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Район Суханово, малоэтаж</w:t>
            </w:r>
            <w:r w:rsidR="00FF55BA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 xml:space="preserve">ная застройка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A77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Строительство сетей водоснабжения в Суханово для многодетных</w:t>
            </w:r>
          </w:p>
          <w:p w:rsidR="006A453C" w:rsidRPr="009225AA" w:rsidRDefault="00DF6D7C" w:rsidP="00DF6D7C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(Ду</w:t>
            </w:r>
            <w:r w:rsidR="006A453C" w:rsidRPr="009225AA">
              <w:rPr>
                <w:spacing w:val="0"/>
                <w:sz w:val="16"/>
                <w:szCs w:val="16"/>
              </w:rPr>
              <w:t>200,160 мм)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3,285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4,765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52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Водо</w:t>
            </w:r>
            <w:r w:rsidR="00254B52">
              <w:rPr>
                <w:spacing w:val="0"/>
                <w:sz w:val="16"/>
                <w:szCs w:val="16"/>
              </w:rPr>
              <w:t>-</w:t>
            </w:r>
          </w:p>
          <w:p w:rsidR="00DF6D7C" w:rsidRDefault="006A453C" w:rsidP="00E171B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обес</w:t>
            </w:r>
            <w:r w:rsidR="00DF6D7C">
              <w:rPr>
                <w:spacing w:val="0"/>
                <w:sz w:val="16"/>
                <w:szCs w:val="16"/>
              </w:rPr>
              <w:t>-</w:t>
            </w:r>
          </w:p>
          <w:p w:rsidR="006A453C" w:rsidRPr="009225AA" w:rsidRDefault="006A453C" w:rsidP="00E171B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печение объектов нового строи</w:t>
            </w:r>
            <w:r w:rsidR="00E171BA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тельства</w:t>
            </w:r>
          </w:p>
        </w:tc>
      </w:tr>
      <w:tr w:rsidR="00E171BA" w:rsidRPr="009225AA" w:rsidTr="00E171BA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Район Шарапы, </w:t>
            </w:r>
          </w:p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Малоэтаж</w:t>
            </w:r>
            <w:r w:rsidR="0003697B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 xml:space="preserve">ная застройка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A77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Строительство сетей водоснабжения в Шарапах для многодетных</w:t>
            </w:r>
          </w:p>
          <w:p w:rsidR="00FF55BA" w:rsidRPr="009225AA" w:rsidRDefault="006A453C" w:rsidP="00FF55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(Ду 200 мм)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6,79467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11,20533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25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Правобережный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254B52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153,37333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left="-108"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153,37333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 </w:t>
            </w:r>
          </w:p>
        </w:tc>
      </w:tr>
      <w:tr w:rsidR="00E171BA" w:rsidRPr="009225AA" w:rsidTr="00E171BA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3C" w:rsidRPr="009225AA" w:rsidRDefault="006A453C" w:rsidP="00D066CA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Строитель</w:t>
            </w:r>
            <w:r w:rsidR="0003697B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ство сетей водоснаб</w:t>
            </w:r>
            <w:r w:rsidR="0003697B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жения микрорай</w:t>
            </w:r>
            <w:r w:rsidR="00DF6D7C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 xml:space="preserve">она «Любимов»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A77" w:rsidRPr="00D35BB0" w:rsidRDefault="006A453C" w:rsidP="00E171BA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Инженерное обеспечение системой водоснабжения нового строительства d = 200-400 мм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254B52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153,37333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BB5386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153,37333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52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Водо</w:t>
            </w:r>
            <w:r w:rsidR="00E171BA">
              <w:rPr>
                <w:spacing w:val="0"/>
                <w:sz w:val="16"/>
                <w:szCs w:val="16"/>
              </w:rPr>
              <w:t>-</w:t>
            </w:r>
          </w:p>
          <w:p w:rsidR="00DF6D7C" w:rsidRDefault="006A453C" w:rsidP="00254B52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обес</w:t>
            </w:r>
            <w:r w:rsidR="00DF6D7C">
              <w:rPr>
                <w:spacing w:val="0"/>
                <w:sz w:val="16"/>
                <w:szCs w:val="16"/>
              </w:rPr>
              <w:t>-</w:t>
            </w:r>
          </w:p>
          <w:p w:rsidR="006A453C" w:rsidRPr="009225AA" w:rsidRDefault="006A453C" w:rsidP="00254B52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печение объектов нового строи</w:t>
            </w:r>
            <w:r w:rsidR="00E171BA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тельства</w:t>
            </w:r>
          </w:p>
        </w:tc>
      </w:tr>
      <w:tr w:rsidR="00E171BA" w:rsidRPr="009225AA" w:rsidTr="00E171BA">
        <w:trPr>
          <w:trHeight w:val="25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2. Производственные объекты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D35BB0" w:rsidRDefault="006A453C" w:rsidP="00254B52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332,15115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D35BB0" w:rsidRDefault="006A453C" w:rsidP="00254B52">
            <w:pPr>
              <w:spacing w:after="0" w:line="240" w:lineRule="auto"/>
              <w:ind w:left="-108"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26,89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36,37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D35BB0" w:rsidRDefault="006A453C" w:rsidP="00E171BA">
            <w:pPr>
              <w:spacing w:after="0" w:line="240" w:lineRule="auto"/>
              <w:ind w:left="-108"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25,51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22,23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22,94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15,30808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D35BB0" w:rsidRDefault="006A453C" w:rsidP="00E171BA">
            <w:pPr>
              <w:spacing w:after="0" w:line="240" w:lineRule="auto"/>
              <w:ind w:left="-108"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25,55611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D35BB0" w:rsidRDefault="006A453C" w:rsidP="00E171BA">
            <w:pPr>
              <w:spacing w:after="0" w:line="240" w:lineRule="auto"/>
              <w:ind w:left="-108"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31,12056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D35BB0" w:rsidRDefault="006A453C" w:rsidP="00CE722B">
            <w:pPr>
              <w:spacing w:after="0" w:line="240" w:lineRule="auto"/>
              <w:ind w:left="-108"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16,19761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D35BB0" w:rsidRDefault="006A453C" w:rsidP="00BB5386">
            <w:pPr>
              <w:spacing w:after="0" w:line="240" w:lineRule="auto"/>
              <w:ind w:left="-108"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4,94228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D35BB0" w:rsidRDefault="006A453C" w:rsidP="00BB5386">
            <w:pPr>
              <w:spacing w:after="0" w:line="240" w:lineRule="auto"/>
              <w:ind w:left="-108"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8,97195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D35BB0" w:rsidRDefault="006A453C" w:rsidP="00BB5386">
            <w:pPr>
              <w:spacing w:after="0" w:line="240" w:lineRule="auto"/>
              <w:ind w:left="-108"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24,94228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A453C" w:rsidRPr="00D35BB0" w:rsidRDefault="006A453C" w:rsidP="00BB5386">
            <w:pPr>
              <w:spacing w:after="0" w:line="240" w:lineRule="auto"/>
              <w:ind w:left="-108"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24,94228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 </w:t>
            </w:r>
          </w:p>
        </w:tc>
      </w:tr>
      <w:tr w:rsidR="00E171BA" w:rsidRPr="009225AA" w:rsidTr="00E171BA">
        <w:trPr>
          <w:trHeight w:val="15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DF6D7C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Разработка Генеральной схемы разви</w:t>
            </w:r>
            <w:r w:rsidR="00DF6D7C">
              <w:rPr>
                <w:spacing w:val="0"/>
                <w:sz w:val="16"/>
                <w:szCs w:val="16"/>
              </w:rPr>
              <w:t>-</w:t>
            </w:r>
            <w:r w:rsidRPr="00D35BB0">
              <w:rPr>
                <w:spacing w:val="0"/>
                <w:sz w:val="16"/>
                <w:szCs w:val="16"/>
              </w:rPr>
              <w:t>тия системы водоснаб</w:t>
            </w:r>
            <w:r w:rsidR="0003697B" w:rsidRPr="00D35BB0">
              <w:rPr>
                <w:spacing w:val="0"/>
                <w:sz w:val="16"/>
                <w:szCs w:val="16"/>
              </w:rPr>
              <w:t>-</w:t>
            </w:r>
            <w:r w:rsidRPr="00D35BB0">
              <w:rPr>
                <w:spacing w:val="0"/>
                <w:sz w:val="16"/>
                <w:szCs w:val="16"/>
              </w:rPr>
              <w:t>жения города с гидротехни</w:t>
            </w:r>
            <w:r w:rsidR="00DF6D7C">
              <w:rPr>
                <w:spacing w:val="0"/>
                <w:sz w:val="16"/>
                <w:szCs w:val="16"/>
              </w:rPr>
              <w:t>-</w:t>
            </w:r>
            <w:r w:rsidRPr="00D35BB0">
              <w:rPr>
                <w:spacing w:val="0"/>
                <w:sz w:val="16"/>
                <w:szCs w:val="16"/>
              </w:rPr>
              <w:t>ческим обосно</w:t>
            </w:r>
            <w:r w:rsidR="00DF6D7C">
              <w:rPr>
                <w:spacing w:val="0"/>
                <w:sz w:val="16"/>
                <w:szCs w:val="16"/>
              </w:rPr>
              <w:t>-</w:t>
            </w:r>
            <w:r w:rsidRPr="00D35BB0">
              <w:rPr>
                <w:spacing w:val="0"/>
                <w:sz w:val="16"/>
                <w:szCs w:val="16"/>
              </w:rPr>
              <w:t>ванием</w:t>
            </w:r>
            <w:r w:rsidR="00CE722B" w:rsidRPr="00D35BB0">
              <w:rPr>
                <w:spacing w:val="0"/>
                <w:sz w:val="16"/>
                <w:szCs w:val="16"/>
              </w:rPr>
              <w:t xml:space="preserve"> </w:t>
            </w:r>
            <w:r w:rsidRPr="00D35BB0">
              <w:rPr>
                <w:spacing w:val="0"/>
                <w:sz w:val="16"/>
                <w:szCs w:val="16"/>
              </w:rPr>
              <w:t>и зони</w:t>
            </w:r>
            <w:r w:rsidR="00DF6D7C">
              <w:rPr>
                <w:spacing w:val="0"/>
                <w:sz w:val="16"/>
                <w:szCs w:val="16"/>
              </w:rPr>
              <w:t>-</w:t>
            </w:r>
            <w:r w:rsidRPr="00D35BB0">
              <w:rPr>
                <w:spacing w:val="0"/>
                <w:sz w:val="16"/>
                <w:szCs w:val="16"/>
              </w:rPr>
              <w:t>рование систе</w:t>
            </w:r>
            <w:r w:rsidR="00DF6D7C">
              <w:rPr>
                <w:spacing w:val="0"/>
                <w:sz w:val="16"/>
                <w:szCs w:val="16"/>
              </w:rPr>
              <w:t>-</w:t>
            </w:r>
            <w:r w:rsidRPr="00D35BB0">
              <w:rPr>
                <w:spacing w:val="0"/>
                <w:sz w:val="16"/>
                <w:szCs w:val="16"/>
              </w:rPr>
              <w:t>мы водоснаб</w:t>
            </w:r>
            <w:r w:rsidR="006A5BE2" w:rsidRPr="00D35BB0">
              <w:rPr>
                <w:spacing w:val="0"/>
                <w:sz w:val="16"/>
                <w:szCs w:val="16"/>
              </w:rPr>
              <w:t>-</w:t>
            </w:r>
            <w:r w:rsidRPr="00D35BB0">
              <w:rPr>
                <w:spacing w:val="0"/>
                <w:sz w:val="16"/>
                <w:szCs w:val="16"/>
              </w:rPr>
              <w:t>жения по вы</w:t>
            </w:r>
            <w:r w:rsidR="00C218C0">
              <w:rPr>
                <w:spacing w:val="0"/>
                <w:sz w:val="16"/>
                <w:szCs w:val="16"/>
              </w:rPr>
              <w:t>-</w:t>
            </w:r>
            <w:r w:rsidRPr="00D35BB0">
              <w:rPr>
                <w:spacing w:val="0"/>
                <w:sz w:val="16"/>
                <w:szCs w:val="16"/>
              </w:rPr>
              <w:t>сотной схеме с</w:t>
            </w:r>
            <w:r w:rsidR="00CE722B" w:rsidRPr="00D35BB0">
              <w:rPr>
                <w:spacing w:val="0"/>
                <w:sz w:val="16"/>
                <w:szCs w:val="16"/>
              </w:rPr>
              <w:t xml:space="preserve"> </w:t>
            </w:r>
            <w:r w:rsidRPr="00D35BB0">
              <w:rPr>
                <w:spacing w:val="0"/>
                <w:sz w:val="16"/>
                <w:szCs w:val="16"/>
              </w:rPr>
              <w:t>обеспечением требуемых свободных напоров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D35BB0">
              <w:rPr>
                <w:bCs/>
                <w:spacing w:val="0"/>
                <w:sz w:val="16"/>
                <w:szCs w:val="16"/>
              </w:rPr>
              <w:t>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D35BB0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D35BB0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B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Увели</w:t>
            </w:r>
            <w:r w:rsidR="00E171BA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чение степени надеж</w:t>
            </w:r>
            <w:r w:rsidR="00E171BA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ности</w:t>
            </w:r>
          </w:p>
          <w:p w:rsidR="00254B52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в </w:t>
            </w:r>
          </w:p>
          <w:p w:rsidR="00254B52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водо</w:t>
            </w:r>
            <w:r w:rsidR="00E171BA">
              <w:rPr>
                <w:spacing w:val="0"/>
                <w:sz w:val="16"/>
                <w:szCs w:val="16"/>
              </w:rPr>
              <w:t>-</w:t>
            </w:r>
          </w:p>
          <w:p w:rsidR="00DF6D7C" w:rsidRDefault="006A453C" w:rsidP="00254B52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обес</w:t>
            </w:r>
            <w:r w:rsidR="00DF6D7C">
              <w:rPr>
                <w:spacing w:val="0"/>
                <w:sz w:val="16"/>
                <w:szCs w:val="16"/>
              </w:rPr>
              <w:t>-</w:t>
            </w:r>
          </w:p>
          <w:p w:rsidR="006A453C" w:rsidRPr="009225AA" w:rsidRDefault="006A453C" w:rsidP="00254B52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печении района</w:t>
            </w:r>
          </w:p>
        </w:tc>
      </w:tr>
      <w:tr w:rsidR="00E171BA" w:rsidRPr="009225AA" w:rsidTr="00E171BA">
        <w:trPr>
          <w:trHeight w:val="16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03697B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Установка современных метрологических приборов </w:t>
            </w:r>
            <w:r w:rsidRPr="00CE722B">
              <w:rPr>
                <w:spacing w:val="0"/>
                <w:sz w:val="16"/>
                <w:szCs w:val="16"/>
                <w:highlight w:val="yellow"/>
              </w:rPr>
              <w:t>учёты</w:t>
            </w:r>
            <w:r w:rsidRPr="009225AA">
              <w:rPr>
                <w:spacing w:val="0"/>
                <w:sz w:val="16"/>
                <w:szCs w:val="16"/>
              </w:rPr>
              <w:t xml:space="preserve"> воды, давления</w:t>
            </w:r>
            <w:r w:rsidR="00CE722B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>с функцией пе</w:t>
            </w:r>
            <w:r w:rsidR="00DF6D7C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редачи данных в АСКДУ</w:t>
            </w:r>
            <w:r w:rsidR="00CE722B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>на насосных стан</w:t>
            </w:r>
            <w:r w:rsidR="006A5BE2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циях и в разво</w:t>
            </w:r>
            <w:r w:rsidR="00DF6D7C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дящей сети. Внедрение АСУ ТП</w:t>
            </w:r>
            <w:r w:rsidR="00CE722B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>на насосных</w:t>
            </w:r>
            <w:r w:rsidR="00CE722B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>станциях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C218C0">
        <w:trPr>
          <w:trHeight w:val="3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CE722B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CE722B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CE722B" w:rsidRDefault="006A453C" w:rsidP="00C218C0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CE722B">
              <w:rPr>
                <w:spacing w:val="0"/>
                <w:sz w:val="16"/>
                <w:szCs w:val="16"/>
              </w:rPr>
              <w:t>Установка ре</w:t>
            </w:r>
            <w:r w:rsidR="00C218C0">
              <w:rPr>
                <w:spacing w:val="0"/>
                <w:sz w:val="16"/>
                <w:szCs w:val="16"/>
              </w:rPr>
              <w:t>-</w:t>
            </w:r>
            <w:r w:rsidRPr="00CE722B">
              <w:rPr>
                <w:spacing w:val="0"/>
                <w:sz w:val="16"/>
                <w:szCs w:val="16"/>
              </w:rPr>
              <w:t>гуляторов дав</w:t>
            </w:r>
            <w:r w:rsidR="00C218C0">
              <w:rPr>
                <w:spacing w:val="0"/>
                <w:sz w:val="16"/>
                <w:szCs w:val="16"/>
              </w:rPr>
              <w:t>-</w:t>
            </w:r>
            <w:r w:rsidRPr="00CE722B">
              <w:rPr>
                <w:spacing w:val="0"/>
                <w:sz w:val="16"/>
                <w:szCs w:val="16"/>
              </w:rPr>
              <w:t>ления и обще</w:t>
            </w:r>
            <w:r w:rsidR="00C218C0">
              <w:rPr>
                <w:spacing w:val="0"/>
                <w:sz w:val="16"/>
                <w:szCs w:val="16"/>
              </w:rPr>
              <w:t>-</w:t>
            </w:r>
            <w:r w:rsidRPr="00CE722B">
              <w:rPr>
                <w:spacing w:val="0"/>
                <w:sz w:val="16"/>
                <w:szCs w:val="16"/>
              </w:rPr>
              <w:t>домовых при</w:t>
            </w:r>
            <w:r w:rsidR="00C218C0">
              <w:rPr>
                <w:spacing w:val="0"/>
                <w:sz w:val="16"/>
                <w:szCs w:val="16"/>
              </w:rPr>
              <w:t>-</w:t>
            </w:r>
            <w:r w:rsidRPr="00CE722B">
              <w:rPr>
                <w:spacing w:val="0"/>
                <w:sz w:val="16"/>
                <w:szCs w:val="16"/>
              </w:rPr>
              <w:t>боров учета</w:t>
            </w:r>
            <w:r w:rsidR="00CE722B" w:rsidRPr="00CE722B">
              <w:rPr>
                <w:spacing w:val="0"/>
                <w:sz w:val="16"/>
                <w:szCs w:val="16"/>
              </w:rPr>
              <w:t xml:space="preserve"> </w:t>
            </w:r>
            <w:r w:rsidRPr="00CE722B">
              <w:rPr>
                <w:spacing w:val="0"/>
                <w:sz w:val="16"/>
                <w:szCs w:val="16"/>
              </w:rPr>
              <w:t>с передачей дан</w:t>
            </w:r>
            <w:r w:rsidR="00C218C0">
              <w:rPr>
                <w:spacing w:val="0"/>
                <w:sz w:val="16"/>
                <w:szCs w:val="16"/>
              </w:rPr>
              <w:t>-</w:t>
            </w:r>
            <w:r w:rsidRPr="00CE722B">
              <w:rPr>
                <w:spacing w:val="0"/>
                <w:sz w:val="16"/>
                <w:szCs w:val="16"/>
              </w:rPr>
              <w:t>ных в АСКДУ 4145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0467EC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11,95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CE722B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CE722B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CE722B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CE722B">
              <w:rPr>
                <w:spacing w:val="0"/>
                <w:sz w:val="16"/>
                <w:szCs w:val="16"/>
              </w:rPr>
              <w:t xml:space="preserve">Первичное энергетическое обследование </w:t>
            </w:r>
            <w:r w:rsidRPr="00CE722B">
              <w:rPr>
                <w:spacing w:val="0"/>
                <w:sz w:val="16"/>
                <w:szCs w:val="16"/>
              </w:rPr>
              <w:lastRenderedPageBreak/>
              <w:t>систем ВиВ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2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Диспетчеризация насосной станции II подъема и скважин на водозаборе "Усолка"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61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Диспетчеризация насосной станции II подъема и скважин на водозаборе "Извер"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6,14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3,60423 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2,53577 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11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D6615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Разработка проекта ава</w:t>
            </w:r>
            <w:r w:rsidR="00C218C0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рийной систе</w:t>
            </w:r>
            <w:r w:rsidR="00C218C0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мы вентиляции склада хлора с хлораторной водозабора "Извер" с бло</w:t>
            </w:r>
            <w:r w:rsidR="00C218C0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кированной системой пог</w:t>
            </w:r>
            <w:r w:rsidR="00BD6615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лощения хлор</w:t>
            </w:r>
            <w:r w:rsidR="00BD6615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ных выбросов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0,53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BD6615">
        <w:trPr>
          <w:trHeight w:val="3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D6615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Монтаж (аванс) аварийной сис</w:t>
            </w:r>
            <w:r w:rsidR="00BD6615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темы вентиля</w:t>
            </w:r>
            <w:r w:rsidR="00BD6615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ции склада</w:t>
            </w:r>
            <w:r w:rsidR="00CE722B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>хло</w:t>
            </w:r>
            <w:r w:rsidR="00BD6615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ра</w:t>
            </w:r>
            <w:r w:rsidR="00CE722B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>с хлоратор</w:t>
            </w:r>
            <w:r w:rsidR="00BD6615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ной водозабора "Извер" с блоки</w:t>
            </w:r>
            <w:r w:rsidR="00BD6615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рованной систе</w:t>
            </w:r>
            <w:r w:rsidR="00BD6615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мой поглощения хлорных выбро</w:t>
            </w:r>
            <w:r w:rsidR="00BD6615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сов (на основа</w:t>
            </w:r>
            <w:r w:rsidR="00BD6615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нии разработан</w:t>
            </w:r>
            <w:r w:rsidR="00BD6615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ного проекта)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17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77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Разработка рабочего проекта полной реконструкции системы рабочей вентиляции и</w:t>
            </w:r>
            <w:r w:rsidR="00983AB6" w:rsidRPr="00254B52">
              <w:rPr>
                <w:spacing w:val="0"/>
                <w:sz w:val="16"/>
                <w:szCs w:val="16"/>
              </w:rPr>
              <w:t xml:space="preserve"> </w:t>
            </w:r>
            <w:r w:rsidRPr="00254B52">
              <w:rPr>
                <w:spacing w:val="0"/>
                <w:sz w:val="16"/>
                <w:szCs w:val="16"/>
              </w:rPr>
              <w:t>проектирование аварийной системы вентиляции склада хлора</w:t>
            </w:r>
            <w:r w:rsidR="00983AB6" w:rsidRPr="00254B52">
              <w:rPr>
                <w:spacing w:val="0"/>
                <w:sz w:val="16"/>
                <w:szCs w:val="16"/>
              </w:rPr>
              <w:t xml:space="preserve"> </w:t>
            </w:r>
            <w:r w:rsidRPr="00254B52">
              <w:rPr>
                <w:spacing w:val="0"/>
                <w:sz w:val="16"/>
                <w:szCs w:val="16"/>
              </w:rPr>
              <w:t>с хлоратной водозабора "Усолка"</w:t>
            </w:r>
          </w:p>
          <w:p w:rsidR="006A453C" w:rsidRPr="00254B52" w:rsidRDefault="006A453C" w:rsidP="006A5BE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с блокированной системой</w:t>
            </w:r>
            <w:r w:rsidR="00983AB6" w:rsidRPr="00254B52">
              <w:rPr>
                <w:spacing w:val="0"/>
                <w:sz w:val="16"/>
                <w:szCs w:val="16"/>
              </w:rPr>
              <w:t xml:space="preserve"> </w:t>
            </w:r>
            <w:r w:rsidRPr="00254B52">
              <w:rPr>
                <w:spacing w:val="0"/>
                <w:sz w:val="16"/>
                <w:szCs w:val="16"/>
              </w:rPr>
              <w:t>обезвреживания хлорных выбросов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DF6D7C">
        <w:trPr>
          <w:trHeight w:val="3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254B52" w:rsidRDefault="006A453C" w:rsidP="006A5BE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Разработка ПСД на обеззараживание воды с помощью</w:t>
            </w:r>
            <w:r w:rsidR="00983AB6" w:rsidRPr="00254B52">
              <w:rPr>
                <w:spacing w:val="0"/>
                <w:sz w:val="16"/>
                <w:szCs w:val="16"/>
              </w:rPr>
              <w:t xml:space="preserve"> </w:t>
            </w:r>
            <w:r w:rsidRPr="00254B52">
              <w:rPr>
                <w:spacing w:val="0"/>
                <w:sz w:val="16"/>
                <w:szCs w:val="16"/>
              </w:rPr>
              <w:t>гипохлорита натрия</w:t>
            </w:r>
            <w:r w:rsidR="00983AB6" w:rsidRPr="00254B52">
              <w:rPr>
                <w:spacing w:val="0"/>
                <w:sz w:val="16"/>
                <w:szCs w:val="16"/>
              </w:rPr>
              <w:t xml:space="preserve"> </w:t>
            </w:r>
            <w:r w:rsidRPr="00254B52">
              <w:rPr>
                <w:spacing w:val="0"/>
                <w:sz w:val="16"/>
                <w:szCs w:val="16"/>
              </w:rPr>
              <w:t>на водозаборе «Усолка»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2,55264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2,55264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254B52" w:rsidRDefault="006A453C" w:rsidP="006A5BE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Разработка ПСД на обеззараживание</w:t>
            </w:r>
            <w:r w:rsidR="00983AB6" w:rsidRPr="00254B52">
              <w:rPr>
                <w:spacing w:val="0"/>
                <w:sz w:val="16"/>
                <w:szCs w:val="16"/>
              </w:rPr>
              <w:t xml:space="preserve"> </w:t>
            </w:r>
            <w:r w:rsidRPr="00254B52">
              <w:rPr>
                <w:spacing w:val="0"/>
                <w:sz w:val="16"/>
                <w:szCs w:val="16"/>
              </w:rPr>
              <w:t>воды с помощью гипохлорита натрия на водозаборе «Извер»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2,87557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2,87557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254B52" w:rsidRDefault="006A453C" w:rsidP="00983AB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Реализация проекта по обеззаражи</w:t>
            </w:r>
            <w:r w:rsidR="006A5BE2" w:rsidRPr="00254B52">
              <w:rPr>
                <w:spacing w:val="0"/>
                <w:sz w:val="16"/>
                <w:szCs w:val="16"/>
              </w:rPr>
              <w:t>-</w:t>
            </w:r>
            <w:r w:rsidRPr="00254B52">
              <w:rPr>
                <w:spacing w:val="0"/>
                <w:sz w:val="16"/>
                <w:szCs w:val="16"/>
              </w:rPr>
              <w:t>ванию воды с помощью</w:t>
            </w:r>
            <w:r w:rsidR="00983AB6" w:rsidRPr="00254B52">
              <w:rPr>
                <w:spacing w:val="0"/>
                <w:sz w:val="16"/>
                <w:szCs w:val="16"/>
              </w:rPr>
              <w:t xml:space="preserve"> </w:t>
            </w:r>
            <w:r w:rsidRPr="00254B52">
              <w:rPr>
                <w:spacing w:val="0"/>
                <w:sz w:val="16"/>
                <w:szCs w:val="16"/>
              </w:rPr>
              <w:t>гипохлорита натрия на водозаборе «Извер»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25,530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DF6D7C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9,03572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61B0B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1,49428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254B52" w:rsidRDefault="006A453C" w:rsidP="006A5BE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Реализация проекта по обеззаражи</w:t>
            </w:r>
            <w:r w:rsidR="006A5BE2" w:rsidRPr="00254B52">
              <w:rPr>
                <w:spacing w:val="0"/>
                <w:sz w:val="16"/>
                <w:szCs w:val="16"/>
              </w:rPr>
              <w:t>-</w:t>
            </w:r>
            <w:r w:rsidRPr="00254B52">
              <w:rPr>
                <w:spacing w:val="0"/>
                <w:sz w:val="16"/>
                <w:szCs w:val="16"/>
              </w:rPr>
              <w:t>ванию воды с помощью гипохлорита натрия на водозаборе «Усолка»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28,760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61B0B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16,51611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61B0B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12,24389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254B52" w:rsidRDefault="006A453C" w:rsidP="00BD6615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Модернизация (приобретение</w:t>
            </w:r>
            <w:r w:rsidR="00983AB6" w:rsidRPr="00254B52">
              <w:rPr>
                <w:spacing w:val="0"/>
                <w:sz w:val="16"/>
                <w:szCs w:val="16"/>
              </w:rPr>
              <w:t xml:space="preserve"> </w:t>
            </w:r>
            <w:r w:rsidRPr="00254B52">
              <w:rPr>
                <w:spacing w:val="0"/>
                <w:sz w:val="16"/>
                <w:szCs w:val="16"/>
              </w:rPr>
              <w:t>и установка) насосных агре</w:t>
            </w:r>
            <w:r w:rsidR="00BD6615">
              <w:rPr>
                <w:spacing w:val="0"/>
                <w:sz w:val="16"/>
                <w:szCs w:val="16"/>
              </w:rPr>
              <w:t>-</w:t>
            </w:r>
            <w:r w:rsidRPr="00254B52">
              <w:rPr>
                <w:spacing w:val="0"/>
                <w:sz w:val="16"/>
                <w:szCs w:val="16"/>
              </w:rPr>
              <w:t>гатов</w:t>
            </w:r>
            <w:r w:rsidR="00983AB6" w:rsidRPr="00254B52">
              <w:rPr>
                <w:spacing w:val="0"/>
                <w:sz w:val="16"/>
                <w:szCs w:val="16"/>
              </w:rPr>
              <w:t xml:space="preserve"> </w:t>
            </w:r>
            <w:r w:rsidRPr="00254B52">
              <w:rPr>
                <w:spacing w:val="0"/>
                <w:sz w:val="16"/>
                <w:szCs w:val="16"/>
              </w:rPr>
              <w:t>на водо</w:t>
            </w:r>
            <w:r w:rsidR="00BD6615">
              <w:rPr>
                <w:spacing w:val="0"/>
                <w:sz w:val="16"/>
                <w:szCs w:val="16"/>
              </w:rPr>
              <w:t>-</w:t>
            </w:r>
            <w:r w:rsidRPr="00254B52">
              <w:rPr>
                <w:spacing w:val="0"/>
                <w:sz w:val="16"/>
                <w:szCs w:val="16"/>
              </w:rPr>
              <w:t>заборе "Извер"</w:t>
            </w:r>
            <w:r w:rsidR="00BD6615">
              <w:rPr>
                <w:spacing w:val="0"/>
                <w:sz w:val="16"/>
                <w:szCs w:val="16"/>
              </w:rPr>
              <w:t xml:space="preserve"> </w:t>
            </w:r>
            <w:r w:rsidR="00D33A77" w:rsidRPr="00254B52">
              <w:rPr>
                <w:spacing w:val="0"/>
                <w:sz w:val="16"/>
                <w:szCs w:val="16"/>
              </w:rPr>
              <w:t xml:space="preserve">(ЭЦВ 12-160-100 с ЗИП </w:t>
            </w:r>
            <w:r w:rsidRPr="00254B52">
              <w:rPr>
                <w:spacing w:val="0"/>
                <w:sz w:val="16"/>
                <w:szCs w:val="16"/>
              </w:rPr>
              <w:t>(3шт.) и стан</w:t>
            </w:r>
            <w:r w:rsidR="00BD6615">
              <w:rPr>
                <w:spacing w:val="0"/>
                <w:sz w:val="16"/>
                <w:szCs w:val="16"/>
              </w:rPr>
              <w:t>-</w:t>
            </w:r>
            <w:r w:rsidRPr="00254B52">
              <w:rPr>
                <w:spacing w:val="0"/>
                <w:sz w:val="16"/>
                <w:szCs w:val="16"/>
              </w:rPr>
              <w:t>ция управле</w:t>
            </w:r>
            <w:r w:rsidR="00BD6615">
              <w:rPr>
                <w:spacing w:val="0"/>
                <w:sz w:val="16"/>
                <w:szCs w:val="16"/>
              </w:rPr>
              <w:t>-</w:t>
            </w:r>
            <w:r w:rsidRPr="00254B52">
              <w:rPr>
                <w:spacing w:val="0"/>
                <w:sz w:val="16"/>
                <w:szCs w:val="16"/>
              </w:rPr>
              <w:t>ния "Высота" GSM-65(3шт.))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1B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3</w:t>
            </w:r>
          </w:p>
          <w:p w:rsidR="00E171B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+</w:t>
            </w:r>
          </w:p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BD6615">
        <w:trPr>
          <w:trHeight w:val="5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A" w:rsidRDefault="006A453C" w:rsidP="00DF6D7C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Модернизация (приобретение</w:t>
            </w:r>
            <w:r w:rsidR="00983AB6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>и установка) насосных агре</w:t>
            </w:r>
            <w:r w:rsidR="00BD6615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гатов на водозаборе "Извер"(ЭЦВ 12-210-110 с ЗИП</w:t>
            </w:r>
            <w:r w:rsidR="006A5BE2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>(2шт.) и станция управ</w:t>
            </w:r>
            <w:r w:rsidR="00BD6615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ления "Высо</w:t>
            </w:r>
            <w:r w:rsidR="002C71CD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та" GSM-90</w:t>
            </w:r>
          </w:p>
          <w:p w:rsidR="006A453C" w:rsidRPr="009225AA" w:rsidRDefault="006A5BE2" w:rsidP="00DF6D7C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 </w:t>
            </w:r>
            <w:r w:rsidR="006A453C" w:rsidRPr="009225AA">
              <w:rPr>
                <w:spacing w:val="0"/>
                <w:sz w:val="16"/>
                <w:szCs w:val="16"/>
              </w:rPr>
              <w:t>(2 шт.))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1B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</w:t>
            </w:r>
          </w:p>
          <w:p w:rsidR="00E171B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+</w:t>
            </w:r>
          </w:p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92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77" w:rsidRDefault="00983AB6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</w:t>
            </w:r>
            <w:r w:rsidR="006A453C" w:rsidRPr="009225AA">
              <w:rPr>
                <w:spacing w:val="0"/>
                <w:sz w:val="16"/>
                <w:szCs w:val="16"/>
              </w:rPr>
              <w:t>риобретение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 w:rsidR="006A453C" w:rsidRPr="009225AA">
              <w:rPr>
                <w:spacing w:val="0"/>
                <w:sz w:val="16"/>
                <w:szCs w:val="16"/>
              </w:rPr>
              <w:t>и установка насосных агре</w:t>
            </w:r>
            <w:r w:rsidR="00D066CA">
              <w:rPr>
                <w:spacing w:val="0"/>
                <w:sz w:val="16"/>
                <w:szCs w:val="16"/>
              </w:rPr>
              <w:t>-</w:t>
            </w:r>
            <w:r w:rsidR="006A453C" w:rsidRPr="009225AA">
              <w:rPr>
                <w:spacing w:val="0"/>
                <w:sz w:val="16"/>
                <w:szCs w:val="16"/>
              </w:rPr>
              <w:t>гатов на водо</w:t>
            </w:r>
            <w:r w:rsidR="00D066CA">
              <w:rPr>
                <w:spacing w:val="0"/>
                <w:sz w:val="16"/>
                <w:szCs w:val="16"/>
              </w:rPr>
              <w:t>-</w:t>
            </w:r>
            <w:r w:rsidR="006A453C" w:rsidRPr="009225AA">
              <w:rPr>
                <w:spacing w:val="0"/>
                <w:sz w:val="16"/>
                <w:szCs w:val="16"/>
              </w:rPr>
              <w:t xml:space="preserve">заборе "Извер" </w:t>
            </w:r>
          </w:p>
          <w:p w:rsidR="00D066C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(ЭЦВ</w:t>
            </w:r>
          </w:p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10-160-75)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0,39082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3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A" w:rsidRDefault="006A453C" w:rsidP="002C71CD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Модернизация (приобретение</w:t>
            </w:r>
            <w:r w:rsidR="00983AB6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>и установка) насосных агре</w:t>
            </w:r>
            <w:r w:rsidR="002C71CD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гатов</w:t>
            </w:r>
            <w:r w:rsidR="00983AB6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>на водо</w:t>
            </w:r>
            <w:r w:rsidR="002C71CD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забор "Усолка" (насос</w:t>
            </w:r>
            <w:r w:rsidR="00983AB6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>двух</w:t>
            </w:r>
            <w:r w:rsidR="002C71CD">
              <w:rPr>
                <w:spacing w:val="0"/>
                <w:sz w:val="16"/>
                <w:szCs w:val="16"/>
              </w:rPr>
              <w:t>-</w:t>
            </w:r>
            <w:r w:rsidRPr="009225AA">
              <w:rPr>
                <w:spacing w:val="0"/>
                <w:sz w:val="16"/>
                <w:szCs w:val="16"/>
              </w:rPr>
              <w:t>стороннего входа 1Д</w:t>
            </w:r>
          </w:p>
          <w:p w:rsidR="006A453C" w:rsidRPr="009225AA" w:rsidRDefault="006A453C" w:rsidP="002C71CD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315-71 (1шт.))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77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Приобретение</w:t>
            </w:r>
          </w:p>
          <w:p w:rsidR="006A453C" w:rsidRPr="009225AA" w:rsidRDefault="006A453C" w:rsidP="00DF6D7C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и монтаж весов напольных ВСП4-600А на водозаборы "Усолка" и "Извер" (2 шт.)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DF6D7C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Толщиномер ультразвуковой А1208 с керамическим ПЭП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Водозабор "Усолка" бурение 3 новых скважин с водоводами 4/8, 4/9, 4/10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63,28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9,04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9,04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D066CA">
        <w:trPr>
          <w:trHeight w:val="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77" w:rsidRPr="009225AA" w:rsidRDefault="006A453C" w:rsidP="00584491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Водозабор "Усолка" ввод в эксплуатацию и обустр</w:t>
            </w:r>
            <w:r w:rsidR="00584491">
              <w:rPr>
                <w:spacing w:val="0"/>
                <w:sz w:val="16"/>
                <w:szCs w:val="16"/>
              </w:rPr>
              <w:t>ойство 2 новых скважин 4/6, 4/7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34,44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34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Установка приборов учета на водозаборе "Усолка"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E171BA" w:rsidRDefault="006A453C" w:rsidP="00E171BA">
            <w:pPr>
              <w:spacing w:after="0" w:line="240" w:lineRule="auto"/>
              <w:ind w:left="-108" w:firstLine="0"/>
              <w:jc w:val="left"/>
              <w:rPr>
                <w:spacing w:val="0"/>
                <w:sz w:val="14"/>
                <w:szCs w:val="14"/>
              </w:rPr>
            </w:pPr>
            <w:r w:rsidRPr="00E171BA">
              <w:rPr>
                <w:spacing w:val="0"/>
                <w:sz w:val="14"/>
                <w:szCs w:val="14"/>
              </w:rPr>
              <w:t>2815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11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77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Организация системы контроля</w:t>
            </w:r>
          </w:p>
          <w:p w:rsidR="00D33A77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за режимом водоснабжения при эксплуатации сетей</w:t>
            </w:r>
          </w:p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с установкой приборов учета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9,99951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9,99951 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8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77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Строительство резервуара</w:t>
            </w:r>
          </w:p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на станции 2-го подъёма водозабора «Усолка»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60,90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11,26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E171BA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 </w:t>
            </w:r>
          </w:p>
        </w:tc>
      </w:tr>
      <w:tr w:rsidR="00E171BA" w:rsidRPr="009225AA" w:rsidTr="00E171BA">
        <w:trPr>
          <w:trHeight w:val="8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77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Реконструкция насосных станций 1 подъема</w:t>
            </w:r>
            <w:r w:rsidR="00584491">
              <w:rPr>
                <w:spacing w:val="0"/>
                <w:sz w:val="16"/>
                <w:szCs w:val="16"/>
              </w:rPr>
              <w:t xml:space="preserve"> </w:t>
            </w:r>
            <w:r w:rsidRPr="009225AA">
              <w:rPr>
                <w:spacing w:val="0"/>
                <w:sz w:val="16"/>
                <w:szCs w:val="16"/>
              </w:rPr>
              <w:t xml:space="preserve">с заменой устаревшего насосного оборудования </w:t>
            </w:r>
          </w:p>
          <w:p w:rsidR="006A453C" w:rsidRPr="009225AA" w:rsidRDefault="006A453C" w:rsidP="00DF6D7C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на менее энергоемкие погружные насосы «Вилдо»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6,58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61B0B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1,23072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4,94228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0,407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3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77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Реконструкция сборных водоводов водозабора «Усолка»</w:t>
            </w:r>
          </w:p>
          <w:p w:rsidR="006A453C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(ПСД, СМР)</w:t>
            </w:r>
          </w:p>
          <w:p w:rsidR="00D066CA" w:rsidRDefault="00D066CA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  <w:p w:rsidR="00D066CA" w:rsidRPr="009225AA" w:rsidRDefault="00D066CA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4,96261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61B0B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4,96261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77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Модернизация </w:t>
            </w:r>
            <w:r w:rsidRPr="009225AA">
              <w:rPr>
                <w:spacing w:val="0"/>
                <w:sz w:val="16"/>
                <w:szCs w:val="16"/>
              </w:rPr>
              <w:lastRenderedPageBreak/>
              <w:t>(приобретение</w:t>
            </w:r>
          </w:p>
          <w:p w:rsidR="006A453C" w:rsidRPr="009225AA" w:rsidRDefault="006A453C" w:rsidP="00B61B0B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 xml:space="preserve">о установка) насосных агрегатов на водозабор «Усолка»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0,44905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DF6D7C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0,80095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5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Монтаж бустерной станции для д.Дурино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8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Модернизация насосных агрегатов на станциях третьего подъема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6,26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61B0B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6,260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5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3C" w:rsidRPr="009225AA" w:rsidRDefault="006A453C" w:rsidP="00D35BB0">
            <w:pPr>
              <w:spacing w:after="0" w:line="240" w:lineRule="auto"/>
              <w:ind w:left="-108" w:firstLine="0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Реконструкция магистрального водовода «Усолка»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9225AA">
              <w:rPr>
                <w:spacing w:val="0"/>
                <w:sz w:val="16"/>
                <w:szCs w:val="16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27,31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8,97195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left="-108"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6,33805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3C" w:rsidRPr="00254B52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  <w:r w:rsidRPr="00254B52">
              <w:rPr>
                <w:spacing w:val="0"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53C" w:rsidRPr="009225AA" w:rsidRDefault="006A453C" w:rsidP="00BB5386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E171BA" w:rsidRPr="009225AA" w:rsidTr="00E171BA">
        <w:trPr>
          <w:trHeight w:val="25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ИТОГО по Программе: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254B52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573,52448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4E0A98">
            <w:pPr>
              <w:spacing w:after="0" w:line="240" w:lineRule="auto"/>
              <w:ind w:left="-108"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36,37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E171BA">
            <w:pPr>
              <w:spacing w:after="0" w:line="240" w:lineRule="auto"/>
              <w:ind w:left="-108"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25,51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22,23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2F1367">
            <w:pPr>
              <w:spacing w:after="0" w:line="240" w:lineRule="auto"/>
              <w:ind w:left="-108"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176,31333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18,59308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DF6D7C">
            <w:pPr>
              <w:spacing w:after="0" w:line="240" w:lineRule="auto"/>
              <w:ind w:left="-108"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25,55611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DF6D7C">
            <w:pPr>
              <w:spacing w:after="0" w:line="240" w:lineRule="auto"/>
              <w:ind w:left="-108"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31,12056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B61B0B">
            <w:pPr>
              <w:spacing w:after="0" w:line="240" w:lineRule="auto"/>
              <w:ind w:left="-108" w:hanging="4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24,94228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12018E">
            <w:pPr>
              <w:spacing w:after="0" w:line="240" w:lineRule="auto"/>
              <w:ind w:left="-108"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24,94228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12018E">
            <w:pPr>
              <w:spacing w:after="0" w:line="240" w:lineRule="auto"/>
              <w:ind w:left="-108"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24,94228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12018E">
            <w:pPr>
              <w:spacing w:after="0" w:line="240" w:lineRule="auto"/>
              <w:ind w:left="-108"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24,94228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254B52" w:rsidRDefault="006A453C" w:rsidP="0012018E">
            <w:pPr>
              <w:spacing w:after="0" w:line="240" w:lineRule="auto"/>
              <w:ind w:left="-108" w:firstLine="0"/>
              <w:rPr>
                <w:bCs/>
                <w:spacing w:val="0"/>
                <w:sz w:val="16"/>
                <w:szCs w:val="16"/>
              </w:rPr>
            </w:pPr>
            <w:r w:rsidRPr="00254B52">
              <w:rPr>
                <w:bCs/>
                <w:spacing w:val="0"/>
                <w:sz w:val="16"/>
                <w:szCs w:val="16"/>
              </w:rPr>
              <w:t>24,94228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 </w:t>
            </w:r>
          </w:p>
        </w:tc>
      </w:tr>
      <w:tr w:rsidR="006A453C" w:rsidRPr="009225AA" w:rsidTr="00E171BA">
        <w:trPr>
          <w:trHeight w:val="25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Итого по этапам реализации Программы: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254B52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573,52448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DF6D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175,00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6A453C" w:rsidRPr="009225AA" w:rsidRDefault="006A453C" w:rsidP="00B61B0B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398,52448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A453C" w:rsidRPr="009225AA" w:rsidRDefault="006A453C" w:rsidP="009225AA">
            <w:pPr>
              <w:spacing w:after="0" w:line="240" w:lineRule="auto"/>
              <w:ind w:firstLine="0"/>
              <w:rPr>
                <w:bCs/>
                <w:spacing w:val="0"/>
                <w:sz w:val="16"/>
                <w:szCs w:val="16"/>
              </w:rPr>
            </w:pPr>
            <w:r w:rsidRPr="009225AA">
              <w:rPr>
                <w:bCs/>
                <w:spacing w:val="0"/>
                <w:sz w:val="16"/>
                <w:szCs w:val="16"/>
              </w:rPr>
              <w:t> </w:t>
            </w:r>
          </w:p>
        </w:tc>
      </w:tr>
    </w:tbl>
    <w:p w:rsidR="006A453C" w:rsidRPr="009225AA" w:rsidRDefault="006A453C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6A453C" w:rsidRPr="009225AA" w:rsidRDefault="006A453C" w:rsidP="009225AA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6A453C" w:rsidRDefault="006A453C" w:rsidP="006A453C">
      <w:pPr>
        <w:rPr>
          <w:lang w:eastAsia="en-US"/>
        </w:rPr>
      </w:pPr>
    </w:p>
    <w:p w:rsidR="006A453C" w:rsidRDefault="006A453C" w:rsidP="006A453C">
      <w:pPr>
        <w:rPr>
          <w:lang w:eastAsia="en-US"/>
        </w:rPr>
      </w:pPr>
    </w:p>
    <w:p w:rsidR="006A453C" w:rsidRDefault="006A453C" w:rsidP="006A453C">
      <w:pPr>
        <w:rPr>
          <w:lang w:eastAsia="en-US"/>
        </w:rPr>
      </w:pPr>
    </w:p>
    <w:p w:rsidR="006A453C" w:rsidRDefault="006A453C" w:rsidP="006A453C">
      <w:pPr>
        <w:rPr>
          <w:lang w:eastAsia="en-US"/>
        </w:rPr>
        <w:sectPr w:rsidR="006A453C" w:rsidSect="006A453C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6A453C" w:rsidRPr="00D33A77" w:rsidRDefault="00D33A77" w:rsidP="00D33A77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</w:t>
      </w:r>
      <w:r w:rsidR="006A453C" w:rsidRPr="00D33A77">
        <w:rPr>
          <w:rFonts w:ascii="Times New Roman" w:hAnsi="Times New Roman"/>
          <w:sz w:val="24"/>
          <w:szCs w:val="24"/>
          <w:lang w:val="ru-RU"/>
        </w:rPr>
        <w:t>ПРИЛОЖЕНИЕ 3</w:t>
      </w:r>
      <w:r w:rsidR="006A453C" w:rsidRPr="00D33A77">
        <w:rPr>
          <w:rFonts w:ascii="Times New Roman" w:hAnsi="Times New Roman"/>
          <w:sz w:val="24"/>
          <w:szCs w:val="24"/>
          <w:lang w:val="ru-RU"/>
        </w:rPr>
        <w:tab/>
      </w:r>
    </w:p>
    <w:p w:rsidR="006A453C" w:rsidRPr="00D33A77" w:rsidRDefault="006A453C" w:rsidP="00D33A77">
      <w:pPr>
        <w:spacing w:after="0" w:line="240" w:lineRule="auto"/>
        <w:ind w:firstLine="0"/>
        <w:jc w:val="right"/>
        <w:rPr>
          <w:spacing w:val="0"/>
          <w:sz w:val="24"/>
          <w:szCs w:val="24"/>
        </w:rPr>
      </w:pPr>
    </w:p>
    <w:p w:rsidR="006A453C" w:rsidRDefault="006A453C" w:rsidP="00D33A77">
      <w:pPr>
        <w:spacing w:after="0" w:line="240" w:lineRule="auto"/>
        <w:ind w:firstLine="0"/>
        <w:jc w:val="right"/>
        <w:rPr>
          <w:spacing w:val="0"/>
          <w:sz w:val="24"/>
          <w:szCs w:val="24"/>
        </w:rPr>
      </w:pPr>
      <w:r w:rsidRPr="00D33A77">
        <w:rPr>
          <w:spacing w:val="0"/>
          <w:sz w:val="24"/>
          <w:szCs w:val="24"/>
        </w:rPr>
        <w:t>Таблица 117</w:t>
      </w:r>
    </w:p>
    <w:p w:rsidR="00D33A77" w:rsidRPr="00D33A77" w:rsidRDefault="00D33A77" w:rsidP="00D33A77">
      <w:pPr>
        <w:spacing w:after="0" w:line="240" w:lineRule="auto"/>
        <w:ind w:firstLine="0"/>
        <w:jc w:val="right"/>
        <w:rPr>
          <w:spacing w:val="0"/>
          <w:sz w:val="24"/>
          <w:szCs w:val="24"/>
        </w:rPr>
      </w:pPr>
    </w:p>
    <w:p w:rsidR="00D33A77" w:rsidRDefault="006A453C" w:rsidP="006A453C">
      <w:pPr>
        <w:spacing w:after="0"/>
        <w:jc w:val="center"/>
        <w:rPr>
          <w:b/>
          <w:sz w:val="24"/>
          <w:szCs w:val="24"/>
        </w:rPr>
      </w:pPr>
      <w:r w:rsidRPr="00435FDC">
        <w:rPr>
          <w:b/>
          <w:sz w:val="24"/>
          <w:szCs w:val="24"/>
        </w:rPr>
        <w:t xml:space="preserve">Сводный перечень мероприятий по развитию систем </w:t>
      </w:r>
    </w:p>
    <w:p w:rsidR="006A453C" w:rsidRDefault="006A453C" w:rsidP="006A453C">
      <w:pPr>
        <w:spacing w:after="0"/>
        <w:jc w:val="center"/>
        <w:rPr>
          <w:b/>
          <w:sz w:val="24"/>
          <w:szCs w:val="24"/>
        </w:rPr>
      </w:pPr>
      <w:r w:rsidRPr="00435FDC">
        <w:rPr>
          <w:b/>
          <w:sz w:val="24"/>
          <w:szCs w:val="24"/>
        </w:rPr>
        <w:t>коммунальной инфраструктуры г.</w:t>
      </w:r>
      <w:r w:rsidRPr="00435FDC">
        <w:rPr>
          <w:b/>
          <w:sz w:val="24"/>
          <w:szCs w:val="24"/>
          <w:lang w:val="en-US"/>
        </w:rPr>
        <w:t> </w:t>
      </w:r>
      <w:r w:rsidRPr="00435FDC">
        <w:rPr>
          <w:b/>
          <w:sz w:val="24"/>
          <w:szCs w:val="24"/>
        </w:rPr>
        <w:t xml:space="preserve">Березники на период до 2025 г. </w:t>
      </w:r>
    </w:p>
    <w:p w:rsidR="006A453C" w:rsidRDefault="006A453C" w:rsidP="006A453C">
      <w:pPr>
        <w:spacing w:after="0"/>
        <w:jc w:val="center"/>
        <w:rPr>
          <w:b/>
          <w:sz w:val="24"/>
          <w:szCs w:val="24"/>
        </w:rPr>
      </w:pPr>
    </w:p>
    <w:p w:rsidR="000467EC" w:rsidRPr="00435FDC" w:rsidRDefault="000467EC" w:rsidP="006A453C">
      <w:pPr>
        <w:spacing w:after="0"/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8080"/>
        <w:gridCol w:w="1701"/>
      </w:tblGrid>
      <w:tr w:rsidR="006A453C" w:rsidRPr="00435FDC" w:rsidTr="00B61B0B">
        <w:trPr>
          <w:trHeight w:val="283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0B" w:rsidRDefault="00B61B0B" w:rsidP="00B61B0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453C" w:rsidRPr="00435FDC" w:rsidRDefault="006A453C" w:rsidP="00B61B0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42" w:rsidRDefault="006A453C" w:rsidP="00D33A7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Всего,</w:t>
            </w:r>
          </w:p>
          <w:p w:rsidR="006A453C" w:rsidRDefault="006A453C" w:rsidP="00D33A7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млн</w:t>
            </w:r>
            <w:r w:rsidR="00D33A77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435FDC">
              <w:rPr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  <w:p w:rsidR="00B61B0B" w:rsidRPr="00435FDC" w:rsidRDefault="00B61B0B" w:rsidP="00D33A7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453C" w:rsidRPr="00435FDC" w:rsidTr="00EF2442">
        <w:trPr>
          <w:trHeight w:val="29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453C" w:rsidRPr="00435FDC" w:rsidTr="00350EA2">
        <w:trPr>
          <w:trHeight w:val="256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Реконструкция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966,36</w:t>
            </w:r>
          </w:p>
        </w:tc>
      </w:tr>
      <w:tr w:rsidR="006A453C" w:rsidRPr="00435FDC" w:rsidTr="00350EA2">
        <w:trPr>
          <w:trHeight w:val="10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 xml:space="preserve">Левобережный район - </w:t>
            </w: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35FDC">
              <w:rPr>
                <w:b/>
                <w:bCs/>
                <w:color w:val="000000"/>
                <w:sz w:val="24"/>
                <w:szCs w:val="24"/>
              </w:rPr>
              <w:t>АО "</w:t>
            </w:r>
            <w:r>
              <w:rPr>
                <w:b/>
                <w:bCs/>
                <w:color w:val="000000"/>
                <w:sz w:val="24"/>
                <w:szCs w:val="24"/>
              </w:rPr>
              <w:t>Т Плюс</w:t>
            </w:r>
            <w:r w:rsidRPr="00435FDC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356,8</w:t>
            </w:r>
          </w:p>
        </w:tc>
      </w:tr>
      <w:tr w:rsidR="006A453C" w:rsidRPr="00435FDC" w:rsidTr="00EF2442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Разработка ТЭО ликвидации ТЭЦ-4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6A453C" w:rsidRPr="00435FDC" w:rsidTr="00350EA2">
        <w:trPr>
          <w:trHeight w:val="18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Диспетчеризация, установка узлов учета, регуляторов давления, внедрение АСКУТ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54,78</w:t>
            </w:r>
          </w:p>
        </w:tc>
      </w:tr>
      <w:tr w:rsidR="006A453C" w:rsidRPr="00435FDC" w:rsidTr="00EF2442">
        <w:trPr>
          <w:trHeight w:val="96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 xml:space="preserve">Строительство сети подкачивающих насосных станций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265,52</w:t>
            </w:r>
          </w:p>
        </w:tc>
      </w:tr>
      <w:tr w:rsidR="006A453C" w:rsidRPr="00435FDC" w:rsidTr="00350EA2">
        <w:trPr>
          <w:trHeight w:val="168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Оснащение отдельных групп насосных установок бойлерных ТЭЦ частотно-регулируемыми приводами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36,5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 xml:space="preserve">Правобережная часть города - </w:t>
            </w:r>
            <w:r>
              <w:rPr>
                <w:b/>
                <w:bCs/>
                <w:color w:val="000000"/>
                <w:sz w:val="24"/>
                <w:szCs w:val="24"/>
              </w:rPr>
              <w:t>АО</w:t>
            </w:r>
            <w:r w:rsidRPr="00435FDC">
              <w:rPr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b/>
                <w:bCs/>
                <w:color w:val="000000"/>
                <w:sz w:val="24"/>
                <w:szCs w:val="24"/>
              </w:rPr>
              <w:t>БСК</w:t>
            </w:r>
            <w:r w:rsidRPr="00435FDC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609,56</w:t>
            </w:r>
          </w:p>
        </w:tc>
      </w:tr>
      <w:tr w:rsidR="006A453C" w:rsidRPr="00435FDC" w:rsidTr="00350EA2">
        <w:trPr>
          <w:trHeight w:val="137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Реконструкция и расширение существующей котельной 168 Гкал/ч до суммарной тепловой нагрузки 197 Гкал/ч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508,62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Внедрение АСКУТ, установка узлов учета, регуляторов температуры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44,81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Реконструкция ЦТП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19,42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Реконструкция сетей п. Нартовка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1,51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Новое строительство объектов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13 240,55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1. Источник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11 575,73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 xml:space="preserve">Левый берег - </w:t>
            </w: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35FDC">
              <w:rPr>
                <w:b/>
                <w:bCs/>
                <w:color w:val="000000"/>
                <w:sz w:val="24"/>
                <w:szCs w:val="24"/>
              </w:rPr>
              <w:t>АО "</w:t>
            </w:r>
            <w:r>
              <w:rPr>
                <w:b/>
                <w:bCs/>
                <w:color w:val="000000"/>
                <w:sz w:val="24"/>
                <w:szCs w:val="24"/>
              </w:rPr>
              <w:t>Т Плюс</w:t>
            </w:r>
            <w:r w:rsidRPr="00435FDC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11 500,00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АО «БСК»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75,73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2. Тепловые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1 664,82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 xml:space="preserve">Магистральный трубопровод Левый берег </w:t>
            </w: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435FD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ПАО «Т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1 060,25</w:t>
            </w:r>
          </w:p>
        </w:tc>
      </w:tr>
      <w:tr w:rsidR="006A453C" w:rsidRPr="00435FDC" w:rsidTr="00350EA2">
        <w:trPr>
          <w:trHeight w:val="257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 xml:space="preserve">Жилищное строительство </w:t>
            </w: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435FD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АО «БСК»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591,67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Строительство подводящих тепловых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591,67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 xml:space="preserve">Административно-общественные здания </w:t>
            </w: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435FD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АО «БСК»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6A453C" w:rsidRPr="00435FDC" w:rsidTr="00EF2442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Строительство подводящих тепловых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12,9</w:t>
            </w:r>
          </w:p>
        </w:tc>
      </w:tr>
      <w:tr w:rsidR="006A453C" w:rsidRPr="00435FDC" w:rsidTr="00350EA2">
        <w:trPr>
          <w:trHeight w:val="22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Итого по теплоснабжению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14 206,91</w:t>
            </w:r>
          </w:p>
        </w:tc>
      </w:tr>
      <w:tr w:rsidR="006A453C" w:rsidRPr="00435FDC" w:rsidTr="00350EA2">
        <w:trPr>
          <w:trHeight w:val="209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6A453C" w:rsidRPr="00435FDC" w:rsidRDefault="006A453C" w:rsidP="000467E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453C" w:rsidRPr="00435FDC" w:rsidTr="00350EA2">
        <w:trPr>
          <w:trHeight w:val="58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Реконструкция системы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1476,26</w:t>
            </w:r>
          </w:p>
        </w:tc>
      </w:tr>
      <w:tr w:rsidR="006A453C" w:rsidRPr="00435FDC" w:rsidTr="00350EA2">
        <w:trPr>
          <w:trHeight w:val="176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1. Жилая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571,29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Левобережный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240,42</w:t>
            </w:r>
          </w:p>
        </w:tc>
      </w:tr>
      <w:tr w:rsidR="006A453C" w:rsidRPr="00435FDC" w:rsidTr="00EF2442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Реконструкция сетей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240,42</w:t>
            </w:r>
          </w:p>
        </w:tc>
      </w:tr>
      <w:tr w:rsidR="006A453C" w:rsidRPr="00435FDC" w:rsidTr="00EF2442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Правобережный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330,87</w:t>
            </w:r>
          </w:p>
        </w:tc>
      </w:tr>
      <w:tr w:rsidR="006A453C" w:rsidRPr="00435FDC" w:rsidTr="00EF2442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Реконструкция сетей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330,87</w:t>
            </w:r>
          </w:p>
        </w:tc>
      </w:tr>
      <w:tr w:rsidR="006A453C" w:rsidRPr="00435FDC" w:rsidTr="00EF2442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2. Производственные объекты</w:t>
            </w:r>
          </w:p>
          <w:p w:rsidR="000467EC" w:rsidRDefault="000467E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  <w:p w:rsidR="000467EC" w:rsidRDefault="000467E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  <w:p w:rsidR="000467EC" w:rsidRPr="00435FDC" w:rsidRDefault="000467E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lastRenderedPageBreak/>
              <w:t>904,97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lastRenderedPageBreak/>
              <w:t>Новое строительство объектов системы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573,52448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1. Жилая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241,37333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Левобережный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88,00</w:t>
            </w:r>
          </w:p>
        </w:tc>
      </w:tr>
      <w:tr w:rsidR="006A453C" w:rsidRPr="00435FDC" w:rsidTr="00350EA2">
        <w:trPr>
          <w:trHeight w:val="257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Инженерное обеспечение системой водоснабжения нового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</w:t>
            </w:r>
            <w:r w:rsidRPr="00435FDC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6A453C" w:rsidRPr="00435FDC" w:rsidTr="00EF2442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Правобережный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153,37333</w:t>
            </w:r>
          </w:p>
        </w:tc>
      </w:tr>
      <w:tr w:rsidR="006A453C" w:rsidRPr="00435FDC" w:rsidTr="00350EA2">
        <w:trPr>
          <w:trHeight w:val="9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Инженерное обеспечение системой водоснабжения нового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153,37333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2. Производственные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332,15115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Итого по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61B0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049,78448</w:t>
            </w:r>
          </w:p>
        </w:tc>
      </w:tr>
      <w:tr w:rsidR="006A453C" w:rsidRPr="00435FDC" w:rsidTr="00350EA2">
        <w:trPr>
          <w:trHeight w:val="6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6A453C" w:rsidRPr="00435FDC" w:rsidRDefault="006A453C" w:rsidP="000467E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Реконструкция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1 976,60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1. Жилая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506,13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Левобережный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331,73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Правобережный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174,4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Реконструкция очистных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174,4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2. Производственные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1 470,47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Новое строительство объектов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771,94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1. Жилая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744,9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Левобережный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270,3</w:t>
            </w:r>
          </w:p>
        </w:tc>
      </w:tr>
      <w:tr w:rsidR="006A453C" w:rsidRPr="00435FDC" w:rsidTr="00350EA2">
        <w:trPr>
          <w:trHeight w:val="219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Инженерное обеспечение системой водоотведения нового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270,3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Правобережный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474,6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2. Производственные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27,04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Итого по водоотведению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2 748,54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6A453C" w:rsidRPr="00435FDC" w:rsidRDefault="006A453C" w:rsidP="000467E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УТИЛИЗАЦИЯ (ЗАХОРОНЕНИЕ)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Реконструкция объектов утилизации (захоронения)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46,58</w:t>
            </w:r>
          </w:p>
        </w:tc>
      </w:tr>
      <w:tr w:rsidR="006A453C" w:rsidRPr="00435FDC" w:rsidTr="00350EA2">
        <w:trPr>
          <w:trHeight w:val="15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Рекультивация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40,02</w:t>
            </w:r>
          </w:p>
        </w:tc>
      </w:tr>
      <w:tr w:rsidR="006A453C" w:rsidRPr="00435FDC" w:rsidTr="00350EA2">
        <w:trPr>
          <w:trHeight w:val="139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Приобретение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6,56</w:t>
            </w:r>
          </w:p>
        </w:tc>
      </w:tr>
      <w:tr w:rsidR="006A453C" w:rsidRPr="00435FDC" w:rsidTr="00350EA2">
        <w:trPr>
          <w:trHeight w:val="46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Новое строительство объектов утилизации (захоронения)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241,61</w:t>
            </w:r>
          </w:p>
        </w:tc>
      </w:tr>
      <w:tr w:rsidR="006A453C" w:rsidRPr="00435FDC" w:rsidTr="00350EA2">
        <w:trPr>
          <w:trHeight w:val="178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Строительство полигона ТБО, приобретение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135,5</w:t>
            </w:r>
          </w:p>
        </w:tc>
      </w:tr>
      <w:tr w:rsidR="006A453C" w:rsidRPr="00435FDC" w:rsidTr="00350EA2">
        <w:trPr>
          <w:trHeight w:val="168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Приобретение оборудования для переработки, строительство объектов сортировки и хранения вторсырья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106,11</w:t>
            </w:r>
          </w:p>
        </w:tc>
      </w:tr>
      <w:tr w:rsidR="006A453C" w:rsidRPr="00435FDC" w:rsidTr="00350EA2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Итого по утилизации (захоронению)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288,19</w:t>
            </w:r>
          </w:p>
        </w:tc>
      </w:tr>
      <w:tr w:rsidR="006A453C" w:rsidRPr="00435FDC" w:rsidTr="00EF2442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6A453C" w:rsidRPr="00435FDC" w:rsidRDefault="006A453C" w:rsidP="000467E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453C" w:rsidRPr="00435FDC" w:rsidTr="000467EC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Реконструкция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2 348,46</w:t>
            </w:r>
          </w:p>
        </w:tc>
      </w:tr>
      <w:tr w:rsidR="006A453C" w:rsidRPr="00435FDC" w:rsidTr="000467EC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 xml:space="preserve">1. Генерирующие мощности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2 129,23</w:t>
            </w:r>
          </w:p>
        </w:tc>
      </w:tr>
      <w:tr w:rsidR="006A453C" w:rsidRPr="00435FDC" w:rsidTr="000467EC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 xml:space="preserve">1.1. БТЭЦ-10 </w:t>
            </w:r>
            <w:r>
              <w:rPr>
                <w:b/>
                <w:bCs/>
                <w:color w:val="000000"/>
                <w:sz w:val="24"/>
                <w:szCs w:val="24"/>
              </w:rPr>
              <w:t>ПАО «Т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103,77</w:t>
            </w:r>
          </w:p>
        </w:tc>
      </w:tr>
      <w:tr w:rsidR="006A453C" w:rsidRPr="00435FDC" w:rsidTr="000467EC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 xml:space="preserve">1.2. БТЭЦ-2 </w:t>
            </w:r>
            <w:r>
              <w:rPr>
                <w:b/>
                <w:bCs/>
                <w:color w:val="000000"/>
                <w:sz w:val="24"/>
                <w:szCs w:val="24"/>
              </w:rPr>
              <w:t>ПАО «Т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1 352,31</w:t>
            </w:r>
          </w:p>
        </w:tc>
      </w:tr>
      <w:tr w:rsidR="006A453C" w:rsidRPr="00435FDC" w:rsidTr="000467EC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B61B0B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 xml:space="preserve">1.3. БТЭЦ-4 </w:t>
            </w:r>
            <w:r>
              <w:rPr>
                <w:b/>
                <w:bCs/>
                <w:color w:val="000000"/>
                <w:sz w:val="24"/>
                <w:szCs w:val="24"/>
              </w:rPr>
              <w:t>ПАО «Т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673,15</w:t>
            </w:r>
          </w:p>
        </w:tc>
      </w:tr>
      <w:tr w:rsidR="006A453C" w:rsidRPr="00435FDC" w:rsidTr="000467EC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2. Электрические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219,23</w:t>
            </w:r>
          </w:p>
        </w:tc>
      </w:tr>
      <w:tr w:rsidR="006A453C" w:rsidRPr="00435FDC" w:rsidTr="000467EC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 xml:space="preserve">2.1. </w:t>
            </w:r>
            <w:r>
              <w:rPr>
                <w:b/>
                <w:bCs/>
                <w:color w:val="000000"/>
                <w:sz w:val="24"/>
                <w:szCs w:val="24"/>
              </w:rPr>
              <w:t>ООО «ОРЭС»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219,23</w:t>
            </w:r>
          </w:p>
        </w:tc>
      </w:tr>
      <w:tr w:rsidR="006A453C" w:rsidRPr="00435FDC" w:rsidTr="000467EC">
        <w:trPr>
          <w:trHeight w:val="86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Мероприятия, входящие в Инвестиционные программы развития, утвержденные Минградом на 2009-2010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10,35</w:t>
            </w:r>
          </w:p>
        </w:tc>
      </w:tr>
      <w:tr w:rsidR="006A453C" w:rsidRPr="00435FDC" w:rsidTr="000467EC">
        <w:trPr>
          <w:trHeight w:val="222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Мероприятия, входящие в Инвестиционную программу развития, утвержденную Минградом на 2011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99,18</w:t>
            </w:r>
          </w:p>
        </w:tc>
      </w:tr>
      <w:tr w:rsidR="006A453C" w:rsidRPr="00435FDC" w:rsidTr="000467EC">
        <w:trPr>
          <w:trHeight w:val="2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Мероприятия по энергосбережению и повышению энергоэффективности</w:t>
            </w:r>
          </w:p>
          <w:p w:rsidR="000467EC" w:rsidRDefault="000467E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467EC" w:rsidRPr="00435FDC" w:rsidRDefault="000467E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lastRenderedPageBreak/>
              <w:t>109,7</w:t>
            </w:r>
          </w:p>
        </w:tc>
      </w:tr>
      <w:tr w:rsidR="006A453C" w:rsidRPr="00435FDC" w:rsidTr="000467EC">
        <w:trPr>
          <w:trHeight w:val="68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lastRenderedPageBreak/>
              <w:t>Новое строительство объектов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48,56</w:t>
            </w:r>
          </w:p>
        </w:tc>
      </w:tr>
      <w:tr w:rsidR="006A453C" w:rsidRPr="00435FDC" w:rsidTr="000467EC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1. Электрические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48,56</w:t>
            </w:r>
          </w:p>
        </w:tc>
      </w:tr>
      <w:tr w:rsidR="006A453C" w:rsidRPr="00435FDC" w:rsidTr="000467EC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1.1. БФ ООО "НОВОГОР-Прикамье"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48,56</w:t>
            </w:r>
          </w:p>
        </w:tc>
      </w:tr>
      <w:tr w:rsidR="006A453C" w:rsidRPr="00435FDC" w:rsidTr="000467EC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Мероприятия, входящие в Инвестиционные программы развития, утверждённые Минградом на 2009-2010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35FDC">
              <w:rPr>
                <w:color w:val="000000"/>
                <w:sz w:val="24"/>
                <w:szCs w:val="24"/>
              </w:rPr>
              <w:t>48,56</w:t>
            </w:r>
          </w:p>
        </w:tc>
      </w:tr>
      <w:tr w:rsidR="006A453C" w:rsidRPr="00435FDC" w:rsidTr="000467EC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Итого по электроснабжению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2 397,02</w:t>
            </w:r>
          </w:p>
        </w:tc>
      </w:tr>
      <w:tr w:rsidR="006A453C" w:rsidRPr="00435FDC" w:rsidTr="000467EC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6A453C" w:rsidRPr="00435FDC" w:rsidRDefault="006A453C" w:rsidP="000467EC">
            <w:pPr>
              <w:spacing w:after="0" w:line="240" w:lineRule="auto"/>
              <w:ind w:left="-108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3EB7">
              <w:rPr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3EB7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6A3EB7">
              <w:rPr>
                <w:b/>
                <w:bCs/>
                <w:color w:val="000000"/>
                <w:sz w:val="24"/>
                <w:szCs w:val="24"/>
              </w:rPr>
              <w:t>7,</w:t>
            </w: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  <w:r w:rsidRPr="006A3EB7">
              <w:rPr>
                <w:b/>
                <w:bCs/>
                <w:color w:val="000000"/>
                <w:sz w:val="24"/>
                <w:szCs w:val="24"/>
              </w:rPr>
              <w:t>448</w:t>
            </w:r>
          </w:p>
        </w:tc>
      </w:tr>
      <w:tr w:rsidR="006A453C" w:rsidRPr="00435FDC" w:rsidTr="000467EC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6 728,08</w:t>
            </w:r>
          </w:p>
        </w:tc>
      </w:tr>
      <w:tr w:rsidR="006A453C" w:rsidRPr="00435FDC" w:rsidTr="000467EC">
        <w:trPr>
          <w:trHeight w:val="4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6A453C" w:rsidRPr="00435FDC" w:rsidRDefault="006A453C" w:rsidP="00D33A77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5FDC">
              <w:rPr>
                <w:b/>
                <w:bCs/>
                <w:color w:val="000000"/>
                <w:sz w:val="24"/>
                <w:szCs w:val="24"/>
              </w:rPr>
              <w:t>новое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6A453C" w:rsidRPr="00435FDC" w:rsidRDefault="006A453C" w:rsidP="00EF2442">
            <w:pPr>
              <w:spacing w:after="0" w:line="240" w:lineRule="auto"/>
              <w:ind w:left="-108"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14 949,22448</w:t>
            </w:r>
          </w:p>
        </w:tc>
      </w:tr>
    </w:tbl>
    <w:p w:rsidR="006A453C" w:rsidRPr="00435FDC" w:rsidRDefault="006A453C" w:rsidP="00D33A77">
      <w:pPr>
        <w:spacing w:after="0" w:line="240" w:lineRule="auto"/>
        <w:ind w:firstLine="0"/>
        <w:rPr>
          <w:sz w:val="24"/>
          <w:szCs w:val="24"/>
        </w:rPr>
      </w:pPr>
    </w:p>
    <w:p w:rsidR="006A453C" w:rsidRDefault="006A453C" w:rsidP="006A453C">
      <w:pPr>
        <w:rPr>
          <w:lang w:eastAsia="en-US"/>
        </w:rPr>
        <w:sectPr w:rsidR="006A453C" w:rsidSect="006A453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A453C" w:rsidRDefault="006A453C" w:rsidP="006A453C">
      <w:pPr>
        <w:rPr>
          <w:lang w:eastAsia="en-US"/>
        </w:rPr>
      </w:pPr>
    </w:p>
    <w:p w:rsidR="006A453C" w:rsidRDefault="006A453C" w:rsidP="006A453C">
      <w:pPr>
        <w:rPr>
          <w:lang w:eastAsia="en-US"/>
        </w:rPr>
      </w:pPr>
    </w:p>
    <w:p w:rsidR="006A453C" w:rsidRDefault="006A453C" w:rsidP="006A453C">
      <w:pPr>
        <w:rPr>
          <w:lang w:eastAsia="en-US"/>
        </w:rPr>
      </w:pPr>
    </w:p>
    <w:p w:rsidR="006A453C" w:rsidRDefault="006A453C" w:rsidP="006A453C">
      <w:pPr>
        <w:rPr>
          <w:lang w:eastAsia="en-US"/>
        </w:rPr>
      </w:pPr>
    </w:p>
    <w:p w:rsidR="006A453C" w:rsidRDefault="006A453C" w:rsidP="006A453C">
      <w:pPr>
        <w:rPr>
          <w:lang w:eastAsia="en-US"/>
        </w:rPr>
      </w:pPr>
    </w:p>
    <w:p w:rsidR="006A453C" w:rsidRPr="006A453C" w:rsidRDefault="006A453C" w:rsidP="006A453C">
      <w:pPr>
        <w:rPr>
          <w:lang w:eastAsia="en-US"/>
        </w:rPr>
      </w:pPr>
    </w:p>
    <w:sectPr w:rsidR="006A453C" w:rsidRPr="006A453C" w:rsidSect="0093348D"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E8" w:rsidRDefault="007C1DE8" w:rsidP="002D55E1">
      <w:pPr>
        <w:spacing w:after="0" w:line="240" w:lineRule="auto"/>
      </w:pPr>
      <w:r>
        <w:separator/>
      </w:r>
    </w:p>
  </w:endnote>
  <w:endnote w:type="continuationSeparator" w:id="0">
    <w:p w:rsidR="007C1DE8" w:rsidRDefault="007C1DE8" w:rsidP="002D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8D" w:rsidRDefault="0093348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8D" w:rsidRDefault="0093348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5931"/>
      <w:docPartObj>
        <w:docPartGallery w:val="Page Numbers (Bottom of Page)"/>
        <w:docPartUnique/>
      </w:docPartObj>
    </w:sdtPr>
    <w:sdtContent>
      <w:p w:rsidR="0093348D" w:rsidRDefault="0093348D">
        <w:pPr>
          <w:pStyle w:val="af"/>
          <w:jc w:val="right"/>
        </w:pPr>
      </w:p>
    </w:sdtContent>
  </w:sdt>
  <w:p w:rsidR="0093348D" w:rsidRDefault="009334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E8" w:rsidRDefault="007C1DE8" w:rsidP="002D55E1">
      <w:pPr>
        <w:spacing w:after="0" w:line="240" w:lineRule="auto"/>
      </w:pPr>
      <w:r>
        <w:separator/>
      </w:r>
    </w:p>
  </w:footnote>
  <w:footnote w:type="continuationSeparator" w:id="0">
    <w:p w:rsidR="007C1DE8" w:rsidRDefault="007C1DE8" w:rsidP="002D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8D" w:rsidRDefault="0093348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CD" w:rsidRDefault="002C71CD" w:rsidP="0093348D">
    <w:pPr>
      <w:pStyle w:val="ad"/>
      <w:tabs>
        <w:tab w:val="clear" w:pos="4677"/>
        <w:tab w:val="clear" w:pos="9355"/>
        <w:tab w:val="left" w:pos="7183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8D" w:rsidRDefault="0093348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2D1"/>
    <w:multiLevelType w:val="hybridMultilevel"/>
    <w:tmpl w:val="5B74F918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466BB7"/>
    <w:multiLevelType w:val="hybridMultilevel"/>
    <w:tmpl w:val="48D202A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1F25C69"/>
    <w:multiLevelType w:val="hybridMultilevel"/>
    <w:tmpl w:val="BD1A46E8"/>
    <w:lvl w:ilvl="0" w:tplc="4E188138">
      <w:start w:val="1"/>
      <w:numFmt w:val="decimal"/>
      <w:lvlText w:val="%1."/>
      <w:lvlJc w:val="left"/>
      <w:pPr>
        <w:ind w:left="1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  <w:rPr>
        <w:rFonts w:cs="Times New Roman"/>
      </w:rPr>
    </w:lvl>
  </w:abstractNum>
  <w:abstractNum w:abstractNumId="4">
    <w:nsid w:val="586A3650"/>
    <w:multiLevelType w:val="multilevel"/>
    <w:tmpl w:val="FED261E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5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016" w:hanging="2160"/>
      </w:pPr>
      <w:rPr>
        <w:rFonts w:cs="Times New Roman" w:hint="default"/>
      </w:rPr>
    </w:lvl>
  </w:abstractNum>
  <w:abstractNum w:abstractNumId="5">
    <w:nsid w:val="64BA74CE"/>
    <w:multiLevelType w:val="hybridMultilevel"/>
    <w:tmpl w:val="499EC462"/>
    <w:lvl w:ilvl="0" w:tplc="135640BE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57749E6"/>
    <w:multiLevelType w:val="multilevel"/>
    <w:tmpl w:val="F8E892CE"/>
    <w:lvl w:ilvl="0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6C1E056B"/>
    <w:multiLevelType w:val="multilevel"/>
    <w:tmpl w:val="66C89D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6CDE6028"/>
    <w:multiLevelType w:val="hybridMultilevel"/>
    <w:tmpl w:val="44F017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07C0F86"/>
    <w:multiLevelType w:val="hybridMultilevel"/>
    <w:tmpl w:val="1A42D10E"/>
    <w:lvl w:ilvl="0" w:tplc="04190019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0">
    <w:nsid w:val="7B827F09"/>
    <w:multiLevelType w:val="hybridMultilevel"/>
    <w:tmpl w:val="AF443F12"/>
    <w:lvl w:ilvl="0" w:tplc="0419000F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drawingGridHorizontalSpacing w:val="13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3EC3"/>
    <w:rsid w:val="00005D68"/>
    <w:rsid w:val="00007393"/>
    <w:rsid w:val="00010CB1"/>
    <w:rsid w:val="00024360"/>
    <w:rsid w:val="000247F3"/>
    <w:rsid w:val="00030F3F"/>
    <w:rsid w:val="000349A2"/>
    <w:rsid w:val="00034B02"/>
    <w:rsid w:val="0003697B"/>
    <w:rsid w:val="00044FC7"/>
    <w:rsid w:val="000459F2"/>
    <w:rsid w:val="000467EC"/>
    <w:rsid w:val="00050216"/>
    <w:rsid w:val="0005230B"/>
    <w:rsid w:val="00060C35"/>
    <w:rsid w:val="000634E5"/>
    <w:rsid w:val="00070475"/>
    <w:rsid w:val="000721CA"/>
    <w:rsid w:val="00074164"/>
    <w:rsid w:val="000764FA"/>
    <w:rsid w:val="00077216"/>
    <w:rsid w:val="000825C5"/>
    <w:rsid w:val="000865B6"/>
    <w:rsid w:val="0009133D"/>
    <w:rsid w:val="00093CE6"/>
    <w:rsid w:val="0009439C"/>
    <w:rsid w:val="00097438"/>
    <w:rsid w:val="000A54A5"/>
    <w:rsid w:val="000B26DF"/>
    <w:rsid w:val="000B2DF8"/>
    <w:rsid w:val="000B75A8"/>
    <w:rsid w:val="000C69F9"/>
    <w:rsid w:val="000D0A61"/>
    <w:rsid w:val="000D2207"/>
    <w:rsid w:val="000D3C24"/>
    <w:rsid w:val="000D3C2C"/>
    <w:rsid w:val="000D4E48"/>
    <w:rsid w:val="000E08F3"/>
    <w:rsid w:val="000E6504"/>
    <w:rsid w:val="000E75A2"/>
    <w:rsid w:val="000F08E4"/>
    <w:rsid w:val="000F3FEC"/>
    <w:rsid w:val="00101DFE"/>
    <w:rsid w:val="00103CA1"/>
    <w:rsid w:val="001048D1"/>
    <w:rsid w:val="00105F6B"/>
    <w:rsid w:val="0011124E"/>
    <w:rsid w:val="001136E2"/>
    <w:rsid w:val="0011720F"/>
    <w:rsid w:val="0012018E"/>
    <w:rsid w:val="00120ABF"/>
    <w:rsid w:val="001235F8"/>
    <w:rsid w:val="00125958"/>
    <w:rsid w:val="00126BA8"/>
    <w:rsid w:val="00133C88"/>
    <w:rsid w:val="00143047"/>
    <w:rsid w:val="00143947"/>
    <w:rsid w:val="0015073B"/>
    <w:rsid w:val="00150B26"/>
    <w:rsid w:val="0015164D"/>
    <w:rsid w:val="00154A02"/>
    <w:rsid w:val="00163FD2"/>
    <w:rsid w:val="00167FA4"/>
    <w:rsid w:val="0017001F"/>
    <w:rsid w:val="00170680"/>
    <w:rsid w:val="0017386E"/>
    <w:rsid w:val="00177BF8"/>
    <w:rsid w:val="00177FC3"/>
    <w:rsid w:val="00181625"/>
    <w:rsid w:val="001820EC"/>
    <w:rsid w:val="00182125"/>
    <w:rsid w:val="001826FD"/>
    <w:rsid w:val="00184EFD"/>
    <w:rsid w:val="00191FB2"/>
    <w:rsid w:val="0019302D"/>
    <w:rsid w:val="001963DD"/>
    <w:rsid w:val="00196BB2"/>
    <w:rsid w:val="001A66B2"/>
    <w:rsid w:val="001B159F"/>
    <w:rsid w:val="001C073F"/>
    <w:rsid w:val="001C17BE"/>
    <w:rsid w:val="001C6728"/>
    <w:rsid w:val="001D2C5F"/>
    <w:rsid w:val="001D31F3"/>
    <w:rsid w:val="001D36A2"/>
    <w:rsid w:val="001F389E"/>
    <w:rsid w:val="002009A7"/>
    <w:rsid w:val="0020191E"/>
    <w:rsid w:val="00205C64"/>
    <w:rsid w:val="00206366"/>
    <w:rsid w:val="00213EC3"/>
    <w:rsid w:val="002171DE"/>
    <w:rsid w:val="0021762B"/>
    <w:rsid w:val="00220298"/>
    <w:rsid w:val="002207EE"/>
    <w:rsid w:val="00222652"/>
    <w:rsid w:val="0023104A"/>
    <w:rsid w:val="0023504E"/>
    <w:rsid w:val="002374E2"/>
    <w:rsid w:val="00237F80"/>
    <w:rsid w:val="0024006A"/>
    <w:rsid w:val="00240582"/>
    <w:rsid w:val="00242ED2"/>
    <w:rsid w:val="0025303B"/>
    <w:rsid w:val="00254B52"/>
    <w:rsid w:val="00256FEB"/>
    <w:rsid w:val="002570FD"/>
    <w:rsid w:val="002579C4"/>
    <w:rsid w:val="00261228"/>
    <w:rsid w:val="00262B96"/>
    <w:rsid w:val="00264BA5"/>
    <w:rsid w:val="0027084A"/>
    <w:rsid w:val="00276164"/>
    <w:rsid w:val="00286648"/>
    <w:rsid w:val="0028686A"/>
    <w:rsid w:val="00287F3E"/>
    <w:rsid w:val="00295387"/>
    <w:rsid w:val="002A3E87"/>
    <w:rsid w:val="002A547B"/>
    <w:rsid w:val="002B2C90"/>
    <w:rsid w:val="002B7894"/>
    <w:rsid w:val="002C286B"/>
    <w:rsid w:val="002C3D1D"/>
    <w:rsid w:val="002C71CD"/>
    <w:rsid w:val="002D20B8"/>
    <w:rsid w:val="002D2F3D"/>
    <w:rsid w:val="002D55E1"/>
    <w:rsid w:val="002E2484"/>
    <w:rsid w:val="002E49FE"/>
    <w:rsid w:val="002E7512"/>
    <w:rsid w:val="002F0C18"/>
    <w:rsid w:val="002F1367"/>
    <w:rsid w:val="002F33AD"/>
    <w:rsid w:val="002F4B01"/>
    <w:rsid w:val="00302CF7"/>
    <w:rsid w:val="00305AE3"/>
    <w:rsid w:val="003078DA"/>
    <w:rsid w:val="003109CA"/>
    <w:rsid w:val="00310B05"/>
    <w:rsid w:val="00313B7D"/>
    <w:rsid w:val="00325C4C"/>
    <w:rsid w:val="0032612A"/>
    <w:rsid w:val="00331F6B"/>
    <w:rsid w:val="0033790A"/>
    <w:rsid w:val="0035005D"/>
    <w:rsid w:val="00350EA2"/>
    <w:rsid w:val="00351E84"/>
    <w:rsid w:val="003530DE"/>
    <w:rsid w:val="00353EC2"/>
    <w:rsid w:val="00355B11"/>
    <w:rsid w:val="00367938"/>
    <w:rsid w:val="0037375F"/>
    <w:rsid w:val="00382736"/>
    <w:rsid w:val="00386204"/>
    <w:rsid w:val="00386E89"/>
    <w:rsid w:val="00387C40"/>
    <w:rsid w:val="003916F2"/>
    <w:rsid w:val="003B2380"/>
    <w:rsid w:val="003C013B"/>
    <w:rsid w:val="003C0902"/>
    <w:rsid w:val="003C0FD7"/>
    <w:rsid w:val="003C1237"/>
    <w:rsid w:val="003C16AA"/>
    <w:rsid w:val="003C1894"/>
    <w:rsid w:val="003C4F49"/>
    <w:rsid w:val="003D0DB2"/>
    <w:rsid w:val="003D32B2"/>
    <w:rsid w:val="003D6B7F"/>
    <w:rsid w:val="003D7201"/>
    <w:rsid w:val="003E433E"/>
    <w:rsid w:val="003E6BDD"/>
    <w:rsid w:val="003F0F97"/>
    <w:rsid w:val="003F182E"/>
    <w:rsid w:val="00400705"/>
    <w:rsid w:val="00406E87"/>
    <w:rsid w:val="00410916"/>
    <w:rsid w:val="004144CB"/>
    <w:rsid w:val="0041653F"/>
    <w:rsid w:val="00421861"/>
    <w:rsid w:val="00426540"/>
    <w:rsid w:val="004343A8"/>
    <w:rsid w:val="004350BF"/>
    <w:rsid w:val="004377A6"/>
    <w:rsid w:val="004406D2"/>
    <w:rsid w:val="00445896"/>
    <w:rsid w:val="00452119"/>
    <w:rsid w:val="00460A4B"/>
    <w:rsid w:val="00461330"/>
    <w:rsid w:val="0046718A"/>
    <w:rsid w:val="004678BD"/>
    <w:rsid w:val="004743C3"/>
    <w:rsid w:val="0047561E"/>
    <w:rsid w:val="004766A0"/>
    <w:rsid w:val="00493B5B"/>
    <w:rsid w:val="0049539D"/>
    <w:rsid w:val="00496D77"/>
    <w:rsid w:val="004A1282"/>
    <w:rsid w:val="004A4BF5"/>
    <w:rsid w:val="004A6636"/>
    <w:rsid w:val="004B2195"/>
    <w:rsid w:val="004B6FAC"/>
    <w:rsid w:val="004C06E4"/>
    <w:rsid w:val="004C20EB"/>
    <w:rsid w:val="004C4AFB"/>
    <w:rsid w:val="004C5970"/>
    <w:rsid w:val="004D1EF9"/>
    <w:rsid w:val="004D6CB1"/>
    <w:rsid w:val="004E0A98"/>
    <w:rsid w:val="004E29CE"/>
    <w:rsid w:val="004F037A"/>
    <w:rsid w:val="004F29F0"/>
    <w:rsid w:val="004F5229"/>
    <w:rsid w:val="00504A9C"/>
    <w:rsid w:val="00505D4C"/>
    <w:rsid w:val="0052386E"/>
    <w:rsid w:val="0053380B"/>
    <w:rsid w:val="00533E2E"/>
    <w:rsid w:val="00537AC9"/>
    <w:rsid w:val="00545E3F"/>
    <w:rsid w:val="00546EDD"/>
    <w:rsid w:val="005505FD"/>
    <w:rsid w:val="00552DE9"/>
    <w:rsid w:val="005613C1"/>
    <w:rsid w:val="00572A91"/>
    <w:rsid w:val="00572D2F"/>
    <w:rsid w:val="005756EB"/>
    <w:rsid w:val="0058122A"/>
    <w:rsid w:val="00584491"/>
    <w:rsid w:val="0058462D"/>
    <w:rsid w:val="005847E3"/>
    <w:rsid w:val="0058707F"/>
    <w:rsid w:val="0059511C"/>
    <w:rsid w:val="00595C6F"/>
    <w:rsid w:val="005962B5"/>
    <w:rsid w:val="00596660"/>
    <w:rsid w:val="00596E28"/>
    <w:rsid w:val="00597A2B"/>
    <w:rsid w:val="005A350A"/>
    <w:rsid w:val="005B1C25"/>
    <w:rsid w:val="005B66AB"/>
    <w:rsid w:val="005B7A6A"/>
    <w:rsid w:val="005C71A8"/>
    <w:rsid w:val="005D15BA"/>
    <w:rsid w:val="005D3DD6"/>
    <w:rsid w:val="005D6748"/>
    <w:rsid w:val="005E02BD"/>
    <w:rsid w:val="005E4232"/>
    <w:rsid w:val="005E52B5"/>
    <w:rsid w:val="005F4066"/>
    <w:rsid w:val="00600522"/>
    <w:rsid w:val="00600F75"/>
    <w:rsid w:val="006018C8"/>
    <w:rsid w:val="00620413"/>
    <w:rsid w:val="00623AAD"/>
    <w:rsid w:val="00635C4F"/>
    <w:rsid w:val="006360A1"/>
    <w:rsid w:val="00637A0B"/>
    <w:rsid w:val="00637BB2"/>
    <w:rsid w:val="0064396B"/>
    <w:rsid w:val="00643CDA"/>
    <w:rsid w:val="00646249"/>
    <w:rsid w:val="006472E6"/>
    <w:rsid w:val="006511F1"/>
    <w:rsid w:val="0065799F"/>
    <w:rsid w:val="006633AC"/>
    <w:rsid w:val="00667567"/>
    <w:rsid w:val="006722FC"/>
    <w:rsid w:val="00672E84"/>
    <w:rsid w:val="006748D3"/>
    <w:rsid w:val="0068006D"/>
    <w:rsid w:val="00682909"/>
    <w:rsid w:val="00683B52"/>
    <w:rsid w:val="00684BA8"/>
    <w:rsid w:val="006902D3"/>
    <w:rsid w:val="00691C75"/>
    <w:rsid w:val="00692682"/>
    <w:rsid w:val="0069352B"/>
    <w:rsid w:val="0069567C"/>
    <w:rsid w:val="006A00B2"/>
    <w:rsid w:val="006A07AE"/>
    <w:rsid w:val="006A1FE1"/>
    <w:rsid w:val="006A2964"/>
    <w:rsid w:val="006A38ED"/>
    <w:rsid w:val="006A453C"/>
    <w:rsid w:val="006A5BE2"/>
    <w:rsid w:val="006B412E"/>
    <w:rsid w:val="006C3CF9"/>
    <w:rsid w:val="006C596B"/>
    <w:rsid w:val="006C7131"/>
    <w:rsid w:val="006D36BA"/>
    <w:rsid w:val="006D6422"/>
    <w:rsid w:val="006D7B14"/>
    <w:rsid w:val="006E3BED"/>
    <w:rsid w:val="006F0686"/>
    <w:rsid w:val="006F6DFD"/>
    <w:rsid w:val="006F6F16"/>
    <w:rsid w:val="007005F5"/>
    <w:rsid w:val="00710ACB"/>
    <w:rsid w:val="007123DF"/>
    <w:rsid w:val="00714D38"/>
    <w:rsid w:val="00715DE6"/>
    <w:rsid w:val="00720422"/>
    <w:rsid w:val="00724FA7"/>
    <w:rsid w:val="007253C0"/>
    <w:rsid w:val="00726A1B"/>
    <w:rsid w:val="00727910"/>
    <w:rsid w:val="007319D4"/>
    <w:rsid w:val="00733427"/>
    <w:rsid w:val="00734B51"/>
    <w:rsid w:val="00741019"/>
    <w:rsid w:val="00741326"/>
    <w:rsid w:val="007432FE"/>
    <w:rsid w:val="0074462F"/>
    <w:rsid w:val="00751149"/>
    <w:rsid w:val="00753FC7"/>
    <w:rsid w:val="00756442"/>
    <w:rsid w:val="00756A6A"/>
    <w:rsid w:val="007652AD"/>
    <w:rsid w:val="007658DD"/>
    <w:rsid w:val="00771339"/>
    <w:rsid w:val="0077277D"/>
    <w:rsid w:val="00773D82"/>
    <w:rsid w:val="0077582B"/>
    <w:rsid w:val="00781BD4"/>
    <w:rsid w:val="00782AFC"/>
    <w:rsid w:val="007835E4"/>
    <w:rsid w:val="00790993"/>
    <w:rsid w:val="007922EC"/>
    <w:rsid w:val="00794192"/>
    <w:rsid w:val="00796B00"/>
    <w:rsid w:val="00796D21"/>
    <w:rsid w:val="00796EA8"/>
    <w:rsid w:val="007A173E"/>
    <w:rsid w:val="007A5DCE"/>
    <w:rsid w:val="007B0152"/>
    <w:rsid w:val="007B03C5"/>
    <w:rsid w:val="007B14BC"/>
    <w:rsid w:val="007B33CC"/>
    <w:rsid w:val="007B6685"/>
    <w:rsid w:val="007C1DE8"/>
    <w:rsid w:val="007D234C"/>
    <w:rsid w:val="007D5F43"/>
    <w:rsid w:val="007D74F9"/>
    <w:rsid w:val="007E413D"/>
    <w:rsid w:val="007E77A7"/>
    <w:rsid w:val="007F3587"/>
    <w:rsid w:val="007F5580"/>
    <w:rsid w:val="00803218"/>
    <w:rsid w:val="00805555"/>
    <w:rsid w:val="00805E36"/>
    <w:rsid w:val="008078E8"/>
    <w:rsid w:val="00812FFD"/>
    <w:rsid w:val="00817D48"/>
    <w:rsid w:val="00824C2F"/>
    <w:rsid w:val="00836F7A"/>
    <w:rsid w:val="0083787D"/>
    <w:rsid w:val="008431B5"/>
    <w:rsid w:val="00845329"/>
    <w:rsid w:val="0085166C"/>
    <w:rsid w:val="00852E01"/>
    <w:rsid w:val="00855DF4"/>
    <w:rsid w:val="00860923"/>
    <w:rsid w:val="00870B8C"/>
    <w:rsid w:val="008732EB"/>
    <w:rsid w:val="00873302"/>
    <w:rsid w:val="00873D25"/>
    <w:rsid w:val="00876B95"/>
    <w:rsid w:val="00882BF4"/>
    <w:rsid w:val="0088339A"/>
    <w:rsid w:val="008845BE"/>
    <w:rsid w:val="00884861"/>
    <w:rsid w:val="00896825"/>
    <w:rsid w:val="008A2573"/>
    <w:rsid w:val="008A6ABB"/>
    <w:rsid w:val="008B165B"/>
    <w:rsid w:val="008B5BBA"/>
    <w:rsid w:val="008D2DF3"/>
    <w:rsid w:val="008D667D"/>
    <w:rsid w:val="008E168A"/>
    <w:rsid w:val="008E4BCC"/>
    <w:rsid w:val="008E4FD9"/>
    <w:rsid w:val="008E75E7"/>
    <w:rsid w:val="008F0D32"/>
    <w:rsid w:val="00900A48"/>
    <w:rsid w:val="009030DB"/>
    <w:rsid w:val="009138E5"/>
    <w:rsid w:val="009225AA"/>
    <w:rsid w:val="00922B2A"/>
    <w:rsid w:val="009231C8"/>
    <w:rsid w:val="009276C5"/>
    <w:rsid w:val="0093348D"/>
    <w:rsid w:val="00943599"/>
    <w:rsid w:val="0094534A"/>
    <w:rsid w:val="00956025"/>
    <w:rsid w:val="009563A9"/>
    <w:rsid w:val="009564C9"/>
    <w:rsid w:val="0096165E"/>
    <w:rsid w:val="00962C40"/>
    <w:rsid w:val="0096306C"/>
    <w:rsid w:val="009710CB"/>
    <w:rsid w:val="009744DD"/>
    <w:rsid w:val="0097483A"/>
    <w:rsid w:val="00976BC6"/>
    <w:rsid w:val="0098387D"/>
    <w:rsid w:val="00983AB6"/>
    <w:rsid w:val="009914C9"/>
    <w:rsid w:val="00991E47"/>
    <w:rsid w:val="00993F3C"/>
    <w:rsid w:val="00994FA9"/>
    <w:rsid w:val="00995DFB"/>
    <w:rsid w:val="0099618A"/>
    <w:rsid w:val="009A1ADF"/>
    <w:rsid w:val="009A460C"/>
    <w:rsid w:val="009A48E0"/>
    <w:rsid w:val="009A652A"/>
    <w:rsid w:val="009B13BF"/>
    <w:rsid w:val="009B25E7"/>
    <w:rsid w:val="009B2D48"/>
    <w:rsid w:val="009C0F46"/>
    <w:rsid w:val="009C5872"/>
    <w:rsid w:val="009C66B7"/>
    <w:rsid w:val="009D0B0B"/>
    <w:rsid w:val="009D0E4C"/>
    <w:rsid w:val="009D2BA4"/>
    <w:rsid w:val="009D46F1"/>
    <w:rsid w:val="009D7727"/>
    <w:rsid w:val="009E23B6"/>
    <w:rsid w:val="009E3611"/>
    <w:rsid w:val="009E718C"/>
    <w:rsid w:val="009F5832"/>
    <w:rsid w:val="009F6564"/>
    <w:rsid w:val="00A00AC3"/>
    <w:rsid w:val="00A023D9"/>
    <w:rsid w:val="00A1070D"/>
    <w:rsid w:val="00A137CA"/>
    <w:rsid w:val="00A144AA"/>
    <w:rsid w:val="00A201FA"/>
    <w:rsid w:val="00A2055C"/>
    <w:rsid w:val="00A254F3"/>
    <w:rsid w:val="00A26015"/>
    <w:rsid w:val="00A34108"/>
    <w:rsid w:val="00A37F10"/>
    <w:rsid w:val="00A5018C"/>
    <w:rsid w:val="00A50340"/>
    <w:rsid w:val="00A52BB3"/>
    <w:rsid w:val="00A54653"/>
    <w:rsid w:val="00A71789"/>
    <w:rsid w:val="00A73336"/>
    <w:rsid w:val="00A74999"/>
    <w:rsid w:val="00A8450B"/>
    <w:rsid w:val="00A85745"/>
    <w:rsid w:val="00A87E3A"/>
    <w:rsid w:val="00AA0DDD"/>
    <w:rsid w:val="00AA340A"/>
    <w:rsid w:val="00AA5F8F"/>
    <w:rsid w:val="00AB3D5B"/>
    <w:rsid w:val="00AB5789"/>
    <w:rsid w:val="00AC18F7"/>
    <w:rsid w:val="00AC1900"/>
    <w:rsid w:val="00AC38F6"/>
    <w:rsid w:val="00AC5DA7"/>
    <w:rsid w:val="00AC67F8"/>
    <w:rsid w:val="00AD19EC"/>
    <w:rsid w:val="00AD1E76"/>
    <w:rsid w:val="00AD3E00"/>
    <w:rsid w:val="00AD7887"/>
    <w:rsid w:val="00AE5E79"/>
    <w:rsid w:val="00AF1A02"/>
    <w:rsid w:val="00AF637A"/>
    <w:rsid w:val="00AF6EA3"/>
    <w:rsid w:val="00B0130A"/>
    <w:rsid w:val="00B060EC"/>
    <w:rsid w:val="00B07BC1"/>
    <w:rsid w:val="00B1101C"/>
    <w:rsid w:val="00B1199B"/>
    <w:rsid w:val="00B170D5"/>
    <w:rsid w:val="00B201F9"/>
    <w:rsid w:val="00B225FC"/>
    <w:rsid w:val="00B230CA"/>
    <w:rsid w:val="00B23B6F"/>
    <w:rsid w:val="00B25110"/>
    <w:rsid w:val="00B30357"/>
    <w:rsid w:val="00B31401"/>
    <w:rsid w:val="00B35262"/>
    <w:rsid w:val="00B37C52"/>
    <w:rsid w:val="00B5060C"/>
    <w:rsid w:val="00B5627B"/>
    <w:rsid w:val="00B5715B"/>
    <w:rsid w:val="00B60C8D"/>
    <w:rsid w:val="00B61B0B"/>
    <w:rsid w:val="00B61F6A"/>
    <w:rsid w:val="00B66328"/>
    <w:rsid w:val="00B811C0"/>
    <w:rsid w:val="00B84B18"/>
    <w:rsid w:val="00B84D98"/>
    <w:rsid w:val="00B86D10"/>
    <w:rsid w:val="00B90193"/>
    <w:rsid w:val="00B91112"/>
    <w:rsid w:val="00B918EA"/>
    <w:rsid w:val="00B97A37"/>
    <w:rsid w:val="00BA2943"/>
    <w:rsid w:val="00BB52BE"/>
    <w:rsid w:val="00BB5386"/>
    <w:rsid w:val="00BB7BEE"/>
    <w:rsid w:val="00BC0DD9"/>
    <w:rsid w:val="00BC3223"/>
    <w:rsid w:val="00BC746B"/>
    <w:rsid w:val="00BD02E8"/>
    <w:rsid w:val="00BD20BD"/>
    <w:rsid w:val="00BD342F"/>
    <w:rsid w:val="00BD3A69"/>
    <w:rsid w:val="00BD6615"/>
    <w:rsid w:val="00BD7496"/>
    <w:rsid w:val="00BD7657"/>
    <w:rsid w:val="00BE25FE"/>
    <w:rsid w:val="00BF0D2B"/>
    <w:rsid w:val="00BF5FAB"/>
    <w:rsid w:val="00C04F9F"/>
    <w:rsid w:val="00C05334"/>
    <w:rsid w:val="00C05CAC"/>
    <w:rsid w:val="00C07F27"/>
    <w:rsid w:val="00C11BC5"/>
    <w:rsid w:val="00C163D2"/>
    <w:rsid w:val="00C218C0"/>
    <w:rsid w:val="00C2216A"/>
    <w:rsid w:val="00C2382B"/>
    <w:rsid w:val="00C23C2C"/>
    <w:rsid w:val="00C24104"/>
    <w:rsid w:val="00C24692"/>
    <w:rsid w:val="00C25FA0"/>
    <w:rsid w:val="00C274AD"/>
    <w:rsid w:val="00C332C0"/>
    <w:rsid w:val="00C33824"/>
    <w:rsid w:val="00C4362E"/>
    <w:rsid w:val="00C43834"/>
    <w:rsid w:val="00C45046"/>
    <w:rsid w:val="00C5109F"/>
    <w:rsid w:val="00C53887"/>
    <w:rsid w:val="00C54CA4"/>
    <w:rsid w:val="00C56AD0"/>
    <w:rsid w:val="00C61016"/>
    <w:rsid w:val="00C63B05"/>
    <w:rsid w:val="00C656D1"/>
    <w:rsid w:val="00C74585"/>
    <w:rsid w:val="00C7684D"/>
    <w:rsid w:val="00C77986"/>
    <w:rsid w:val="00C80B2B"/>
    <w:rsid w:val="00C810AF"/>
    <w:rsid w:val="00C87BFC"/>
    <w:rsid w:val="00C90B43"/>
    <w:rsid w:val="00C90F3A"/>
    <w:rsid w:val="00C91EA3"/>
    <w:rsid w:val="00C92FEB"/>
    <w:rsid w:val="00C93082"/>
    <w:rsid w:val="00C94548"/>
    <w:rsid w:val="00C94595"/>
    <w:rsid w:val="00C96109"/>
    <w:rsid w:val="00C97EBC"/>
    <w:rsid w:val="00CA0527"/>
    <w:rsid w:val="00CA3454"/>
    <w:rsid w:val="00CA5008"/>
    <w:rsid w:val="00CA68E4"/>
    <w:rsid w:val="00CB2911"/>
    <w:rsid w:val="00CB3EEE"/>
    <w:rsid w:val="00CB4275"/>
    <w:rsid w:val="00CB4952"/>
    <w:rsid w:val="00CC4BA5"/>
    <w:rsid w:val="00CC74DE"/>
    <w:rsid w:val="00CC785D"/>
    <w:rsid w:val="00CC79C4"/>
    <w:rsid w:val="00CD12DF"/>
    <w:rsid w:val="00CD531C"/>
    <w:rsid w:val="00CD6579"/>
    <w:rsid w:val="00CD6DDC"/>
    <w:rsid w:val="00CE722B"/>
    <w:rsid w:val="00CF6C3F"/>
    <w:rsid w:val="00CF7186"/>
    <w:rsid w:val="00D00656"/>
    <w:rsid w:val="00D007C2"/>
    <w:rsid w:val="00D066CA"/>
    <w:rsid w:val="00D1111B"/>
    <w:rsid w:val="00D12DC0"/>
    <w:rsid w:val="00D138DB"/>
    <w:rsid w:val="00D1395F"/>
    <w:rsid w:val="00D151FB"/>
    <w:rsid w:val="00D17B01"/>
    <w:rsid w:val="00D20024"/>
    <w:rsid w:val="00D20F02"/>
    <w:rsid w:val="00D22635"/>
    <w:rsid w:val="00D27964"/>
    <w:rsid w:val="00D27FDC"/>
    <w:rsid w:val="00D33A77"/>
    <w:rsid w:val="00D35BB0"/>
    <w:rsid w:val="00D365E6"/>
    <w:rsid w:val="00D3662F"/>
    <w:rsid w:val="00D379EF"/>
    <w:rsid w:val="00D37A10"/>
    <w:rsid w:val="00D411DD"/>
    <w:rsid w:val="00D46CA6"/>
    <w:rsid w:val="00D602A1"/>
    <w:rsid w:val="00D70A82"/>
    <w:rsid w:val="00D746EB"/>
    <w:rsid w:val="00D75ADF"/>
    <w:rsid w:val="00D768F7"/>
    <w:rsid w:val="00D77AE6"/>
    <w:rsid w:val="00D861F3"/>
    <w:rsid w:val="00D92519"/>
    <w:rsid w:val="00D97862"/>
    <w:rsid w:val="00DA1A42"/>
    <w:rsid w:val="00DA6BBB"/>
    <w:rsid w:val="00DB04F7"/>
    <w:rsid w:val="00DB6203"/>
    <w:rsid w:val="00DC1D03"/>
    <w:rsid w:val="00DC3581"/>
    <w:rsid w:val="00DC5F41"/>
    <w:rsid w:val="00DC6013"/>
    <w:rsid w:val="00DE1459"/>
    <w:rsid w:val="00DF31B8"/>
    <w:rsid w:val="00DF6D7C"/>
    <w:rsid w:val="00DF7FC7"/>
    <w:rsid w:val="00E001F9"/>
    <w:rsid w:val="00E0105C"/>
    <w:rsid w:val="00E02983"/>
    <w:rsid w:val="00E077A7"/>
    <w:rsid w:val="00E12CCC"/>
    <w:rsid w:val="00E171BA"/>
    <w:rsid w:val="00E17D08"/>
    <w:rsid w:val="00E209A5"/>
    <w:rsid w:val="00E233D6"/>
    <w:rsid w:val="00E40EE8"/>
    <w:rsid w:val="00E425DB"/>
    <w:rsid w:val="00E4394F"/>
    <w:rsid w:val="00E52348"/>
    <w:rsid w:val="00E55C1E"/>
    <w:rsid w:val="00E61565"/>
    <w:rsid w:val="00E634C2"/>
    <w:rsid w:val="00E6593B"/>
    <w:rsid w:val="00E667AE"/>
    <w:rsid w:val="00E67A56"/>
    <w:rsid w:val="00E71C30"/>
    <w:rsid w:val="00E7315B"/>
    <w:rsid w:val="00E73665"/>
    <w:rsid w:val="00E767CD"/>
    <w:rsid w:val="00E77604"/>
    <w:rsid w:val="00E824B5"/>
    <w:rsid w:val="00E82B23"/>
    <w:rsid w:val="00E830C7"/>
    <w:rsid w:val="00E947B5"/>
    <w:rsid w:val="00E950F4"/>
    <w:rsid w:val="00E97854"/>
    <w:rsid w:val="00EA125E"/>
    <w:rsid w:val="00EA3B9F"/>
    <w:rsid w:val="00EB3529"/>
    <w:rsid w:val="00EB3605"/>
    <w:rsid w:val="00EB7779"/>
    <w:rsid w:val="00EC0FFA"/>
    <w:rsid w:val="00EC1CF8"/>
    <w:rsid w:val="00ED13EA"/>
    <w:rsid w:val="00ED2D6A"/>
    <w:rsid w:val="00EE428B"/>
    <w:rsid w:val="00EE449B"/>
    <w:rsid w:val="00EF0C66"/>
    <w:rsid w:val="00EF2442"/>
    <w:rsid w:val="00F00371"/>
    <w:rsid w:val="00F12F1A"/>
    <w:rsid w:val="00F12FFE"/>
    <w:rsid w:val="00F156ED"/>
    <w:rsid w:val="00F22043"/>
    <w:rsid w:val="00F224BE"/>
    <w:rsid w:val="00F2315B"/>
    <w:rsid w:val="00F31144"/>
    <w:rsid w:val="00F324A4"/>
    <w:rsid w:val="00F367BC"/>
    <w:rsid w:val="00F375CC"/>
    <w:rsid w:val="00F41302"/>
    <w:rsid w:val="00F47520"/>
    <w:rsid w:val="00F51323"/>
    <w:rsid w:val="00F5194D"/>
    <w:rsid w:val="00F51F28"/>
    <w:rsid w:val="00F52872"/>
    <w:rsid w:val="00F5363A"/>
    <w:rsid w:val="00F5540C"/>
    <w:rsid w:val="00F56798"/>
    <w:rsid w:val="00F60629"/>
    <w:rsid w:val="00F65A84"/>
    <w:rsid w:val="00F673AA"/>
    <w:rsid w:val="00F715FC"/>
    <w:rsid w:val="00F71A1E"/>
    <w:rsid w:val="00F72C52"/>
    <w:rsid w:val="00F73963"/>
    <w:rsid w:val="00F74E93"/>
    <w:rsid w:val="00F754FB"/>
    <w:rsid w:val="00F75DAB"/>
    <w:rsid w:val="00F84123"/>
    <w:rsid w:val="00F87B79"/>
    <w:rsid w:val="00F909EC"/>
    <w:rsid w:val="00F93605"/>
    <w:rsid w:val="00F962AE"/>
    <w:rsid w:val="00FB72CB"/>
    <w:rsid w:val="00FC402C"/>
    <w:rsid w:val="00FD2B1D"/>
    <w:rsid w:val="00FD2FB0"/>
    <w:rsid w:val="00FD622C"/>
    <w:rsid w:val="00FD7356"/>
    <w:rsid w:val="00FE0C5F"/>
    <w:rsid w:val="00FE54F1"/>
    <w:rsid w:val="00FE6EA8"/>
    <w:rsid w:val="00FE720D"/>
    <w:rsid w:val="00FE7895"/>
    <w:rsid w:val="00FF0C61"/>
    <w:rsid w:val="00FF1A25"/>
    <w:rsid w:val="00FF55BA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B5"/>
    <w:pPr>
      <w:widowControl w:val="0"/>
      <w:spacing w:after="120" w:line="288" w:lineRule="auto"/>
      <w:ind w:firstLine="709"/>
      <w:jc w:val="both"/>
    </w:pPr>
    <w:rPr>
      <w:spacing w:val="16"/>
      <w:sz w:val="25"/>
      <w:szCs w:val="25"/>
    </w:rPr>
  </w:style>
  <w:style w:type="paragraph" w:styleId="1">
    <w:name w:val="heading 1"/>
    <w:basedOn w:val="a"/>
    <w:next w:val="a"/>
    <w:link w:val="10"/>
    <w:uiPriority w:val="99"/>
    <w:qFormat/>
    <w:rsid w:val="00E947B5"/>
    <w:pPr>
      <w:keepNext/>
      <w:spacing w:after="180"/>
      <w:ind w:firstLine="0"/>
      <w:jc w:val="center"/>
      <w:outlineLvl w:val="0"/>
    </w:pPr>
    <w:rPr>
      <w:b/>
      <w:bCs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0130A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paragraph" w:styleId="a3">
    <w:name w:val="caption"/>
    <w:aliases w:val="Знак,Знак1,Знак1 Знак Знак Знак,Знак1 Знак Знак, Знак, Знак1"/>
    <w:basedOn w:val="a"/>
    <w:next w:val="a"/>
    <w:link w:val="a4"/>
    <w:qFormat/>
    <w:rsid w:val="00D602A1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pacing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E94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130A"/>
    <w:rPr>
      <w:rFonts w:ascii="Tahoma" w:hAnsi="Tahoma" w:cs="Tahoma"/>
      <w:spacing w:val="16"/>
      <w:sz w:val="16"/>
      <w:szCs w:val="16"/>
    </w:rPr>
  </w:style>
  <w:style w:type="paragraph" w:styleId="a7">
    <w:name w:val="Body Text"/>
    <w:basedOn w:val="a"/>
    <w:link w:val="a8"/>
    <w:uiPriority w:val="99"/>
    <w:rsid w:val="00E947B5"/>
    <w:pPr>
      <w:widowControl/>
      <w:spacing w:after="0" w:line="240" w:lineRule="atLeast"/>
      <w:ind w:firstLine="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0130A"/>
    <w:rPr>
      <w:rFonts w:cs="Times New Roman"/>
      <w:spacing w:val="16"/>
      <w:sz w:val="25"/>
      <w:szCs w:val="25"/>
    </w:rPr>
  </w:style>
  <w:style w:type="paragraph" w:customStyle="1" w:styleId="ConsNormal">
    <w:name w:val="ConsNormal"/>
    <w:uiPriority w:val="99"/>
    <w:rsid w:val="00E947B5"/>
    <w:pPr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E947B5"/>
    <w:pPr>
      <w:widowControl/>
      <w:spacing w:after="0" w:line="240" w:lineRule="atLeast"/>
      <w:ind w:firstLine="737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0130A"/>
    <w:rPr>
      <w:rFonts w:cs="Times New Roman"/>
      <w:spacing w:val="16"/>
      <w:sz w:val="25"/>
      <w:szCs w:val="25"/>
    </w:rPr>
  </w:style>
  <w:style w:type="paragraph" w:customStyle="1" w:styleId="ConsPlusNonformat">
    <w:name w:val="ConsPlusNonformat"/>
    <w:uiPriority w:val="99"/>
    <w:rsid w:val="003B23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szCs w:val="20"/>
      <w:lang w:val="en-US" w:eastAsia="en-US"/>
    </w:rPr>
  </w:style>
  <w:style w:type="paragraph" w:customStyle="1" w:styleId="ConsPlusTitle">
    <w:name w:val="ConsPlusTitle"/>
    <w:rsid w:val="00B07BC1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table" w:styleId="ab">
    <w:name w:val="Table Grid"/>
    <w:basedOn w:val="a1"/>
    <w:uiPriority w:val="99"/>
    <w:rsid w:val="008D2DF3"/>
    <w:pPr>
      <w:widowControl w:val="0"/>
      <w:spacing w:after="120" w:line="288" w:lineRule="auto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3529"/>
    <w:pPr>
      <w:widowControl/>
      <w:spacing w:after="200" w:line="276" w:lineRule="auto"/>
      <w:ind w:left="720" w:firstLine="0"/>
      <w:jc w:val="left"/>
    </w:pPr>
    <w:rPr>
      <w:rFonts w:ascii="Calibri" w:hAnsi="Calibri" w:cs="Calibri"/>
      <w:spacing w:val="0"/>
      <w:sz w:val="22"/>
      <w:szCs w:val="22"/>
    </w:rPr>
  </w:style>
  <w:style w:type="character" w:customStyle="1" w:styleId="a4">
    <w:name w:val="Название объекта Знак"/>
    <w:aliases w:val="Знак Знак,Знак1 Знак,Знак1 Знак Знак Знак Знак,Знак1 Знак Знак Знак1, Знак Знак, Знак1 Знак"/>
    <w:basedOn w:val="a0"/>
    <w:link w:val="a3"/>
    <w:locked/>
    <w:rsid w:val="00F5363A"/>
    <w:rPr>
      <w:rFonts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D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55E1"/>
    <w:rPr>
      <w:spacing w:val="16"/>
      <w:sz w:val="25"/>
      <w:szCs w:val="25"/>
    </w:rPr>
  </w:style>
  <w:style w:type="paragraph" w:styleId="af">
    <w:name w:val="footer"/>
    <w:basedOn w:val="a"/>
    <w:link w:val="af0"/>
    <w:uiPriority w:val="99"/>
    <w:unhideWhenUsed/>
    <w:rsid w:val="002D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55E1"/>
    <w:rPr>
      <w:spacing w:val="16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739D-4816-4847-A29E-693F8914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21586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Kudelko_I</cp:lastModifiedBy>
  <cp:revision>38</cp:revision>
  <cp:lastPrinted>2017-11-30T08:41:00Z</cp:lastPrinted>
  <dcterms:created xsi:type="dcterms:W3CDTF">2017-10-10T06:56:00Z</dcterms:created>
  <dcterms:modified xsi:type="dcterms:W3CDTF">2017-11-30T09:36:00Z</dcterms:modified>
</cp:coreProperties>
</file>