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6F" w:rsidRDefault="0045476F" w:rsidP="0045476F">
      <w:pPr>
        <w:rPr>
          <w:b/>
          <w:sz w:val="16"/>
          <w:szCs w:val="16"/>
        </w:rPr>
      </w:pPr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6572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</w:t>
      </w:r>
    </w:p>
    <w:p w:rsidR="0045476F" w:rsidRDefault="0045476F" w:rsidP="0045476F">
      <w:pPr>
        <w:rPr>
          <w:sz w:val="2"/>
          <w:szCs w:val="2"/>
        </w:rPr>
      </w:pPr>
      <w:r>
        <w:rPr>
          <w:b/>
          <w:sz w:val="16"/>
          <w:szCs w:val="16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</w:t>
      </w:r>
    </w:p>
    <w:p w:rsidR="0045476F" w:rsidRDefault="0045476F" w:rsidP="0045476F">
      <w:pPr>
        <w:jc w:val="center"/>
        <w:rPr>
          <w:b/>
          <w:spacing w:val="24"/>
        </w:rPr>
      </w:pPr>
      <w:r>
        <w:rPr>
          <w:b/>
          <w:spacing w:val="24"/>
        </w:rPr>
        <w:t>БЕРЕЗНИКОВСКАЯ ГОРОДСКАЯ ДУМА ПЕРМСКОГО КРАЯ</w:t>
      </w:r>
    </w:p>
    <w:p w:rsidR="0045476F" w:rsidRDefault="0045476F" w:rsidP="0045476F">
      <w:pPr>
        <w:jc w:val="center"/>
        <w:rPr>
          <w:b/>
          <w:spacing w:val="24"/>
        </w:rPr>
      </w:pPr>
    </w:p>
    <w:p w:rsidR="0045476F" w:rsidRDefault="0045476F" w:rsidP="0045476F">
      <w:pPr>
        <w:pStyle w:val="1"/>
        <w:widowControl/>
        <w:tabs>
          <w:tab w:val="center" w:pos="5103"/>
          <w:tab w:val="right" w:pos="9498"/>
        </w:tabs>
        <w:spacing w:line="240" w:lineRule="auto"/>
        <w:rPr>
          <w:spacing w:val="24"/>
        </w:rPr>
      </w:pPr>
      <w:r>
        <w:rPr>
          <w:bCs w:val="0"/>
          <w:spacing w:val="24"/>
          <w:lang w:val="en-US"/>
        </w:rPr>
        <w:t>V</w:t>
      </w:r>
      <w:r w:rsidRPr="0045476F">
        <w:rPr>
          <w:spacing w:val="24"/>
        </w:rPr>
        <w:t xml:space="preserve"> </w:t>
      </w:r>
      <w:r>
        <w:rPr>
          <w:bCs w:val="0"/>
          <w:spacing w:val="24"/>
        </w:rPr>
        <w:t>СОЗЫВ</w:t>
      </w:r>
    </w:p>
    <w:p w:rsidR="0045476F" w:rsidRDefault="0045476F" w:rsidP="0045476F">
      <w:pPr>
        <w:spacing w:after="120" w:line="288" w:lineRule="auto"/>
        <w:jc w:val="center"/>
      </w:pPr>
      <w:r>
        <w:rPr>
          <w:b/>
          <w:bCs/>
          <w:spacing w:val="28"/>
          <w:sz w:val="36"/>
          <w:szCs w:val="36"/>
        </w:rPr>
        <w:t xml:space="preserve">РЕШЕНИЕ № 777 </w:t>
      </w:r>
    </w:p>
    <w:p w:rsidR="0045476F" w:rsidRDefault="0045476F" w:rsidP="0045476F">
      <w:pPr>
        <w:spacing w:after="120"/>
        <w:jc w:val="right"/>
        <w:rPr>
          <w:spacing w:val="28"/>
        </w:rPr>
      </w:pPr>
      <w:r>
        <w:rPr>
          <w:spacing w:val="28"/>
        </w:rPr>
        <w:t xml:space="preserve"> </w:t>
      </w:r>
      <w:r>
        <w:rPr>
          <w:spacing w:val="28"/>
        </w:rPr>
        <w:tab/>
      </w:r>
      <w:r>
        <w:rPr>
          <w:spacing w:val="28"/>
        </w:rPr>
        <w:tab/>
      </w:r>
      <w:r>
        <w:rPr>
          <w:spacing w:val="28"/>
        </w:rPr>
        <w:tab/>
      </w:r>
      <w:r>
        <w:rPr>
          <w:spacing w:val="28"/>
        </w:rPr>
        <w:tab/>
      </w:r>
      <w:r>
        <w:rPr>
          <w:spacing w:val="28"/>
        </w:rPr>
        <w:tab/>
        <w:t xml:space="preserve">                  Дата принятия 27 января 2015 г. </w:t>
      </w:r>
    </w:p>
    <w:p w:rsidR="0045476F" w:rsidRDefault="0045476F" w:rsidP="0045476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отчете заместителя </w:t>
      </w:r>
    </w:p>
    <w:p w:rsidR="0045476F" w:rsidRDefault="0045476F" w:rsidP="0045476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начальника Межмуниципального</w:t>
      </w:r>
    </w:p>
    <w:p w:rsidR="0045476F" w:rsidRDefault="0045476F" w:rsidP="0045476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отдела МВД </w:t>
      </w:r>
      <w:proofErr w:type="gramStart"/>
      <w:r>
        <w:rPr>
          <w:b/>
          <w:bCs/>
          <w:sz w:val="28"/>
          <w:szCs w:val="28"/>
        </w:rPr>
        <w:t>Российской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45476F" w:rsidRDefault="0045476F" w:rsidP="0045476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Федерации  «Березниковский»</w:t>
      </w:r>
    </w:p>
    <w:p w:rsidR="0045476F" w:rsidRDefault="0045476F" w:rsidP="0045476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деятельности полиции</w:t>
      </w:r>
    </w:p>
    <w:p w:rsidR="0045476F" w:rsidRDefault="0045476F" w:rsidP="0045476F">
      <w:pPr>
        <w:spacing w:after="480" w:line="240" w:lineRule="exact"/>
        <w:rPr>
          <w:spacing w:val="28"/>
        </w:rPr>
      </w:pPr>
      <w:r>
        <w:rPr>
          <w:b/>
          <w:bCs/>
          <w:sz w:val="28"/>
          <w:szCs w:val="28"/>
        </w:rPr>
        <w:t>в 2014 году</w:t>
      </w:r>
    </w:p>
    <w:p w:rsidR="0045476F" w:rsidRDefault="0045476F" w:rsidP="004B0071">
      <w:pPr>
        <w:pStyle w:val="ConsPlusTitle"/>
        <w:ind w:firstLine="720"/>
        <w:jc w:val="both"/>
        <w:rPr>
          <w:rFonts w:ascii="Times New Roman" w:hAnsi="Times New Roman" w:cs="Times New Roman"/>
          <w:b w:val="0"/>
          <w:spacing w:val="16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pacing w:val="16"/>
          <w:sz w:val="28"/>
          <w:szCs w:val="28"/>
        </w:rPr>
        <w:t xml:space="preserve">Заслушав и обсудив отчет заместителя начальника Межмуниципального отдела МВД Российской Федерации «Березниковский» </w:t>
      </w:r>
      <w:proofErr w:type="spellStart"/>
      <w:r>
        <w:rPr>
          <w:rFonts w:ascii="Times New Roman" w:hAnsi="Times New Roman" w:cs="Times New Roman"/>
          <w:b w:val="0"/>
          <w:spacing w:val="16"/>
          <w:sz w:val="28"/>
          <w:szCs w:val="28"/>
        </w:rPr>
        <w:t>Мизина</w:t>
      </w:r>
      <w:proofErr w:type="spellEnd"/>
      <w:r>
        <w:rPr>
          <w:rFonts w:ascii="Times New Roman" w:hAnsi="Times New Roman" w:cs="Times New Roman"/>
          <w:b w:val="0"/>
          <w:spacing w:val="16"/>
          <w:sz w:val="28"/>
          <w:szCs w:val="28"/>
        </w:rPr>
        <w:t xml:space="preserve"> О.В. о деятельности Межмуниципального отдела Министерства внутренних дел Российской Федерации «Березниковский» (реализующего задачи и функции органов внутренних дел на территории города Березники и </w:t>
      </w:r>
      <w:proofErr w:type="spellStart"/>
      <w:r>
        <w:rPr>
          <w:rFonts w:ascii="Times New Roman" w:hAnsi="Times New Roman" w:cs="Times New Roman"/>
          <w:b w:val="0"/>
          <w:spacing w:val="16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b w:val="0"/>
          <w:spacing w:val="16"/>
          <w:sz w:val="28"/>
          <w:szCs w:val="28"/>
        </w:rPr>
        <w:t xml:space="preserve"> района) в 2014 году, представленный Березниковской городской Думе в соответствии со статьей 8 Федерального закона от 07 февраля 2011 № 3-ФЗ «О полиции», </w:t>
      </w:r>
      <w:proofErr w:type="gramEnd"/>
    </w:p>
    <w:p w:rsidR="0045476F" w:rsidRDefault="0045476F" w:rsidP="0045476F">
      <w:pPr>
        <w:spacing w:line="360" w:lineRule="exact"/>
        <w:ind w:firstLine="720"/>
        <w:jc w:val="both"/>
        <w:rPr>
          <w:spacing w:val="16"/>
          <w:sz w:val="28"/>
          <w:szCs w:val="28"/>
        </w:rPr>
      </w:pPr>
    </w:p>
    <w:p w:rsidR="0045476F" w:rsidRDefault="0045476F" w:rsidP="0045476F">
      <w:pPr>
        <w:spacing w:line="360" w:lineRule="exact"/>
        <w:ind w:firstLine="720"/>
        <w:jc w:val="both"/>
        <w:rPr>
          <w:spacing w:val="28"/>
          <w:sz w:val="28"/>
          <w:szCs w:val="28"/>
        </w:rPr>
      </w:pPr>
      <w:r>
        <w:rPr>
          <w:spacing w:val="16"/>
          <w:sz w:val="28"/>
          <w:szCs w:val="28"/>
        </w:rPr>
        <w:t xml:space="preserve">Березниковская городская Дума </w:t>
      </w:r>
      <w:r>
        <w:rPr>
          <w:spacing w:val="28"/>
          <w:sz w:val="28"/>
          <w:szCs w:val="28"/>
        </w:rPr>
        <w:t>РЕШАЕТ:</w:t>
      </w:r>
    </w:p>
    <w:p w:rsidR="0045476F" w:rsidRDefault="0045476F" w:rsidP="0045476F">
      <w:pPr>
        <w:spacing w:line="360" w:lineRule="exact"/>
        <w:ind w:firstLine="720"/>
        <w:jc w:val="both"/>
        <w:rPr>
          <w:spacing w:val="16"/>
          <w:sz w:val="28"/>
          <w:szCs w:val="28"/>
        </w:rPr>
      </w:pPr>
    </w:p>
    <w:p w:rsidR="0045476F" w:rsidRDefault="0045476F" w:rsidP="004B0071">
      <w:pPr>
        <w:pStyle w:val="HTML"/>
        <w:ind w:firstLine="72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 xml:space="preserve">1.Отчет заместителя начальника Межмуниципального отдела МВД Российской Федерации «Березниковский» </w:t>
      </w:r>
      <w:proofErr w:type="spellStart"/>
      <w:r>
        <w:rPr>
          <w:rFonts w:ascii="Times New Roman" w:hAnsi="Times New Roman" w:cs="Times New Roman"/>
          <w:spacing w:val="16"/>
          <w:sz w:val="28"/>
          <w:szCs w:val="28"/>
        </w:rPr>
        <w:t>Мизина</w:t>
      </w:r>
      <w:proofErr w:type="spellEnd"/>
      <w:r>
        <w:rPr>
          <w:rFonts w:ascii="Times New Roman" w:hAnsi="Times New Roman" w:cs="Times New Roman"/>
          <w:spacing w:val="16"/>
          <w:sz w:val="28"/>
          <w:szCs w:val="28"/>
        </w:rPr>
        <w:t xml:space="preserve"> О.В. о деятельности Межмуниципального отдела Министерства внутренних дел Российской Федерации «Березниковский» (реализующего задачи и функции органов внутренних дел на территории города Березники и </w:t>
      </w:r>
      <w:proofErr w:type="spellStart"/>
      <w:r>
        <w:rPr>
          <w:rFonts w:ascii="Times New Roman" w:hAnsi="Times New Roman" w:cs="Times New Roman"/>
          <w:spacing w:val="16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pacing w:val="16"/>
          <w:sz w:val="28"/>
          <w:szCs w:val="28"/>
        </w:rPr>
        <w:t xml:space="preserve"> района) в 2014 году принять к сведению (прилагается).</w:t>
      </w:r>
    </w:p>
    <w:p w:rsidR="0045476F" w:rsidRDefault="0045476F" w:rsidP="004B00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2.Поручить организационному отделу Березниковской городской Думы направить настоящее решение в Межмуниципальный отдел МВД Российской Федерации «Березниковский» в течение семи дней с момента его подписания.</w:t>
      </w:r>
    </w:p>
    <w:p w:rsidR="0045476F" w:rsidRDefault="0045476F" w:rsidP="004B007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3.</w:t>
      </w:r>
      <w:proofErr w:type="gramStart"/>
      <w:r>
        <w:rPr>
          <w:spacing w:val="16"/>
          <w:sz w:val="28"/>
          <w:szCs w:val="28"/>
        </w:rPr>
        <w:t>Разместить</w:t>
      </w:r>
      <w:proofErr w:type="gramEnd"/>
      <w:r>
        <w:rPr>
          <w:spacing w:val="16"/>
          <w:sz w:val="28"/>
          <w:szCs w:val="28"/>
        </w:rPr>
        <w:t xml:space="preserve"> настоящее решение на официальном сайте Березниковской городской Думы в информационно – телекоммуникационной сети «Интернет».</w:t>
      </w:r>
    </w:p>
    <w:p w:rsidR="004B0071" w:rsidRDefault="004B0071" w:rsidP="004B007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pacing w:val="16"/>
          <w:sz w:val="28"/>
          <w:szCs w:val="28"/>
        </w:rPr>
      </w:pPr>
    </w:p>
    <w:p w:rsidR="002307F7" w:rsidRPr="00473D71" w:rsidRDefault="0045476F" w:rsidP="00473D71">
      <w:pPr>
        <w:spacing w:line="360" w:lineRule="exact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Председатель городской Думы                                   К.В. Белоглазов</w:t>
      </w:r>
    </w:p>
    <w:sectPr w:rsidR="002307F7" w:rsidRPr="00473D71" w:rsidSect="0023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76F"/>
    <w:rsid w:val="002307F7"/>
    <w:rsid w:val="0045476F"/>
    <w:rsid w:val="00473D71"/>
    <w:rsid w:val="004B0071"/>
    <w:rsid w:val="0069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476F"/>
    <w:pPr>
      <w:keepNext/>
      <w:widowControl w:val="0"/>
      <w:spacing w:after="180" w:line="288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7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4547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547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4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7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7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Кристина</dc:creator>
  <cp:keywords/>
  <dc:description/>
  <cp:lastModifiedBy>Михайлова Кристина</cp:lastModifiedBy>
  <cp:revision>4</cp:revision>
  <dcterms:created xsi:type="dcterms:W3CDTF">2015-02-03T07:13:00Z</dcterms:created>
  <dcterms:modified xsi:type="dcterms:W3CDTF">2015-02-03T07:16:00Z</dcterms:modified>
</cp:coreProperties>
</file>