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FFA">
        <w:rPr>
          <w:rFonts w:ascii="Times New Roman" w:hAnsi="Times New Roman"/>
          <w:sz w:val="24"/>
          <w:szCs w:val="24"/>
        </w:rPr>
        <w:t>Приложение</w:t>
      </w: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  <w:t>к решению Березниковской</w:t>
      </w:r>
      <w:r w:rsidRPr="00312FFA">
        <w:rPr>
          <w:rFonts w:ascii="Times New Roman" w:hAnsi="Times New Roman"/>
          <w:sz w:val="28"/>
          <w:szCs w:val="28"/>
        </w:rPr>
        <w:t xml:space="preserve">   </w:t>
      </w: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4"/>
          <w:szCs w:val="24"/>
        </w:rPr>
        <w:t xml:space="preserve">городской Думы   </w:t>
      </w: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  <w:t xml:space="preserve">от 27 01.2015 № 779   </w:t>
      </w: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FFA">
        <w:rPr>
          <w:rFonts w:ascii="Times New Roman" w:hAnsi="Times New Roman"/>
          <w:sz w:val="24"/>
          <w:szCs w:val="24"/>
        </w:rPr>
        <w:t>Приложение</w:t>
      </w: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  <w:t>к решению Березниковской</w:t>
      </w:r>
      <w:r w:rsidRPr="00312FFA">
        <w:rPr>
          <w:rFonts w:ascii="Times New Roman" w:hAnsi="Times New Roman"/>
          <w:sz w:val="28"/>
          <w:szCs w:val="28"/>
        </w:rPr>
        <w:t xml:space="preserve">   </w:t>
      </w:r>
    </w:p>
    <w:p w:rsidR="00272E19" w:rsidRPr="00312FFA" w:rsidRDefault="00272E19" w:rsidP="0027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8"/>
          <w:szCs w:val="28"/>
        </w:rPr>
        <w:tab/>
      </w:r>
      <w:r w:rsidRPr="00312FFA">
        <w:rPr>
          <w:rFonts w:ascii="Times New Roman" w:hAnsi="Times New Roman"/>
          <w:sz w:val="24"/>
          <w:szCs w:val="24"/>
        </w:rPr>
        <w:t xml:space="preserve">городской Думы   </w:t>
      </w:r>
    </w:p>
    <w:p w:rsidR="00272E19" w:rsidRPr="004F2768" w:rsidRDefault="00272E19" w:rsidP="00272E1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</w:r>
      <w:r w:rsidRPr="00312FFA">
        <w:rPr>
          <w:rFonts w:ascii="Times New Roman" w:hAnsi="Times New Roman"/>
          <w:sz w:val="24"/>
          <w:szCs w:val="24"/>
        </w:rPr>
        <w:tab/>
        <w:t>от  28.10.2011 № 254</w:t>
      </w:r>
      <w:r w:rsidRPr="004F276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272E19" w:rsidRDefault="00272E19" w:rsidP="0027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E19" w:rsidRPr="002526AD" w:rsidRDefault="00272E19" w:rsidP="00272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6AD">
        <w:rPr>
          <w:rFonts w:ascii="Times New Roman" w:hAnsi="Times New Roman"/>
          <w:sz w:val="28"/>
          <w:szCs w:val="28"/>
        </w:rPr>
        <w:t>Размеры ежемесячных окладов за классный чин</w:t>
      </w:r>
    </w:p>
    <w:p w:rsidR="00272E19" w:rsidRPr="002526AD" w:rsidRDefault="00272E19" w:rsidP="00272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6AD">
        <w:rPr>
          <w:rFonts w:ascii="Times New Roman" w:hAnsi="Times New Roman"/>
          <w:sz w:val="28"/>
          <w:szCs w:val="28"/>
        </w:rPr>
        <w:t>муниципальным служащим органов местного самоуправления</w:t>
      </w:r>
    </w:p>
    <w:p w:rsidR="00272E19" w:rsidRPr="002526AD" w:rsidRDefault="00272E19" w:rsidP="00272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7087"/>
        <w:gridCol w:w="1843"/>
      </w:tblGrid>
      <w:tr w:rsidR="00272E19" w:rsidRPr="002526AD" w:rsidTr="00BD03F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Размер ежемесячного оклада за классный чин, руб.</w:t>
            </w:r>
          </w:p>
        </w:tc>
      </w:tr>
      <w:tr w:rsidR="00272E19" w:rsidRPr="002526AD" w:rsidTr="00BD03F5">
        <w:trPr>
          <w:trHeight w:val="3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6262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действительный муниципальный советник муниципального образования Пермского края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5559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действительный муниципальный советник муниципального образования Пермского края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4793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4025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3515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3067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2748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2428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2109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референт муниципальной службы муниципального образования Пермского края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1-го класса</w:t>
            </w:r>
          </w:p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2100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1897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1727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1725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1470</w:t>
            </w:r>
          </w:p>
        </w:tc>
      </w:tr>
      <w:tr w:rsidR="00272E19" w:rsidRPr="002526AD" w:rsidTr="00BD0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муниципальной службы муниципального образования Пермского края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19" w:rsidRPr="002526AD" w:rsidRDefault="00272E19" w:rsidP="00BD0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2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1278</w:t>
            </w:r>
          </w:p>
        </w:tc>
      </w:tr>
    </w:tbl>
    <w:p w:rsidR="00272E19" w:rsidRPr="002526AD" w:rsidRDefault="00272E19" w:rsidP="0027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E19" w:rsidRPr="00637260" w:rsidRDefault="00272E19" w:rsidP="0027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3A" w:rsidRDefault="0030263A"/>
    <w:sectPr w:rsidR="0030263A" w:rsidSect="000365FB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19"/>
    <w:rsid w:val="00272E19"/>
    <w:rsid w:val="0030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Кристина</dc:creator>
  <cp:keywords/>
  <dc:description/>
  <cp:lastModifiedBy>Михайлова Кристина</cp:lastModifiedBy>
  <cp:revision>2</cp:revision>
  <dcterms:created xsi:type="dcterms:W3CDTF">2015-02-03T07:18:00Z</dcterms:created>
  <dcterms:modified xsi:type="dcterms:W3CDTF">2015-02-03T07:18:00Z</dcterms:modified>
</cp:coreProperties>
</file>