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D" w:rsidRDefault="0036100D" w:rsidP="0036100D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36100D" w:rsidRPr="005F5E98" w:rsidRDefault="0036100D" w:rsidP="0036100D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36100D" w:rsidRPr="005F5E98" w:rsidRDefault="0036100D" w:rsidP="0036100D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36100D" w:rsidRDefault="0036100D" w:rsidP="0036100D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36100D" w:rsidRPr="005F5E98" w:rsidRDefault="0036100D" w:rsidP="0036100D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>09 ноября</w:t>
      </w:r>
      <w:r w:rsidRPr="005F5E98">
        <w:rPr>
          <w:b/>
        </w:rPr>
        <w:t xml:space="preserve"> 2015 года:</w:t>
      </w:r>
    </w:p>
    <w:p w:rsidR="0036100D" w:rsidRPr="005F5E98" w:rsidRDefault="0036100D" w:rsidP="0036100D">
      <w:pPr>
        <w:ind w:firstLine="540"/>
        <w:jc w:val="both"/>
        <w:rPr>
          <w:b/>
        </w:rPr>
      </w:pPr>
    </w:p>
    <w:p w:rsidR="0036100D" w:rsidRPr="00EA3BB8" w:rsidRDefault="0036100D" w:rsidP="0036100D">
      <w:pPr>
        <w:pStyle w:val="3"/>
        <w:tabs>
          <w:tab w:val="left" w:pos="90"/>
        </w:tabs>
        <w:ind w:firstLine="284"/>
        <w:rPr>
          <w:sz w:val="20"/>
        </w:rPr>
      </w:pPr>
      <w:r w:rsidRPr="00EA3BB8">
        <w:rPr>
          <w:b/>
          <w:sz w:val="20"/>
        </w:rPr>
        <w:t xml:space="preserve">Лот № 1. </w:t>
      </w:r>
      <w:r w:rsidRPr="00EA3BB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59:03:0600004:373 пл</w:t>
      </w:r>
      <w:r w:rsidRPr="00EA3BB8">
        <w:rPr>
          <w:sz w:val="20"/>
        </w:rPr>
        <w:t>о</w:t>
      </w:r>
      <w:r w:rsidRPr="00EA3BB8">
        <w:rPr>
          <w:sz w:val="20"/>
        </w:rPr>
        <w:t>щадью 1500 кв</w:t>
      </w:r>
      <w:proofErr w:type="gramStart"/>
      <w:r w:rsidRPr="00EA3BB8">
        <w:rPr>
          <w:sz w:val="20"/>
        </w:rPr>
        <w:t>.м</w:t>
      </w:r>
      <w:proofErr w:type="gramEnd"/>
      <w:r w:rsidRPr="00EA3BB8">
        <w:rPr>
          <w:sz w:val="20"/>
        </w:rPr>
        <w:t xml:space="preserve"> для строительства индивидуального жилого дома по ул. Рейдовая, 21. Срок аренды – 20 лет.</w:t>
      </w:r>
    </w:p>
    <w:p w:rsidR="0036100D" w:rsidRDefault="0036100D" w:rsidP="0036100D">
      <w:pPr>
        <w:ind w:firstLine="426"/>
        <w:jc w:val="both"/>
      </w:pPr>
      <w:r>
        <w:t>По установленному критерию победителем торгов признан – Петров С.В.</w:t>
      </w:r>
    </w:p>
    <w:p w:rsidR="0036100D" w:rsidRPr="00EA3BB8" w:rsidRDefault="0036100D" w:rsidP="0036100D">
      <w:pPr>
        <w:pStyle w:val="3"/>
        <w:ind w:firstLine="284"/>
        <w:rPr>
          <w:sz w:val="20"/>
        </w:rPr>
      </w:pPr>
      <w:r w:rsidRPr="00EA3BB8">
        <w:rPr>
          <w:b/>
          <w:sz w:val="20"/>
        </w:rPr>
        <w:t>Лот № 2.</w:t>
      </w:r>
      <w:r w:rsidRPr="00EA3BB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59:03:0000000:7233 пл</w:t>
      </w:r>
      <w:r w:rsidRPr="00EA3BB8">
        <w:rPr>
          <w:sz w:val="20"/>
        </w:rPr>
        <w:t>о</w:t>
      </w:r>
      <w:r w:rsidRPr="00EA3BB8">
        <w:rPr>
          <w:sz w:val="20"/>
        </w:rPr>
        <w:t>щадью 3522 кв</w:t>
      </w:r>
      <w:proofErr w:type="gramStart"/>
      <w:r w:rsidRPr="00EA3BB8">
        <w:rPr>
          <w:sz w:val="20"/>
        </w:rPr>
        <w:t>.м</w:t>
      </w:r>
      <w:proofErr w:type="gramEnd"/>
      <w:r w:rsidRPr="00EA3BB8">
        <w:rPr>
          <w:sz w:val="20"/>
        </w:rPr>
        <w:t xml:space="preserve"> для проектно-изыскательских работ и строительства многоэтажной стоянки для легковых автомобилей (зона Ж-1) в районе пересечения улиц Мира и Свердлова. Срок аренды – 10 лет.</w:t>
      </w:r>
    </w:p>
    <w:p w:rsidR="0036100D" w:rsidRPr="005F5E98" w:rsidRDefault="0036100D" w:rsidP="0036100D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36100D" w:rsidRPr="00EA3BB8" w:rsidRDefault="0036100D" w:rsidP="0036100D">
      <w:pPr>
        <w:tabs>
          <w:tab w:val="left" w:pos="90"/>
        </w:tabs>
        <w:ind w:firstLine="284"/>
        <w:jc w:val="both"/>
      </w:pPr>
      <w:r w:rsidRPr="00EA3BB8">
        <w:rPr>
          <w:b/>
        </w:rPr>
        <w:t>Лот № 3.</w:t>
      </w:r>
      <w:r w:rsidRPr="00EA3BB8">
        <w:t xml:space="preserve"> Земельный участок (категория земель – земли населенных пунктов) с кадастровым номером 59:03:0300005:60 площадью 144 кв.м. для размещения объекта временного использования – бесплатной </w:t>
      </w:r>
      <w:proofErr w:type="spellStart"/>
      <w:r w:rsidRPr="00EA3BB8">
        <w:t>автопарковки</w:t>
      </w:r>
      <w:proofErr w:type="spellEnd"/>
      <w:r w:rsidRPr="00EA3BB8">
        <w:t xml:space="preserve"> по ул. Карла Маркса, 124.</w:t>
      </w:r>
    </w:p>
    <w:p w:rsidR="0036100D" w:rsidRPr="005F5E98" w:rsidRDefault="0036100D" w:rsidP="0036100D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36100D" w:rsidRPr="00EA3BB8" w:rsidRDefault="0036100D" w:rsidP="0036100D">
      <w:pPr>
        <w:tabs>
          <w:tab w:val="left" w:pos="90"/>
        </w:tabs>
        <w:ind w:firstLine="284"/>
        <w:jc w:val="both"/>
      </w:pPr>
      <w:r w:rsidRPr="00EA3BB8">
        <w:rPr>
          <w:b/>
        </w:rPr>
        <w:t>Лот № 4</w:t>
      </w:r>
      <w:r w:rsidRPr="00EA3BB8">
        <w:t xml:space="preserve">. Земельный участок (категория земель – земли населенных пунктов) с кадастровым номером 59:03:0300005:1570 площадью 983 кв.м. для размещения объекта временного использования – бесплатной </w:t>
      </w:r>
      <w:proofErr w:type="spellStart"/>
      <w:r w:rsidRPr="00EA3BB8">
        <w:t>автопарковки</w:t>
      </w:r>
      <w:proofErr w:type="spellEnd"/>
      <w:r w:rsidRPr="00EA3BB8">
        <w:t xml:space="preserve"> по ул. Карла Маркса, 124.</w:t>
      </w:r>
    </w:p>
    <w:p w:rsidR="0036100D" w:rsidRPr="005F5E98" w:rsidRDefault="0036100D" w:rsidP="0036100D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36100D" w:rsidRPr="00EA3BB8" w:rsidRDefault="0036100D" w:rsidP="0036100D">
      <w:pPr>
        <w:tabs>
          <w:tab w:val="left" w:pos="90"/>
        </w:tabs>
        <w:ind w:firstLine="284"/>
        <w:jc w:val="both"/>
      </w:pPr>
      <w:r w:rsidRPr="00EA3BB8">
        <w:rPr>
          <w:b/>
        </w:rPr>
        <w:t>Лот № 5.</w:t>
      </w:r>
      <w:r w:rsidRPr="00EA3BB8">
        <w:t xml:space="preserve"> Земельный участок (категория земель – земли населенных пунктов) с кадастровым номером 59:03:0300005:1571 площадью 6503 кв.м. для размещения объекта временного использования – бесплатной </w:t>
      </w:r>
      <w:proofErr w:type="spellStart"/>
      <w:r w:rsidRPr="00EA3BB8">
        <w:t>автопарковки</w:t>
      </w:r>
      <w:proofErr w:type="spellEnd"/>
      <w:r w:rsidRPr="00EA3BB8">
        <w:t xml:space="preserve"> по ул. Карла Маркса, 124.</w:t>
      </w:r>
    </w:p>
    <w:p w:rsidR="0036100D" w:rsidRPr="005F5E98" w:rsidRDefault="0036100D" w:rsidP="0036100D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36100D" w:rsidRPr="00EA3BB8" w:rsidRDefault="0036100D" w:rsidP="0036100D">
      <w:pPr>
        <w:tabs>
          <w:tab w:val="left" w:pos="90"/>
        </w:tabs>
        <w:ind w:firstLine="284"/>
        <w:jc w:val="both"/>
      </w:pPr>
      <w:r w:rsidRPr="00EA3BB8">
        <w:rPr>
          <w:b/>
        </w:rPr>
        <w:t>Лот № 6</w:t>
      </w:r>
      <w:r w:rsidRPr="00EA3BB8">
        <w:t xml:space="preserve">. Земельный участок (категория земель – земли населенных пунктов) с кадастровым номером 59:03:0300005:1574 площадью 2471 кв.м. для размещения объекта временного использования – бесплатной </w:t>
      </w:r>
      <w:proofErr w:type="spellStart"/>
      <w:r w:rsidRPr="00EA3BB8">
        <w:t>автопарковки</w:t>
      </w:r>
      <w:proofErr w:type="spellEnd"/>
      <w:r w:rsidRPr="00EA3BB8">
        <w:t xml:space="preserve"> по ул. Карла Маркса, 124.</w:t>
      </w:r>
    </w:p>
    <w:p w:rsidR="0036100D" w:rsidRPr="005F5E98" w:rsidRDefault="0036100D" w:rsidP="0036100D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36100D" w:rsidRPr="00CC055F" w:rsidRDefault="0036100D" w:rsidP="0036100D">
      <w:pPr>
        <w:tabs>
          <w:tab w:val="left" w:pos="90"/>
        </w:tabs>
        <w:ind w:firstLine="284"/>
        <w:jc w:val="both"/>
      </w:pPr>
      <w:r w:rsidRPr="00CC055F">
        <w:rPr>
          <w:b/>
        </w:rPr>
        <w:t>Лот № 7</w:t>
      </w:r>
      <w:r w:rsidRPr="00CC055F">
        <w:t>. Земельный участок (категория земель – земли населенных пунктов) с кадастровым номером 59:03:0400050:133 площадью 310 кв.м. для размещения объекта временного использования – автостоянки в районе дома № 51 по ул. Свердлова.</w:t>
      </w:r>
    </w:p>
    <w:p w:rsidR="0036100D" w:rsidRPr="005F5E98" w:rsidRDefault="0036100D" w:rsidP="0036100D">
      <w:pPr>
        <w:ind w:firstLine="426"/>
        <w:jc w:val="both"/>
      </w:pPr>
      <w:r w:rsidRPr="005F5E98"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единственному участнику аукциона – </w:t>
      </w:r>
      <w:r>
        <w:t>Малининой Е.Ю.</w:t>
      </w:r>
    </w:p>
    <w:p w:rsidR="0036100D" w:rsidRPr="00CC055F" w:rsidRDefault="0036100D" w:rsidP="0036100D">
      <w:pPr>
        <w:ind w:firstLine="284"/>
        <w:jc w:val="both"/>
      </w:pPr>
      <w:r w:rsidRPr="00CC055F">
        <w:rPr>
          <w:b/>
        </w:rPr>
        <w:t xml:space="preserve">Лот № 8. </w:t>
      </w:r>
      <w:r w:rsidRPr="00CC055F">
        <w:t>Право заключения договора аренды земельного участка (категория земель – земли населенных пунктов) с кадастровым номером 59:03:0400087:5524 пл</w:t>
      </w:r>
      <w:r w:rsidRPr="00CC055F">
        <w:t>о</w:t>
      </w:r>
      <w:r w:rsidRPr="00CC055F">
        <w:t>щадью 1350 кв</w:t>
      </w:r>
      <w:proofErr w:type="gramStart"/>
      <w:r w:rsidRPr="00CC055F">
        <w:t>.м</w:t>
      </w:r>
      <w:proofErr w:type="gramEnd"/>
      <w:r w:rsidRPr="00CC055F">
        <w:t xml:space="preserve"> для размещения объекта временного использования – бесплатной </w:t>
      </w:r>
      <w:proofErr w:type="spellStart"/>
      <w:r w:rsidRPr="00CC055F">
        <w:t>автопарковки</w:t>
      </w:r>
      <w:proofErr w:type="spellEnd"/>
      <w:r w:rsidRPr="00CC055F">
        <w:t xml:space="preserve"> в районе дома по ул. Юбилейная, 94. Срок аренды – 4 года.</w:t>
      </w:r>
    </w:p>
    <w:p w:rsidR="0036100D" w:rsidRPr="005F5E98" w:rsidRDefault="0036100D" w:rsidP="0036100D">
      <w:pPr>
        <w:ind w:firstLine="426"/>
        <w:jc w:val="both"/>
      </w:pPr>
      <w:r w:rsidRPr="005F5E98"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единственному участнику аукциона – </w:t>
      </w:r>
      <w:r>
        <w:t>Медведеву А.С.</w:t>
      </w:r>
    </w:p>
    <w:p w:rsidR="0036100D" w:rsidRPr="00EA3BB8" w:rsidRDefault="0036100D" w:rsidP="0036100D">
      <w:pPr>
        <w:pStyle w:val="3"/>
        <w:ind w:firstLine="284"/>
        <w:rPr>
          <w:sz w:val="20"/>
        </w:rPr>
      </w:pPr>
      <w:r w:rsidRPr="00EA3BB8">
        <w:rPr>
          <w:b/>
          <w:sz w:val="20"/>
        </w:rPr>
        <w:t xml:space="preserve">Лот № 9. </w:t>
      </w:r>
      <w:r w:rsidRPr="00EA3BB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59:03:0400085:1584 пл</w:t>
      </w:r>
      <w:r w:rsidRPr="00EA3BB8">
        <w:rPr>
          <w:sz w:val="20"/>
        </w:rPr>
        <w:t>о</w:t>
      </w:r>
      <w:r w:rsidRPr="00EA3BB8">
        <w:rPr>
          <w:sz w:val="20"/>
        </w:rPr>
        <w:t>щадью 9100 кв</w:t>
      </w:r>
      <w:proofErr w:type="gramStart"/>
      <w:r w:rsidRPr="00EA3BB8">
        <w:rPr>
          <w:sz w:val="20"/>
        </w:rPr>
        <w:t>.м</w:t>
      </w:r>
      <w:proofErr w:type="gramEnd"/>
      <w:r w:rsidRPr="00EA3BB8">
        <w:rPr>
          <w:sz w:val="20"/>
        </w:rPr>
        <w:t xml:space="preserve"> для проектно-изыскательских работ и строительства гостиницы по пр. Советский. Срок аренды – 10 лет.</w:t>
      </w:r>
    </w:p>
    <w:p w:rsidR="0036100D" w:rsidRPr="005F5E98" w:rsidRDefault="0036100D" w:rsidP="0036100D">
      <w:pPr>
        <w:ind w:firstLine="426"/>
        <w:jc w:val="both"/>
      </w:pPr>
      <w:r w:rsidRPr="005F5E98"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единственному участнику аукциона – </w:t>
      </w:r>
      <w:r>
        <w:t>Тарасюк Е.В.</w:t>
      </w:r>
    </w:p>
    <w:p w:rsidR="0036100D" w:rsidRPr="00EA3BB8" w:rsidRDefault="0036100D" w:rsidP="0036100D">
      <w:pPr>
        <w:pStyle w:val="3"/>
        <w:tabs>
          <w:tab w:val="left" w:pos="90"/>
        </w:tabs>
        <w:ind w:firstLine="284"/>
        <w:rPr>
          <w:sz w:val="20"/>
        </w:rPr>
      </w:pPr>
      <w:r w:rsidRPr="00EA3BB8">
        <w:rPr>
          <w:b/>
          <w:sz w:val="20"/>
        </w:rPr>
        <w:t>Лот № 10</w:t>
      </w:r>
      <w:r w:rsidRPr="00EA3BB8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59:03:1000001:175 площадью 2500 кв</w:t>
      </w:r>
      <w:proofErr w:type="gramStart"/>
      <w:r w:rsidRPr="00EA3BB8">
        <w:rPr>
          <w:sz w:val="20"/>
        </w:rPr>
        <w:t>.м</w:t>
      </w:r>
      <w:proofErr w:type="gramEnd"/>
      <w:r w:rsidRPr="00EA3BB8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10 лет.</w:t>
      </w:r>
    </w:p>
    <w:p w:rsidR="0036100D" w:rsidRPr="005F5E98" w:rsidRDefault="0036100D" w:rsidP="0036100D">
      <w:pPr>
        <w:ind w:firstLine="426"/>
        <w:jc w:val="both"/>
      </w:pPr>
      <w:r w:rsidRPr="005F5E98"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единственному участнику аукциона – </w:t>
      </w:r>
      <w:r>
        <w:t>Лапину А.А.</w:t>
      </w:r>
    </w:p>
    <w:p w:rsidR="0036100D" w:rsidRPr="00EA3BB8" w:rsidRDefault="0036100D" w:rsidP="0036100D">
      <w:pPr>
        <w:pStyle w:val="3"/>
        <w:tabs>
          <w:tab w:val="left" w:pos="90"/>
        </w:tabs>
        <w:ind w:firstLine="284"/>
        <w:rPr>
          <w:sz w:val="20"/>
        </w:rPr>
      </w:pPr>
      <w:r w:rsidRPr="00EA3BB8">
        <w:rPr>
          <w:b/>
          <w:sz w:val="20"/>
        </w:rPr>
        <w:t>Лот № 11</w:t>
      </w:r>
      <w:r w:rsidRPr="00EA3BB8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EA3BB8">
        <w:rPr>
          <w:sz w:val="20"/>
        </w:rPr>
        <w:t>.м</w:t>
      </w:r>
      <w:proofErr w:type="gramEnd"/>
      <w:r w:rsidRPr="00EA3BB8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10 лет.</w:t>
      </w:r>
    </w:p>
    <w:p w:rsidR="0036100D" w:rsidRPr="005F5E98" w:rsidRDefault="0036100D" w:rsidP="0036100D">
      <w:pPr>
        <w:ind w:firstLine="426"/>
        <w:jc w:val="both"/>
      </w:pPr>
      <w:r w:rsidRPr="005F5E98">
        <w:lastRenderedPageBreak/>
        <w:t>В соответствии с п. 14 статьи 39.12 Земельного кодекса РФ торги признаны несостоявшимися.</w:t>
      </w:r>
    </w:p>
    <w:p w:rsidR="0036100D" w:rsidRPr="00EA3BB8" w:rsidRDefault="0036100D" w:rsidP="0036100D">
      <w:pPr>
        <w:pStyle w:val="3"/>
        <w:tabs>
          <w:tab w:val="left" w:pos="90"/>
        </w:tabs>
        <w:ind w:firstLine="284"/>
        <w:rPr>
          <w:sz w:val="20"/>
        </w:rPr>
      </w:pPr>
      <w:r w:rsidRPr="00EA3BB8">
        <w:rPr>
          <w:b/>
          <w:bCs/>
          <w:sz w:val="20"/>
        </w:rPr>
        <w:t>Лот № 12</w:t>
      </w:r>
      <w:r w:rsidRPr="00EA3BB8">
        <w:rPr>
          <w:bCs/>
          <w:sz w:val="20"/>
        </w:rPr>
        <w:t xml:space="preserve">. </w:t>
      </w:r>
      <w:r w:rsidRPr="00EA3BB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59:03:0200009:184 площадью 3300 кв</w:t>
      </w:r>
      <w:proofErr w:type="gramStart"/>
      <w:r w:rsidRPr="00EA3BB8">
        <w:rPr>
          <w:sz w:val="20"/>
        </w:rPr>
        <w:t>.м</w:t>
      </w:r>
      <w:proofErr w:type="gramEnd"/>
      <w:r w:rsidRPr="00EA3BB8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зоны производственно-коммунальных объектов </w:t>
      </w:r>
      <w:r w:rsidRPr="00EA3BB8">
        <w:rPr>
          <w:sz w:val="20"/>
          <w:lang w:val="en-US"/>
        </w:rPr>
        <w:t>IV</w:t>
      </w:r>
      <w:r w:rsidRPr="00EA3BB8">
        <w:rPr>
          <w:sz w:val="20"/>
        </w:rPr>
        <w:t xml:space="preserve"> класса (П-4) в районе пересечения ул. </w:t>
      </w:r>
      <w:proofErr w:type="spellStart"/>
      <w:r w:rsidRPr="00EA3BB8">
        <w:rPr>
          <w:sz w:val="20"/>
        </w:rPr>
        <w:t>Березниковская</w:t>
      </w:r>
      <w:proofErr w:type="spellEnd"/>
      <w:r w:rsidRPr="00EA3BB8">
        <w:rPr>
          <w:sz w:val="20"/>
        </w:rPr>
        <w:t xml:space="preserve"> и пр. Советский. Срок аренды – 10 лет.</w:t>
      </w:r>
    </w:p>
    <w:p w:rsidR="0036100D" w:rsidRPr="005F5E98" w:rsidRDefault="0036100D" w:rsidP="0036100D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00D"/>
    <w:rsid w:val="0036100D"/>
    <w:rsid w:val="00557C70"/>
    <w:rsid w:val="006A52AB"/>
    <w:rsid w:val="008F4954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00D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610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36100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610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2015-11-09T10:44:00Z</dcterms:created>
  <dcterms:modified xsi:type="dcterms:W3CDTF">2015-11-09T10:44:00Z</dcterms:modified>
</cp:coreProperties>
</file>