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8E" w:rsidRPr="00C74E95" w:rsidRDefault="0067408E" w:rsidP="0067408E">
      <w:pPr>
        <w:tabs>
          <w:tab w:val="left" w:pos="284"/>
          <w:tab w:val="left" w:pos="567"/>
        </w:tabs>
        <w:spacing w:line="220" w:lineRule="exact"/>
        <w:outlineLvl w:val="0"/>
        <w:rPr>
          <w:bCs/>
          <w:iCs/>
          <w:u w:val="single"/>
        </w:rPr>
      </w:pPr>
      <w:r w:rsidRPr="00C74E95">
        <w:rPr>
          <w:bCs/>
          <w:iCs/>
          <w:u w:val="single"/>
        </w:rPr>
        <w:t xml:space="preserve">Администрация города Березники                                                                            </w:t>
      </w:r>
    </w:p>
    <w:p w:rsidR="0067408E" w:rsidRPr="00C74E95" w:rsidRDefault="0067408E" w:rsidP="0067408E">
      <w:pPr>
        <w:tabs>
          <w:tab w:val="left" w:pos="284"/>
          <w:tab w:val="left" w:pos="567"/>
        </w:tabs>
        <w:spacing w:line="220" w:lineRule="exact"/>
        <w:outlineLvl w:val="0"/>
        <w:rPr>
          <w:bCs/>
          <w:iCs/>
          <w:u w:val="single"/>
        </w:rPr>
      </w:pPr>
    </w:p>
    <w:p w:rsidR="0067408E" w:rsidRPr="00C74E95" w:rsidRDefault="0067408E" w:rsidP="0067408E">
      <w:pPr>
        <w:tabs>
          <w:tab w:val="left" w:pos="284"/>
          <w:tab w:val="left" w:pos="567"/>
        </w:tabs>
        <w:spacing w:line="220" w:lineRule="exact"/>
        <w:outlineLvl w:val="0"/>
        <w:rPr>
          <w:b/>
          <w:bCs/>
          <w:iCs/>
          <w:u w:val="single"/>
        </w:rPr>
      </w:pPr>
      <w:r w:rsidRPr="00C74E95">
        <w:rPr>
          <w:b/>
          <w:bCs/>
          <w:iCs/>
          <w:u w:val="single"/>
        </w:rPr>
        <w:t>ПРОТОКОЛ</w:t>
      </w:r>
    </w:p>
    <w:p w:rsidR="0067408E" w:rsidRPr="00C74E95" w:rsidRDefault="0067408E" w:rsidP="0067408E">
      <w:pPr>
        <w:spacing w:line="220" w:lineRule="exact"/>
        <w:jc w:val="both"/>
      </w:pPr>
      <w:r w:rsidRPr="00C74E95">
        <w:t>29.01.2016 № 5</w:t>
      </w:r>
    </w:p>
    <w:p w:rsidR="0067408E" w:rsidRPr="00C74E95" w:rsidRDefault="0067408E" w:rsidP="0067408E">
      <w:pPr>
        <w:spacing w:line="220" w:lineRule="exact"/>
        <w:jc w:val="both"/>
      </w:pPr>
    </w:p>
    <w:p w:rsidR="0067408E" w:rsidRPr="00C74E95" w:rsidRDefault="0067408E" w:rsidP="0067408E">
      <w:pPr>
        <w:spacing w:line="220" w:lineRule="exact"/>
        <w:jc w:val="both"/>
        <w:rPr>
          <w:b/>
        </w:rPr>
      </w:pPr>
      <w:r w:rsidRPr="00C74E95">
        <w:rPr>
          <w:b/>
        </w:rPr>
        <w:t xml:space="preserve">заседания единой комиссии по проведению аукционов и конкурсов </w:t>
      </w:r>
    </w:p>
    <w:p w:rsidR="0067408E" w:rsidRPr="00C74E95" w:rsidRDefault="0067408E" w:rsidP="0067408E">
      <w:pPr>
        <w:spacing w:line="220" w:lineRule="exact"/>
        <w:jc w:val="both"/>
      </w:pPr>
    </w:p>
    <w:p w:rsidR="0067408E" w:rsidRPr="00C74E95" w:rsidRDefault="0067408E" w:rsidP="0067408E">
      <w:pPr>
        <w:spacing w:line="240" w:lineRule="exact"/>
        <w:jc w:val="both"/>
      </w:pPr>
      <w:r w:rsidRPr="00C74E95">
        <w:t xml:space="preserve">Председатель комиссии: А.А. </w:t>
      </w:r>
      <w:proofErr w:type="spellStart"/>
      <w:r w:rsidRPr="00C74E95">
        <w:t>Якин</w:t>
      </w:r>
      <w:proofErr w:type="spellEnd"/>
    </w:p>
    <w:p w:rsidR="0067408E" w:rsidRPr="00C74E95" w:rsidRDefault="0067408E" w:rsidP="0067408E">
      <w:pPr>
        <w:spacing w:line="240" w:lineRule="exact"/>
        <w:jc w:val="both"/>
      </w:pPr>
      <w:r w:rsidRPr="00C74E95">
        <w:t>Секретарь: И.С. Шутова</w:t>
      </w:r>
    </w:p>
    <w:p w:rsidR="0067408E" w:rsidRPr="00C74E95" w:rsidRDefault="0067408E" w:rsidP="0067408E">
      <w:pPr>
        <w:spacing w:line="240" w:lineRule="exact"/>
        <w:jc w:val="both"/>
      </w:pPr>
      <w:r w:rsidRPr="00C74E95">
        <w:t xml:space="preserve">Присутствовали: Е.В. Журавлева, М.Ф. </w:t>
      </w:r>
      <w:proofErr w:type="spellStart"/>
      <w:r w:rsidRPr="00C74E95">
        <w:t>Мичков</w:t>
      </w:r>
      <w:proofErr w:type="spellEnd"/>
      <w:r w:rsidRPr="00C74E95">
        <w:t xml:space="preserve">, М.А. Литвинов, П.С. </w:t>
      </w:r>
      <w:proofErr w:type="spellStart"/>
      <w:r w:rsidRPr="00C74E95">
        <w:t>Кушнин</w:t>
      </w:r>
      <w:proofErr w:type="spellEnd"/>
      <w:r w:rsidRPr="00C74E95">
        <w:t xml:space="preserve">, </w:t>
      </w:r>
      <w:r w:rsidRPr="00C74E95">
        <w:br/>
        <w:t xml:space="preserve">Н.А. </w:t>
      </w:r>
      <w:proofErr w:type="spellStart"/>
      <w:r w:rsidRPr="00C74E95">
        <w:t>Набоких</w:t>
      </w:r>
      <w:proofErr w:type="spellEnd"/>
      <w:r w:rsidRPr="00C74E95">
        <w:t xml:space="preserve">, </w:t>
      </w:r>
      <w:r w:rsidRPr="00C74E95">
        <w:rPr>
          <w:lang w:eastAsia="en-US"/>
        </w:rPr>
        <w:t xml:space="preserve">Е.Ю. Беляева, Т.А. </w:t>
      </w:r>
      <w:proofErr w:type="spellStart"/>
      <w:r w:rsidRPr="00C74E95">
        <w:rPr>
          <w:lang w:eastAsia="en-US"/>
        </w:rPr>
        <w:t>Паршенкова</w:t>
      </w:r>
      <w:proofErr w:type="spellEnd"/>
    </w:p>
    <w:p w:rsidR="0067408E" w:rsidRPr="00C74E95" w:rsidRDefault="0067408E" w:rsidP="0067408E">
      <w:pPr>
        <w:spacing w:line="240" w:lineRule="exact"/>
        <w:ind w:firstLine="709"/>
        <w:jc w:val="both"/>
      </w:pPr>
    </w:p>
    <w:p w:rsidR="0067408E" w:rsidRPr="00C74E95" w:rsidRDefault="0067408E" w:rsidP="0067408E">
      <w:pPr>
        <w:spacing w:line="240" w:lineRule="exact"/>
        <w:jc w:val="both"/>
      </w:pPr>
      <w:r w:rsidRPr="00C74E95">
        <w:rPr>
          <w:bCs/>
        </w:rPr>
        <w:t>Повестка заседания комиссии: рассмотрение заявок на участие в открытом аукционе, принятие решения о допуске к участию в аукционе заявителей и п</w:t>
      </w:r>
      <w:r w:rsidRPr="00C74E95">
        <w:t>ризнание заявителей участниками аукциона.</w:t>
      </w:r>
    </w:p>
    <w:p w:rsidR="0067408E" w:rsidRPr="00C74E95" w:rsidRDefault="0067408E" w:rsidP="0067408E">
      <w:pPr>
        <w:autoSpaceDE w:val="0"/>
        <w:autoSpaceDN w:val="0"/>
        <w:adjustRightInd w:val="0"/>
        <w:spacing w:line="240" w:lineRule="exact"/>
        <w:ind w:firstLine="709"/>
        <w:jc w:val="both"/>
        <w:rPr>
          <w:b/>
        </w:rPr>
      </w:pPr>
    </w:p>
    <w:p w:rsidR="0067408E" w:rsidRPr="00C74E95" w:rsidRDefault="0067408E" w:rsidP="0067408E">
      <w:pPr>
        <w:spacing w:line="240" w:lineRule="exact"/>
        <w:ind w:firstLine="567"/>
        <w:jc w:val="both"/>
      </w:pPr>
      <w:r w:rsidRPr="00C74E95">
        <w:rPr>
          <w:b/>
        </w:rPr>
        <w:t xml:space="preserve">Лот 1 </w:t>
      </w:r>
      <w:r w:rsidRPr="00C74E95">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крыльцами и площадкой (лит</w:t>
      </w:r>
      <w:proofErr w:type="gramStart"/>
      <w:r w:rsidRPr="00C74E95">
        <w:t>.а</w:t>
      </w:r>
      <w:proofErr w:type="gramEnd"/>
      <w:r w:rsidRPr="00C74E95">
        <w:t xml:space="preserve">19, а.20), общей площадью 184,52 кв.м. (в том числе основная площадь 178,9 кв.м. и места общего пользования 5,62 кв.м.), расположенного на первом этаже жилого трехэтажного дома (номера на поэтажном плане 1-6, 7, 8) по адресу: Пермский край, </w:t>
      </w:r>
      <w:proofErr w:type="gramStart"/>
      <w:r w:rsidRPr="00C74E95">
        <w:t>г</w:t>
      </w:r>
      <w:proofErr w:type="gramEnd"/>
      <w:r w:rsidRPr="00C74E95">
        <w:t xml:space="preserve">. Березники, ул. </w:t>
      </w:r>
      <w:proofErr w:type="spellStart"/>
      <w:r w:rsidRPr="00C74E95">
        <w:t>Циренщикова</w:t>
      </w:r>
      <w:proofErr w:type="spellEnd"/>
      <w:r w:rsidRPr="00C74E95">
        <w:t>, 4.</w:t>
      </w:r>
    </w:p>
    <w:p w:rsidR="0067408E" w:rsidRPr="00C74E95" w:rsidRDefault="0067408E" w:rsidP="0067408E">
      <w:pPr>
        <w:spacing w:line="240" w:lineRule="exact"/>
        <w:ind w:firstLine="567"/>
        <w:jc w:val="both"/>
      </w:pPr>
      <w:r w:rsidRPr="00C74E95">
        <w:t>Договор аренды заключается сроком на 5 лет.</w:t>
      </w:r>
    </w:p>
    <w:p w:rsidR="0067408E" w:rsidRPr="00C74E95" w:rsidRDefault="0067408E" w:rsidP="0067408E">
      <w:pPr>
        <w:spacing w:line="240" w:lineRule="exact"/>
        <w:ind w:firstLine="567"/>
        <w:jc w:val="both"/>
      </w:pPr>
      <w:r w:rsidRPr="00C74E95">
        <w:t>Начальная цена права заключения договора аренды за объект составляет 155 000 (Сто пятьдесят пять тысяч) рублей 00 копеек.</w:t>
      </w:r>
    </w:p>
    <w:p w:rsidR="0067408E" w:rsidRPr="00C74E95" w:rsidRDefault="0067408E" w:rsidP="0067408E">
      <w:pPr>
        <w:spacing w:line="240" w:lineRule="exact"/>
        <w:ind w:firstLine="567"/>
        <w:jc w:val="both"/>
      </w:pPr>
      <w:r w:rsidRPr="00C74E95">
        <w:t>Шаг аукциона – 7 750 (Семь тысяч семьсот пятьдесят) рублей 00 копеек.</w:t>
      </w:r>
    </w:p>
    <w:p w:rsidR="0067408E" w:rsidRPr="00C74E95" w:rsidRDefault="0067408E" w:rsidP="0067408E">
      <w:pPr>
        <w:spacing w:line="240" w:lineRule="exact"/>
        <w:ind w:firstLine="567"/>
        <w:jc w:val="both"/>
      </w:pPr>
      <w:r w:rsidRPr="00C74E95">
        <w:t>Сумма задатка: 20% от начальной цены права заключения договора аренды 31 000 (Тридцать одна тысяча) рублей 00 копеек.</w:t>
      </w:r>
    </w:p>
    <w:p w:rsidR="0067408E" w:rsidRPr="00C74E95" w:rsidRDefault="0067408E" w:rsidP="0067408E">
      <w:pPr>
        <w:spacing w:line="240" w:lineRule="exact"/>
        <w:ind w:firstLine="567"/>
        <w:jc w:val="both"/>
        <w:rPr>
          <w:b/>
          <w:i/>
          <w:u w:val="single"/>
        </w:rPr>
      </w:pPr>
      <w:r w:rsidRPr="00C74E95">
        <w:rPr>
          <w:b/>
          <w:i/>
          <w:u w:val="single"/>
        </w:rPr>
        <w:t>Заявок нет</w:t>
      </w:r>
    </w:p>
    <w:p w:rsidR="0067408E" w:rsidRPr="00C74E95" w:rsidRDefault="0067408E" w:rsidP="0067408E">
      <w:pPr>
        <w:spacing w:line="240" w:lineRule="exact"/>
        <w:ind w:firstLine="567"/>
        <w:jc w:val="both"/>
      </w:pPr>
    </w:p>
    <w:p w:rsidR="0067408E" w:rsidRPr="00C74E95" w:rsidRDefault="0067408E" w:rsidP="0067408E">
      <w:pPr>
        <w:spacing w:line="240" w:lineRule="exact"/>
        <w:ind w:firstLine="567"/>
        <w:jc w:val="both"/>
      </w:pPr>
      <w:r w:rsidRPr="00C74E95">
        <w:rPr>
          <w:b/>
        </w:rPr>
        <w:t xml:space="preserve">Лот 2 </w:t>
      </w:r>
      <w:r w:rsidRPr="00C74E95">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крыльцами (лит</w:t>
      </w:r>
      <w:proofErr w:type="gramStart"/>
      <w:r w:rsidRPr="00C74E95">
        <w:t>.а</w:t>
      </w:r>
      <w:proofErr w:type="gramEnd"/>
      <w:r w:rsidRPr="00C74E95">
        <w:t xml:space="preserve">18, а19), общей площадью 179,88 кв.м. (в том числе основная площадь 174,4 кв.м. и места общего пользования 5,48 кв.м.) (номера на поэтажном плане 7,8,9-18), расположенного на первом этаж жилого трехэтажного дома по адресу: Пермский край, </w:t>
      </w:r>
      <w:proofErr w:type="gramStart"/>
      <w:r w:rsidRPr="00C74E95">
        <w:t>г</w:t>
      </w:r>
      <w:proofErr w:type="gramEnd"/>
      <w:r w:rsidRPr="00C74E95">
        <w:t xml:space="preserve">. Березники, ул. </w:t>
      </w:r>
      <w:proofErr w:type="spellStart"/>
      <w:r w:rsidRPr="00C74E95">
        <w:t>Циренщикова</w:t>
      </w:r>
      <w:proofErr w:type="spellEnd"/>
      <w:r w:rsidRPr="00C74E95">
        <w:t>, 4.</w:t>
      </w:r>
    </w:p>
    <w:p w:rsidR="0067408E" w:rsidRPr="00C74E95" w:rsidRDefault="0067408E" w:rsidP="0067408E">
      <w:pPr>
        <w:spacing w:line="240" w:lineRule="exact"/>
        <w:ind w:firstLine="567"/>
        <w:jc w:val="both"/>
      </w:pPr>
      <w:r w:rsidRPr="00C74E95">
        <w:t>Договор аренды заключается сроком на 5 лет.</w:t>
      </w:r>
    </w:p>
    <w:p w:rsidR="0067408E" w:rsidRPr="00C74E95" w:rsidRDefault="0067408E" w:rsidP="0067408E">
      <w:pPr>
        <w:spacing w:line="240" w:lineRule="exact"/>
        <w:ind w:firstLine="567"/>
        <w:jc w:val="both"/>
      </w:pPr>
      <w:r w:rsidRPr="00C74E95">
        <w:t>Начальная цена права заключения договора аренды за объект составляет 152 000 (Сто пятьдесят две тысячи) рублей 00 копеек.</w:t>
      </w:r>
    </w:p>
    <w:p w:rsidR="0067408E" w:rsidRPr="00C74E95" w:rsidRDefault="0067408E" w:rsidP="0067408E">
      <w:pPr>
        <w:spacing w:line="240" w:lineRule="exact"/>
        <w:ind w:firstLine="567"/>
        <w:jc w:val="both"/>
      </w:pPr>
      <w:r w:rsidRPr="00C74E95">
        <w:t>Шаг аукциона – 7 600 (Семь тысяч шестьсот) рублей 00 копеек.</w:t>
      </w:r>
    </w:p>
    <w:p w:rsidR="0067408E" w:rsidRPr="00C74E95" w:rsidRDefault="0067408E" w:rsidP="0067408E">
      <w:pPr>
        <w:spacing w:line="240" w:lineRule="exact"/>
        <w:ind w:firstLine="567"/>
        <w:jc w:val="both"/>
      </w:pPr>
      <w:r w:rsidRPr="00C74E95">
        <w:t>Сумма задатка: 20% от начальной цены права заключения договора аренды 30 400 (Тридцать тысяч четыреста) рублей 00 копеек.</w:t>
      </w:r>
    </w:p>
    <w:p w:rsidR="0067408E" w:rsidRPr="00C74E95" w:rsidRDefault="0067408E" w:rsidP="0067408E">
      <w:pPr>
        <w:autoSpaceDE w:val="0"/>
        <w:autoSpaceDN w:val="0"/>
        <w:adjustRightInd w:val="0"/>
        <w:spacing w:line="240" w:lineRule="exact"/>
        <w:ind w:firstLine="567"/>
        <w:jc w:val="both"/>
        <w:rPr>
          <w:bCs/>
          <w:iCs/>
        </w:rPr>
      </w:pPr>
    </w:p>
    <w:p w:rsidR="0067408E" w:rsidRPr="00C74E95" w:rsidRDefault="0067408E" w:rsidP="0067408E">
      <w:pPr>
        <w:autoSpaceDE w:val="0"/>
        <w:autoSpaceDN w:val="0"/>
        <w:adjustRightInd w:val="0"/>
        <w:spacing w:line="240" w:lineRule="exact"/>
        <w:ind w:firstLine="567"/>
        <w:jc w:val="both"/>
        <w:rPr>
          <w:bCs/>
          <w:iCs/>
        </w:rPr>
      </w:pPr>
      <w:r w:rsidRPr="00C74E95">
        <w:rPr>
          <w:bCs/>
          <w:iCs/>
        </w:rPr>
        <w:t xml:space="preserve">Сведения </w:t>
      </w:r>
      <w:r w:rsidRPr="00C74E95">
        <w:rPr>
          <w:iCs/>
        </w:rPr>
        <w:t>о заявителе</w:t>
      </w:r>
      <w:r w:rsidRPr="00C74E95">
        <w:rPr>
          <w:bCs/>
          <w:iCs/>
        </w:rPr>
        <w:t>, подавшем заявку на участие в аукционе:</w:t>
      </w:r>
    </w:p>
    <w:tbl>
      <w:tblPr>
        <w:tblW w:w="105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3179"/>
        <w:gridCol w:w="6684"/>
      </w:tblGrid>
      <w:tr w:rsidR="0067408E" w:rsidRPr="00C74E95" w:rsidTr="00FB1149">
        <w:trPr>
          <w:jc w:val="center"/>
        </w:trPr>
        <w:tc>
          <w:tcPr>
            <w:tcW w:w="670" w:type="dxa"/>
            <w:vAlign w:val="center"/>
          </w:tcPr>
          <w:p w:rsidR="0067408E" w:rsidRPr="00C74E95" w:rsidRDefault="0067408E" w:rsidP="00FB1149">
            <w:pPr>
              <w:spacing w:line="240" w:lineRule="exact"/>
              <w:jc w:val="center"/>
              <w:rPr>
                <w:iCs/>
              </w:rPr>
            </w:pPr>
            <w:proofErr w:type="spellStart"/>
            <w:proofErr w:type="gramStart"/>
            <w:r w:rsidRPr="00C74E95">
              <w:rPr>
                <w:iCs/>
              </w:rPr>
              <w:t>п</w:t>
            </w:r>
            <w:proofErr w:type="spellEnd"/>
            <w:proofErr w:type="gramEnd"/>
            <w:r w:rsidRPr="00C74E95">
              <w:rPr>
                <w:iCs/>
              </w:rPr>
              <w:t>/</w:t>
            </w:r>
            <w:proofErr w:type="spellStart"/>
            <w:r w:rsidRPr="00C74E95">
              <w:rPr>
                <w:iCs/>
              </w:rPr>
              <w:t>п</w:t>
            </w:r>
            <w:proofErr w:type="spellEnd"/>
          </w:p>
        </w:tc>
        <w:tc>
          <w:tcPr>
            <w:tcW w:w="3179" w:type="dxa"/>
            <w:vAlign w:val="center"/>
          </w:tcPr>
          <w:p w:rsidR="0067408E" w:rsidRPr="00C74E95" w:rsidRDefault="0067408E" w:rsidP="00FB1149">
            <w:pPr>
              <w:spacing w:before="120" w:after="120" w:line="240" w:lineRule="exact"/>
              <w:jc w:val="center"/>
              <w:rPr>
                <w:iCs/>
              </w:rPr>
            </w:pPr>
            <w:r w:rsidRPr="00C74E95">
              <w:rPr>
                <w:iCs/>
              </w:rPr>
              <w:t>Наименование заявителя</w:t>
            </w:r>
          </w:p>
        </w:tc>
        <w:tc>
          <w:tcPr>
            <w:tcW w:w="6684" w:type="dxa"/>
            <w:vAlign w:val="center"/>
          </w:tcPr>
          <w:p w:rsidR="0067408E" w:rsidRPr="00C74E95" w:rsidRDefault="0067408E" w:rsidP="00FB1149">
            <w:pPr>
              <w:spacing w:line="240" w:lineRule="exact"/>
              <w:ind w:firstLine="16"/>
              <w:jc w:val="center"/>
              <w:rPr>
                <w:iCs/>
              </w:rPr>
            </w:pPr>
            <w:r w:rsidRPr="00C74E95">
              <w:rPr>
                <w:iCs/>
              </w:rPr>
              <w:t>Сведения о заявителе</w:t>
            </w:r>
          </w:p>
        </w:tc>
      </w:tr>
      <w:tr w:rsidR="0067408E" w:rsidRPr="00C74E95" w:rsidTr="00FB1149">
        <w:trPr>
          <w:trHeight w:val="132"/>
          <w:jc w:val="center"/>
        </w:trPr>
        <w:tc>
          <w:tcPr>
            <w:tcW w:w="670" w:type="dxa"/>
            <w:vAlign w:val="center"/>
          </w:tcPr>
          <w:p w:rsidR="0067408E" w:rsidRPr="00C74E95" w:rsidRDefault="0067408E" w:rsidP="00FB1149">
            <w:pPr>
              <w:spacing w:line="240" w:lineRule="exact"/>
              <w:jc w:val="center"/>
            </w:pPr>
            <w:r w:rsidRPr="00C74E95">
              <w:t>1</w:t>
            </w:r>
          </w:p>
        </w:tc>
        <w:tc>
          <w:tcPr>
            <w:tcW w:w="3179" w:type="dxa"/>
            <w:vAlign w:val="center"/>
          </w:tcPr>
          <w:p w:rsidR="0067408E" w:rsidRPr="00C74E95" w:rsidRDefault="0067408E" w:rsidP="00FB1149">
            <w:pPr>
              <w:tabs>
                <w:tab w:val="left" w:pos="709"/>
              </w:tabs>
              <w:spacing w:line="240" w:lineRule="exact"/>
            </w:pPr>
            <w:r w:rsidRPr="00C74E95">
              <w:t xml:space="preserve">ИП </w:t>
            </w:r>
            <w:proofErr w:type="spellStart"/>
            <w:r w:rsidRPr="00C74E95">
              <w:t>Баукина</w:t>
            </w:r>
            <w:proofErr w:type="spellEnd"/>
            <w:r w:rsidRPr="00C74E95">
              <w:t xml:space="preserve"> Светлана Григорьевна</w:t>
            </w:r>
          </w:p>
        </w:tc>
        <w:tc>
          <w:tcPr>
            <w:tcW w:w="6684" w:type="dxa"/>
            <w:vAlign w:val="center"/>
          </w:tcPr>
          <w:p w:rsidR="0067408E" w:rsidRPr="00C74E95" w:rsidRDefault="0067408E" w:rsidP="00FB1149">
            <w:pPr>
              <w:spacing w:line="240" w:lineRule="exact"/>
            </w:pPr>
            <w:r w:rsidRPr="00C74E95">
              <w:t>Индивидуальный предприниматель</w:t>
            </w:r>
          </w:p>
          <w:p w:rsidR="0067408E" w:rsidRPr="00C74E95" w:rsidRDefault="0067408E" w:rsidP="00FB1149">
            <w:pPr>
              <w:spacing w:line="240" w:lineRule="exact"/>
            </w:pPr>
            <w:r w:rsidRPr="00C74E95">
              <w:t>ИНН 591107222930, ОГРНИП 314595809900115</w:t>
            </w:r>
          </w:p>
          <w:p w:rsidR="0067408E" w:rsidRPr="00C74E95" w:rsidRDefault="0067408E" w:rsidP="00FB1149">
            <w:pPr>
              <w:spacing w:line="240" w:lineRule="exact"/>
            </w:pPr>
            <w:r w:rsidRPr="00C74E95">
              <w:t xml:space="preserve">618400, Пермский край, </w:t>
            </w:r>
            <w:proofErr w:type="gramStart"/>
            <w:r w:rsidRPr="00C74E95">
              <w:t>г</w:t>
            </w:r>
            <w:proofErr w:type="gramEnd"/>
            <w:r w:rsidRPr="00C74E95">
              <w:t xml:space="preserve">. Березники, ул. Мира, д. 83, </w:t>
            </w:r>
          </w:p>
          <w:p w:rsidR="0067408E" w:rsidRPr="00C74E95" w:rsidRDefault="0067408E" w:rsidP="00FB1149">
            <w:pPr>
              <w:spacing w:line="240" w:lineRule="exact"/>
            </w:pPr>
            <w:r w:rsidRPr="00C74E95">
              <w:t>кв. 86, тел. 8902-790-4214</w:t>
            </w:r>
          </w:p>
        </w:tc>
      </w:tr>
    </w:tbl>
    <w:p w:rsidR="0067408E" w:rsidRPr="00C74E95" w:rsidRDefault="0067408E" w:rsidP="0067408E">
      <w:pPr>
        <w:spacing w:line="240" w:lineRule="exact"/>
        <w:ind w:firstLine="567"/>
        <w:jc w:val="both"/>
      </w:pPr>
    </w:p>
    <w:p w:rsidR="0067408E" w:rsidRPr="00C74E95" w:rsidRDefault="0067408E" w:rsidP="0067408E">
      <w:pPr>
        <w:tabs>
          <w:tab w:val="left" w:pos="0"/>
          <w:tab w:val="left" w:pos="709"/>
        </w:tabs>
        <w:spacing w:line="240" w:lineRule="exact"/>
        <w:ind w:firstLine="709"/>
        <w:jc w:val="both"/>
        <w:rPr>
          <w:bCs/>
        </w:rPr>
      </w:pPr>
      <w:r w:rsidRPr="00C74E95">
        <w:t xml:space="preserve">Решили: 1. Признать </w:t>
      </w:r>
      <w:r w:rsidRPr="00C74E95">
        <w:rPr>
          <w:bCs/>
        </w:rPr>
        <w:t xml:space="preserve">заявителя </w:t>
      </w:r>
      <w:r w:rsidRPr="00C74E95">
        <w:t xml:space="preserve">ИП </w:t>
      </w:r>
      <w:proofErr w:type="spellStart"/>
      <w:r w:rsidRPr="00C74E95">
        <w:t>Баукину</w:t>
      </w:r>
      <w:proofErr w:type="spellEnd"/>
      <w:r w:rsidRPr="00C74E95">
        <w:t xml:space="preserve"> Светлану Григорьевну </w:t>
      </w:r>
      <w:r w:rsidRPr="00C74E95">
        <w:rPr>
          <w:bCs/>
        </w:rPr>
        <w:t>участником аукциона и допустить к участию в аукционе по лоту № 2.</w:t>
      </w:r>
    </w:p>
    <w:p w:rsidR="0067408E" w:rsidRPr="00C74E95" w:rsidRDefault="0067408E" w:rsidP="0067408E">
      <w:pPr>
        <w:tabs>
          <w:tab w:val="left" w:pos="0"/>
          <w:tab w:val="left" w:pos="709"/>
        </w:tabs>
        <w:spacing w:line="240" w:lineRule="exact"/>
        <w:ind w:firstLine="709"/>
        <w:jc w:val="both"/>
        <w:rPr>
          <w:bCs/>
        </w:rPr>
      </w:pPr>
      <w:r w:rsidRPr="00C74E95">
        <w:rPr>
          <w:bCs/>
        </w:rPr>
        <w:t xml:space="preserve">2. </w:t>
      </w:r>
      <w:r w:rsidRPr="00C74E95">
        <w:t xml:space="preserve">Признать несостоявшимся аукцион на право заключения договора аренды недвижимого имущества, находящегося в муниципальной собственности муниципального образования «Город Березники», по </w:t>
      </w:r>
      <w:r w:rsidRPr="00C74E95">
        <w:rPr>
          <w:bCs/>
          <w:iCs/>
        </w:rPr>
        <w:t>лоту № 2, так как подана только одна заявка.</w:t>
      </w:r>
    </w:p>
    <w:p w:rsidR="0067408E" w:rsidRPr="00C74E95" w:rsidRDefault="0067408E" w:rsidP="0067408E">
      <w:pPr>
        <w:spacing w:line="240" w:lineRule="exact"/>
        <w:ind w:firstLine="709"/>
        <w:jc w:val="both"/>
      </w:pPr>
      <w:r w:rsidRPr="00C74E95">
        <w:t xml:space="preserve">3. Заключить договор аренды по лоту № 2 с единственным участником аукциона ИП </w:t>
      </w:r>
      <w:proofErr w:type="spellStart"/>
      <w:r w:rsidRPr="00C74E95">
        <w:t>Баукиной</w:t>
      </w:r>
      <w:proofErr w:type="spellEnd"/>
      <w:r w:rsidRPr="00C74E95">
        <w:t xml:space="preserve"> Светланой Григорьевной.</w:t>
      </w:r>
    </w:p>
    <w:p w:rsidR="0067408E" w:rsidRPr="00C74E95" w:rsidRDefault="0067408E" w:rsidP="0067408E">
      <w:pPr>
        <w:spacing w:line="240" w:lineRule="exact"/>
        <w:ind w:firstLine="567"/>
        <w:jc w:val="both"/>
      </w:pPr>
    </w:p>
    <w:p w:rsidR="0067408E" w:rsidRPr="00C74E95" w:rsidRDefault="0067408E" w:rsidP="0067408E">
      <w:pPr>
        <w:spacing w:line="240" w:lineRule="exact"/>
        <w:ind w:firstLine="567"/>
        <w:jc w:val="both"/>
      </w:pPr>
      <w:proofErr w:type="gramStart"/>
      <w:r w:rsidRPr="00C74E95">
        <w:rPr>
          <w:b/>
        </w:rPr>
        <w:lastRenderedPageBreak/>
        <w:t xml:space="preserve">Лот 3 </w:t>
      </w:r>
      <w:r w:rsidRPr="00C74E95">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«ОКТУ г. Березники», в виде встроенного нежилого помещения, общей площадью общей площадью 15,3 кв.м. (номер на поэтажном плане 18), расположенного на первом этаже жилого дома по адресу:</w:t>
      </w:r>
      <w:proofErr w:type="gramEnd"/>
      <w:r w:rsidRPr="00C74E95">
        <w:t xml:space="preserve"> Пермский край, г. Березники, ул. </w:t>
      </w:r>
      <w:proofErr w:type="gramStart"/>
      <w:r w:rsidRPr="00C74E95">
        <w:t>Юбилейная</w:t>
      </w:r>
      <w:proofErr w:type="gramEnd"/>
      <w:r w:rsidRPr="00C74E95">
        <w:t>, 117.</w:t>
      </w:r>
    </w:p>
    <w:p w:rsidR="0067408E" w:rsidRPr="00C74E95" w:rsidRDefault="0067408E" w:rsidP="0067408E">
      <w:pPr>
        <w:spacing w:line="240" w:lineRule="exact"/>
        <w:ind w:firstLine="567"/>
        <w:jc w:val="both"/>
      </w:pPr>
      <w:r w:rsidRPr="00C74E95">
        <w:t>Договор аренды заключается сроком на 11 месяцев.</w:t>
      </w:r>
    </w:p>
    <w:p w:rsidR="0067408E" w:rsidRPr="00C74E95" w:rsidRDefault="0067408E" w:rsidP="0067408E">
      <w:pPr>
        <w:spacing w:line="240" w:lineRule="exact"/>
        <w:ind w:firstLine="567"/>
        <w:jc w:val="both"/>
      </w:pPr>
      <w:r w:rsidRPr="00C74E95">
        <w:t>Начальная цена права заключения договора аренды за объект составляет 23 000 (Двадцать три тысячи) рублей 00 копеек.</w:t>
      </w:r>
    </w:p>
    <w:p w:rsidR="0067408E" w:rsidRPr="00C74E95" w:rsidRDefault="0067408E" w:rsidP="0067408E">
      <w:pPr>
        <w:spacing w:line="240" w:lineRule="exact"/>
        <w:ind w:firstLine="567"/>
        <w:jc w:val="both"/>
      </w:pPr>
      <w:r w:rsidRPr="00C74E95">
        <w:t>Шаг аукциона – 1 150 (Одна тысяча сто пятьдесят) рублей 00 копеек.</w:t>
      </w:r>
    </w:p>
    <w:p w:rsidR="0067408E" w:rsidRPr="00C74E95" w:rsidRDefault="0067408E" w:rsidP="0067408E">
      <w:pPr>
        <w:spacing w:line="240" w:lineRule="exact"/>
        <w:ind w:firstLine="567"/>
        <w:jc w:val="both"/>
      </w:pPr>
      <w:r w:rsidRPr="00C74E95">
        <w:t>Сумма задатка: 20% от начальной цены права заключения договора аренды 4 600 (Четыре тысячи шестьсот) рублей 00 копеек.</w:t>
      </w:r>
    </w:p>
    <w:p w:rsidR="0067408E" w:rsidRPr="00C74E95" w:rsidRDefault="0067408E" w:rsidP="0067408E">
      <w:pPr>
        <w:spacing w:line="240" w:lineRule="exact"/>
        <w:ind w:firstLine="567"/>
        <w:jc w:val="both"/>
        <w:rPr>
          <w:b/>
          <w:i/>
          <w:u w:val="single"/>
        </w:rPr>
      </w:pPr>
      <w:r w:rsidRPr="00C74E95">
        <w:rPr>
          <w:b/>
          <w:i/>
          <w:u w:val="single"/>
        </w:rPr>
        <w:t>Заявок нет</w:t>
      </w:r>
    </w:p>
    <w:p w:rsidR="0067408E" w:rsidRPr="00C74E95" w:rsidRDefault="0067408E" w:rsidP="0067408E">
      <w:pPr>
        <w:spacing w:line="240" w:lineRule="exact"/>
        <w:ind w:firstLine="567"/>
        <w:jc w:val="both"/>
      </w:pPr>
    </w:p>
    <w:p w:rsidR="0067408E" w:rsidRPr="00C74E95" w:rsidRDefault="0067408E" w:rsidP="0067408E">
      <w:pPr>
        <w:spacing w:line="240" w:lineRule="exact"/>
        <w:ind w:firstLine="567"/>
        <w:jc w:val="both"/>
      </w:pPr>
      <w:r w:rsidRPr="00C74E95">
        <w:rPr>
          <w:b/>
        </w:rPr>
        <w:t xml:space="preserve">Лот 4 </w:t>
      </w:r>
      <w:r w:rsidRPr="00C74E95">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крыльцом (лит</w:t>
      </w:r>
      <w:proofErr w:type="gramStart"/>
      <w:r w:rsidRPr="00C74E95">
        <w:t>.а</w:t>
      </w:r>
      <w:proofErr w:type="gramEnd"/>
      <w:r w:rsidRPr="00C74E95">
        <w:t xml:space="preserve">5) и площадками (лит. а1, а2), общей площадью 192,2 кв.м. (в том числе 170,4 кв.м. основная площадь, места общего пользования 21,8 кв.м.), расположенных на первом этаже двухэтажного здания, являющиеся частью двухэтажного здания инв. № </w:t>
      </w:r>
      <w:proofErr w:type="gramStart"/>
      <w:r w:rsidRPr="00C74E95">
        <w:t>2953 (лит.</w:t>
      </w:r>
      <w:proofErr w:type="gramEnd"/>
      <w:r w:rsidRPr="00C74E95">
        <w:t xml:space="preserve"> А), общей площадью 793,3 кв.м., по адресу: Пермский край, </w:t>
      </w:r>
      <w:proofErr w:type="gramStart"/>
      <w:r w:rsidRPr="00C74E95">
        <w:t>г</w:t>
      </w:r>
      <w:proofErr w:type="gramEnd"/>
      <w:r w:rsidRPr="00C74E95">
        <w:t>. Березники, ул. Короленко, 10.</w:t>
      </w:r>
    </w:p>
    <w:p w:rsidR="0067408E" w:rsidRPr="00C74E95" w:rsidRDefault="0067408E" w:rsidP="0067408E">
      <w:pPr>
        <w:spacing w:line="240" w:lineRule="exact"/>
        <w:ind w:firstLine="567"/>
        <w:jc w:val="both"/>
      </w:pPr>
      <w:r w:rsidRPr="00C74E95">
        <w:t>Договор аренды заключается сроком на 2 года.</w:t>
      </w:r>
    </w:p>
    <w:p w:rsidR="0067408E" w:rsidRPr="00C74E95" w:rsidRDefault="0067408E" w:rsidP="0067408E">
      <w:pPr>
        <w:spacing w:line="240" w:lineRule="exact"/>
        <w:ind w:firstLine="567"/>
        <w:jc w:val="both"/>
      </w:pPr>
      <w:r w:rsidRPr="00C74E95">
        <w:t>Начальная цена права заключения договора аренды за объект составляет 118 000 (Сто восемнадцать тысяч) рублей 00 копеек.</w:t>
      </w:r>
    </w:p>
    <w:p w:rsidR="0067408E" w:rsidRPr="00C74E95" w:rsidRDefault="0067408E" w:rsidP="0067408E">
      <w:pPr>
        <w:spacing w:line="240" w:lineRule="exact"/>
        <w:ind w:firstLine="567"/>
        <w:jc w:val="both"/>
      </w:pPr>
      <w:r w:rsidRPr="00C74E95">
        <w:t>Шаг аукциона – 5 900 (Пять тысяч девятьсот) рублей 00 копеек.</w:t>
      </w:r>
    </w:p>
    <w:p w:rsidR="0067408E" w:rsidRPr="00C74E95" w:rsidRDefault="0067408E" w:rsidP="0067408E">
      <w:pPr>
        <w:spacing w:line="240" w:lineRule="exact"/>
        <w:ind w:firstLine="567"/>
        <w:jc w:val="both"/>
      </w:pPr>
      <w:r w:rsidRPr="00C74E95">
        <w:t>Сумма задатка: 20% от начальной цены права заключения договора аренды 23 600 (Двадцать три тысячи шестьсот) рублей 00 копеек.</w:t>
      </w:r>
    </w:p>
    <w:p w:rsidR="0067408E" w:rsidRPr="00C74E95" w:rsidRDefault="0067408E" w:rsidP="0067408E">
      <w:pPr>
        <w:autoSpaceDE w:val="0"/>
        <w:autoSpaceDN w:val="0"/>
        <w:adjustRightInd w:val="0"/>
        <w:spacing w:line="240" w:lineRule="exact"/>
        <w:ind w:firstLine="567"/>
        <w:jc w:val="both"/>
        <w:rPr>
          <w:bCs/>
          <w:iCs/>
        </w:rPr>
      </w:pPr>
    </w:p>
    <w:p w:rsidR="0067408E" w:rsidRPr="00C74E95" w:rsidRDefault="0067408E" w:rsidP="0067408E">
      <w:pPr>
        <w:autoSpaceDE w:val="0"/>
        <w:autoSpaceDN w:val="0"/>
        <w:adjustRightInd w:val="0"/>
        <w:spacing w:line="240" w:lineRule="exact"/>
        <w:ind w:firstLine="567"/>
        <w:jc w:val="both"/>
        <w:rPr>
          <w:bCs/>
          <w:iCs/>
        </w:rPr>
      </w:pPr>
      <w:r w:rsidRPr="00C74E95">
        <w:rPr>
          <w:bCs/>
          <w:iCs/>
        </w:rPr>
        <w:t>Сведения о заявителе, подавшем заявку на участие в аукционе:</w:t>
      </w: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
        <w:gridCol w:w="3288"/>
        <w:gridCol w:w="5666"/>
      </w:tblGrid>
      <w:tr w:rsidR="0067408E" w:rsidRPr="00C74E95" w:rsidTr="00FB1149">
        <w:trPr>
          <w:trHeight w:val="389"/>
          <w:jc w:val="center"/>
        </w:trPr>
        <w:tc>
          <w:tcPr>
            <w:tcW w:w="567" w:type="dxa"/>
            <w:vAlign w:val="center"/>
          </w:tcPr>
          <w:p w:rsidR="0067408E" w:rsidRPr="00C74E95" w:rsidRDefault="0067408E" w:rsidP="00FB1149">
            <w:pPr>
              <w:spacing w:before="120" w:after="120" w:line="240" w:lineRule="exact"/>
              <w:jc w:val="center"/>
              <w:rPr>
                <w:iCs/>
              </w:rPr>
            </w:pPr>
            <w:proofErr w:type="spellStart"/>
            <w:proofErr w:type="gramStart"/>
            <w:r w:rsidRPr="00C74E95">
              <w:rPr>
                <w:iCs/>
              </w:rPr>
              <w:t>п</w:t>
            </w:r>
            <w:proofErr w:type="spellEnd"/>
            <w:proofErr w:type="gramEnd"/>
            <w:r w:rsidRPr="00C74E95">
              <w:rPr>
                <w:iCs/>
              </w:rPr>
              <w:t>/</w:t>
            </w:r>
            <w:proofErr w:type="spellStart"/>
            <w:r w:rsidRPr="00C74E95">
              <w:rPr>
                <w:iCs/>
              </w:rPr>
              <w:t>п</w:t>
            </w:r>
            <w:proofErr w:type="spellEnd"/>
          </w:p>
        </w:tc>
        <w:tc>
          <w:tcPr>
            <w:tcW w:w="3338" w:type="dxa"/>
            <w:vAlign w:val="center"/>
          </w:tcPr>
          <w:p w:rsidR="0067408E" w:rsidRPr="00C74E95" w:rsidRDefault="0067408E" w:rsidP="00FB1149">
            <w:pPr>
              <w:spacing w:before="120" w:after="120" w:line="240" w:lineRule="exact"/>
              <w:jc w:val="center"/>
              <w:rPr>
                <w:iCs/>
              </w:rPr>
            </w:pPr>
            <w:r w:rsidRPr="00C74E95">
              <w:rPr>
                <w:iCs/>
              </w:rPr>
              <w:t>Наименование заявителя</w:t>
            </w:r>
          </w:p>
        </w:tc>
        <w:tc>
          <w:tcPr>
            <w:tcW w:w="5812" w:type="dxa"/>
            <w:vAlign w:val="center"/>
          </w:tcPr>
          <w:p w:rsidR="0067408E" w:rsidRPr="00C74E95" w:rsidRDefault="0067408E" w:rsidP="00FB1149">
            <w:pPr>
              <w:spacing w:before="120" w:after="120" w:line="240" w:lineRule="exact"/>
              <w:jc w:val="center"/>
              <w:rPr>
                <w:iCs/>
              </w:rPr>
            </w:pPr>
            <w:r w:rsidRPr="00C74E95">
              <w:rPr>
                <w:iCs/>
              </w:rPr>
              <w:t>Сведения о заявителе</w:t>
            </w:r>
          </w:p>
        </w:tc>
      </w:tr>
      <w:tr w:rsidR="0067408E" w:rsidRPr="00C74E95" w:rsidTr="00FB1149">
        <w:trPr>
          <w:trHeight w:val="378"/>
          <w:jc w:val="center"/>
        </w:trPr>
        <w:tc>
          <w:tcPr>
            <w:tcW w:w="567" w:type="dxa"/>
            <w:vAlign w:val="center"/>
          </w:tcPr>
          <w:p w:rsidR="0067408E" w:rsidRPr="00C74E95" w:rsidRDefault="0067408E" w:rsidP="00FB1149">
            <w:pPr>
              <w:tabs>
                <w:tab w:val="left" w:pos="709"/>
              </w:tabs>
              <w:spacing w:line="240" w:lineRule="exact"/>
              <w:jc w:val="center"/>
            </w:pPr>
            <w:r w:rsidRPr="00C74E95">
              <w:t>1</w:t>
            </w:r>
          </w:p>
        </w:tc>
        <w:tc>
          <w:tcPr>
            <w:tcW w:w="3338" w:type="dxa"/>
            <w:vAlign w:val="center"/>
          </w:tcPr>
          <w:p w:rsidR="0067408E" w:rsidRPr="00C74E95" w:rsidRDefault="0067408E" w:rsidP="00FB1149">
            <w:pPr>
              <w:tabs>
                <w:tab w:val="left" w:pos="709"/>
              </w:tabs>
              <w:spacing w:line="240" w:lineRule="exact"/>
            </w:pPr>
            <w:r w:rsidRPr="00C74E95">
              <w:t>ООО «</w:t>
            </w:r>
            <w:proofErr w:type="spellStart"/>
            <w:r w:rsidRPr="00C74E95">
              <w:t>Торгтехмонтаж</w:t>
            </w:r>
            <w:proofErr w:type="spellEnd"/>
            <w:r w:rsidRPr="00C74E95">
              <w:t>»</w:t>
            </w:r>
          </w:p>
        </w:tc>
        <w:tc>
          <w:tcPr>
            <w:tcW w:w="5812" w:type="dxa"/>
            <w:vAlign w:val="center"/>
          </w:tcPr>
          <w:p w:rsidR="0067408E" w:rsidRPr="00C74E95" w:rsidRDefault="0067408E" w:rsidP="00FB1149">
            <w:pPr>
              <w:spacing w:line="240" w:lineRule="exact"/>
            </w:pPr>
            <w:r w:rsidRPr="00C74E95">
              <w:t>Общество с ограниченной ответственностью</w:t>
            </w:r>
          </w:p>
          <w:p w:rsidR="0067408E" w:rsidRPr="00C74E95" w:rsidRDefault="0067408E" w:rsidP="00FB1149">
            <w:pPr>
              <w:spacing w:line="240" w:lineRule="exact"/>
            </w:pPr>
            <w:r w:rsidRPr="00C74E95">
              <w:t>ИНН 5911002072 ОГРН 1025901706027</w:t>
            </w:r>
          </w:p>
          <w:p w:rsidR="0067408E" w:rsidRPr="00C74E95" w:rsidRDefault="0067408E" w:rsidP="00FB1149">
            <w:pPr>
              <w:spacing w:line="240" w:lineRule="exact"/>
            </w:pPr>
            <w:proofErr w:type="gramStart"/>
            <w:r w:rsidRPr="00C74E95">
              <w:t>618400, Пермский край, г. Березники, ул. Юбилейная, д. 104, кв. 61, т. 8 (3424) 259834</w:t>
            </w:r>
            <w:proofErr w:type="gramEnd"/>
          </w:p>
        </w:tc>
      </w:tr>
    </w:tbl>
    <w:p w:rsidR="0067408E" w:rsidRPr="00C74E95" w:rsidRDefault="0067408E" w:rsidP="0067408E">
      <w:pPr>
        <w:tabs>
          <w:tab w:val="left" w:pos="0"/>
          <w:tab w:val="left" w:pos="709"/>
        </w:tabs>
        <w:spacing w:line="240" w:lineRule="exact"/>
        <w:ind w:firstLine="709"/>
        <w:jc w:val="both"/>
      </w:pPr>
    </w:p>
    <w:p w:rsidR="0067408E" w:rsidRPr="00C74E95" w:rsidRDefault="0067408E" w:rsidP="0067408E">
      <w:pPr>
        <w:tabs>
          <w:tab w:val="left" w:pos="0"/>
          <w:tab w:val="left" w:pos="709"/>
        </w:tabs>
        <w:spacing w:line="240" w:lineRule="exact"/>
        <w:ind w:firstLine="709"/>
        <w:jc w:val="both"/>
        <w:rPr>
          <w:bCs/>
        </w:rPr>
      </w:pPr>
      <w:r w:rsidRPr="00C74E95">
        <w:t xml:space="preserve">Решили: 1. Признать </w:t>
      </w:r>
      <w:r w:rsidRPr="00C74E95">
        <w:rPr>
          <w:bCs/>
        </w:rPr>
        <w:t xml:space="preserve">заявителя </w:t>
      </w:r>
      <w:r w:rsidRPr="00C74E95">
        <w:t>ООО «</w:t>
      </w:r>
      <w:proofErr w:type="spellStart"/>
      <w:r w:rsidRPr="00C74E95">
        <w:t>Торгтехмонтаж</w:t>
      </w:r>
      <w:proofErr w:type="spellEnd"/>
      <w:r w:rsidRPr="00C74E95">
        <w:t xml:space="preserve">» </w:t>
      </w:r>
      <w:r w:rsidRPr="00C74E95">
        <w:rPr>
          <w:bCs/>
        </w:rPr>
        <w:t>участником аукциона и допустить к участию в аукционе по лоту № 4.</w:t>
      </w:r>
    </w:p>
    <w:p w:rsidR="0067408E" w:rsidRPr="00C74E95" w:rsidRDefault="0067408E" w:rsidP="0067408E">
      <w:pPr>
        <w:tabs>
          <w:tab w:val="left" w:pos="0"/>
          <w:tab w:val="left" w:pos="709"/>
        </w:tabs>
        <w:spacing w:line="240" w:lineRule="exact"/>
        <w:ind w:firstLine="709"/>
        <w:jc w:val="both"/>
        <w:rPr>
          <w:bCs/>
        </w:rPr>
      </w:pPr>
      <w:r w:rsidRPr="00C74E95">
        <w:rPr>
          <w:bCs/>
        </w:rPr>
        <w:t xml:space="preserve">2. </w:t>
      </w:r>
      <w:r w:rsidRPr="00C74E95">
        <w:t xml:space="preserve">Признать несостоявшимся аукцион на право заключения договора аренды недвижимого имущества, находящегося в муниципальной собственности муниципального образования «Город Березники», по </w:t>
      </w:r>
      <w:r w:rsidRPr="00C74E95">
        <w:rPr>
          <w:bCs/>
          <w:iCs/>
        </w:rPr>
        <w:t>лоту № 4, так как подана только одна заявка.</w:t>
      </w:r>
    </w:p>
    <w:p w:rsidR="0067408E" w:rsidRPr="00C74E95" w:rsidRDefault="0067408E" w:rsidP="0067408E">
      <w:pPr>
        <w:spacing w:line="240" w:lineRule="exact"/>
        <w:ind w:firstLine="709"/>
        <w:jc w:val="both"/>
      </w:pPr>
      <w:r w:rsidRPr="00C74E95">
        <w:t>3. Заключить договор аренды по лоту № 4 с единственным участником аукцион</w:t>
      </w:r>
      <w:proofErr w:type="gramStart"/>
      <w:r w:rsidRPr="00C74E95">
        <w:t>а ООО</w:t>
      </w:r>
      <w:proofErr w:type="gramEnd"/>
      <w:r w:rsidRPr="00C74E95">
        <w:t xml:space="preserve"> «</w:t>
      </w:r>
      <w:proofErr w:type="spellStart"/>
      <w:r w:rsidRPr="00C74E95">
        <w:t>Торгтехмонтаж</w:t>
      </w:r>
      <w:proofErr w:type="spellEnd"/>
      <w:r w:rsidRPr="00C74E95">
        <w:t>».</w:t>
      </w:r>
    </w:p>
    <w:p w:rsidR="0067408E" w:rsidRPr="00C74E95" w:rsidRDefault="0067408E" w:rsidP="0067408E">
      <w:pPr>
        <w:spacing w:line="240" w:lineRule="exact"/>
        <w:ind w:firstLine="567"/>
        <w:jc w:val="both"/>
      </w:pPr>
    </w:p>
    <w:p w:rsidR="0067408E" w:rsidRPr="00C74E95" w:rsidRDefault="0067408E" w:rsidP="0067408E">
      <w:pPr>
        <w:spacing w:line="240" w:lineRule="exact"/>
        <w:ind w:firstLine="567"/>
        <w:jc w:val="both"/>
      </w:pPr>
      <w:r w:rsidRPr="00C74E95">
        <w:rPr>
          <w:b/>
        </w:rPr>
        <w:t xml:space="preserve">Лот 5 </w:t>
      </w:r>
      <w:r w:rsidRPr="00C74E95">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площадками (лит</w:t>
      </w:r>
      <w:proofErr w:type="gramStart"/>
      <w:r w:rsidRPr="00C74E95">
        <w:t>.а</w:t>
      </w:r>
      <w:proofErr w:type="gramEnd"/>
      <w:r w:rsidRPr="00C74E95">
        <w:t xml:space="preserve">, а6), общей площадью 201,5 кв.м. (в том числе 178,7 кв.м. основная площадь, места общего пользования 22,8 кв.м.), расположенных на первом этаже двухэтажного здания, являющиеся частью двухэтажного здания инв. № 2953 (лит. А), общей площадью 793,3 кв.м., по адресу: Пермский край, </w:t>
      </w:r>
      <w:proofErr w:type="gramStart"/>
      <w:r w:rsidRPr="00C74E95">
        <w:t>г</w:t>
      </w:r>
      <w:proofErr w:type="gramEnd"/>
      <w:r w:rsidRPr="00C74E95">
        <w:t>. Березники, ул. Короленко, 10.</w:t>
      </w:r>
    </w:p>
    <w:p w:rsidR="0067408E" w:rsidRPr="00C74E95" w:rsidRDefault="0067408E" w:rsidP="0067408E">
      <w:pPr>
        <w:spacing w:line="240" w:lineRule="exact"/>
        <w:ind w:firstLine="567"/>
        <w:jc w:val="both"/>
      </w:pPr>
      <w:r w:rsidRPr="00C74E95">
        <w:t>Договор аренды заключается сроком на 2 года.</w:t>
      </w:r>
    </w:p>
    <w:p w:rsidR="0067408E" w:rsidRPr="00C74E95" w:rsidRDefault="0067408E" w:rsidP="0067408E">
      <w:pPr>
        <w:spacing w:line="240" w:lineRule="exact"/>
        <w:ind w:firstLine="567"/>
        <w:jc w:val="both"/>
      </w:pPr>
      <w:r w:rsidRPr="00C74E95">
        <w:t>Начальная цена права заключения договора аренды за объект составляет 124 000 (Сто двадцать четыре тысячи) рублей 00 копеек.</w:t>
      </w:r>
    </w:p>
    <w:p w:rsidR="0067408E" w:rsidRPr="00C74E95" w:rsidRDefault="0067408E" w:rsidP="0067408E">
      <w:pPr>
        <w:spacing w:line="240" w:lineRule="exact"/>
        <w:ind w:firstLine="567"/>
        <w:jc w:val="both"/>
      </w:pPr>
      <w:r w:rsidRPr="00C74E95">
        <w:t>Шаг аукциона – 6 200 (Шесть тысяч двести) рублей 00 копеек.</w:t>
      </w:r>
    </w:p>
    <w:p w:rsidR="0067408E" w:rsidRPr="00C74E95" w:rsidRDefault="0067408E" w:rsidP="0067408E">
      <w:pPr>
        <w:spacing w:line="240" w:lineRule="exact"/>
        <w:ind w:firstLine="567"/>
        <w:jc w:val="both"/>
      </w:pPr>
      <w:r w:rsidRPr="00C74E95">
        <w:t>Сумма задатка: 20% от начальной цены права заключения договора аренды 24 800 (Двадцать четыре тысячи восемьсот) рублей 00 копеек.</w:t>
      </w:r>
    </w:p>
    <w:p w:rsidR="0067408E" w:rsidRPr="00C74E95" w:rsidRDefault="0067408E" w:rsidP="0067408E">
      <w:pPr>
        <w:spacing w:line="240" w:lineRule="exact"/>
        <w:ind w:firstLine="567"/>
        <w:jc w:val="both"/>
        <w:rPr>
          <w:b/>
          <w:i/>
          <w:u w:val="single"/>
        </w:rPr>
      </w:pPr>
      <w:r w:rsidRPr="00C74E95">
        <w:rPr>
          <w:b/>
          <w:i/>
          <w:u w:val="single"/>
        </w:rPr>
        <w:t>Заявок нет</w:t>
      </w:r>
    </w:p>
    <w:p w:rsidR="0067408E" w:rsidRPr="00C74E95" w:rsidRDefault="0067408E" w:rsidP="0067408E">
      <w:pPr>
        <w:spacing w:line="240" w:lineRule="exact"/>
        <w:ind w:firstLine="567"/>
        <w:jc w:val="both"/>
      </w:pPr>
    </w:p>
    <w:p w:rsidR="0067408E" w:rsidRPr="00C74E95" w:rsidRDefault="0067408E" w:rsidP="0067408E">
      <w:pPr>
        <w:spacing w:line="240" w:lineRule="exact"/>
        <w:ind w:firstLine="567"/>
        <w:jc w:val="both"/>
      </w:pPr>
      <w:r w:rsidRPr="00C74E95">
        <w:rPr>
          <w:b/>
        </w:rPr>
        <w:lastRenderedPageBreak/>
        <w:t xml:space="preserve">Лот 6 </w:t>
      </w:r>
      <w:r w:rsidRPr="00C74E95">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139,5 кв.м. (номера на поэтажном плане 27, 28, 29, 30), расположенное в цокольном этаже жилого дома по адресу: Пермский край, </w:t>
      </w:r>
      <w:proofErr w:type="gramStart"/>
      <w:r w:rsidRPr="00C74E95">
        <w:t>г</w:t>
      </w:r>
      <w:proofErr w:type="gramEnd"/>
      <w:r w:rsidRPr="00C74E95">
        <w:t>. Березники, ул. Льва Толстого, 25.</w:t>
      </w:r>
    </w:p>
    <w:p w:rsidR="0067408E" w:rsidRPr="00C74E95" w:rsidRDefault="0067408E" w:rsidP="0067408E">
      <w:pPr>
        <w:spacing w:line="240" w:lineRule="exact"/>
        <w:ind w:firstLine="567"/>
        <w:jc w:val="both"/>
      </w:pPr>
      <w:r w:rsidRPr="00C74E95">
        <w:t>Договор аренды заключается сроком на 5 лет.</w:t>
      </w:r>
    </w:p>
    <w:p w:rsidR="0067408E" w:rsidRPr="00C74E95" w:rsidRDefault="0067408E" w:rsidP="0067408E">
      <w:pPr>
        <w:spacing w:line="240" w:lineRule="exact"/>
        <w:ind w:firstLine="567"/>
        <w:jc w:val="both"/>
      </w:pPr>
      <w:r w:rsidRPr="00C74E95">
        <w:t>Начальная цена права заключения договора аренды за объект составляет 119 000 (Сто девятнадцать тысяч) рублей 00 копеек.</w:t>
      </w:r>
    </w:p>
    <w:p w:rsidR="0067408E" w:rsidRPr="00C74E95" w:rsidRDefault="0067408E" w:rsidP="0067408E">
      <w:pPr>
        <w:spacing w:line="240" w:lineRule="exact"/>
        <w:ind w:firstLine="567"/>
        <w:jc w:val="both"/>
      </w:pPr>
      <w:r w:rsidRPr="00C74E95">
        <w:t>Шаг аукциона – 5 950 (Пять тысяч девятьсот пятьдесят) рублей 00 копеек.</w:t>
      </w:r>
    </w:p>
    <w:p w:rsidR="0067408E" w:rsidRPr="00C74E95" w:rsidRDefault="0067408E" w:rsidP="0067408E">
      <w:pPr>
        <w:spacing w:line="240" w:lineRule="exact"/>
        <w:ind w:firstLine="567"/>
        <w:jc w:val="both"/>
      </w:pPr>
      <w:r w:rsidRPr="00C74E95">
        <w:t>Сумма задатка: 20% от начальной цены права заключения договора аренды 23 800 (Двадцать три тысячи восемьсот) рублей 00 копеек.</w:t>
      </w:r>
    </w:p>
    <w:p w:rsidR="0067408E" w:rsidRPr="00C74E95" w:rsidRDefault="0067408E" w:rsidP="0067408E">
      <w:pPr>
        <w:spacing w:line="240" w:lineRule="exact"/>
        <w:ind w:firstLine="567"/>
        <w:jc w:val="both"/>
        <w:rPr>
          <w:b/>
          <w:i/>
          <w:u w:val="single"/>
        </w:rPr>
      </w:pPr>
      <w:r w:rsidRPr="00C74E95">
        <w:rPr>
          <w:b/>
          <w:i/>
          <w:u w:val="single"/>
        </w:rPr>
        <w:t>Заявок нет</w:t>
      </w:r>
    </w:p>
    <w:p w:rsidR="0067408E" w:rsidRPr="00C74E95" w:rsidRDefault="0067408E" w:rsidP="0067408E">
      <w:pPr>
        <w:spacing w:line="240" w:lineRule="exact"/>
        <w:ind w:firstLine="567"/>
        <w:jc w:val="both"/>
      </w:pPr>
    </w:p>
    <w:p w:rsidR="0067408E" w:rsidRPr="00C74E95" w:rsidRDefault="0067408E" w:rsidP="0067408E">
      <w:pPr>
        <w:spacing w:line="240" w:lineRule="exact"/>
        <w:ind w:firstLine="709"/>
        <w:jc w:val="both"/>
        <w:rPr>
          <w:bCs/>
          <w:iCs/>
        </w:rPr>
      </w:pPr>
      <w:r w:rsidRPr="00C74E95">
        <w:rPr>
          <w:bCs/>
          <w:iCs/>
        </w:rPr>
        <w:t>Решили</w:t>
      </w:r>
      <w:r w:rsidRPr="00C74E95">
        <w:t xml:space="preserve">: Признать несостоявшимся аукцион на право заключения договоров аренды недвижимого имущества, находящегося в муниципальной собственности муниципального образования «Город Березники», по </w:t>
      </w:r>
      <w:proofErr w:type="spellStart"/>
      <w:r w:rsidRPr="00C74E95">
        <w:t>лотам№№</w:t>
      </w:r>
      <w:proofErr w:type="spellEnd"/>
      <w:r w:rsidRPr="00C74E95">
        <w:t xml:space="preserve"> 1, 3, 5, 6,</w:t>
      </w:r>
      <w:r w:rsidRPr="00C74E95">
        <w:rPr>
          <w:bCs/>
          <w:iCs/>
        </w:rPr>
        <w:t>так как не подано ни одной заявки.</w:t>
      </w:r>
    </w:p>
    <w:p w:rsidR="0067408E" w:rsidRPr="00C74E95" w:rsidRDefault="0067408E" w:rsidP="0067408E">
      <w:pPr>
        <w:autoSpaceDE w:val="0"/>
        <w:autoSpaceDN w:val="0"/>
        <w:adjustRightInd w:val="0"/>
        <w:spacing w:line="240" w:lineRule="exact"/>
        <w:ind w:firstLine="567"/>
        <w:jc w:val="both"/>
        <w:rPr>
          <w:b/>
        </w:rPr>
      </w:pPr>
    </w:p>
    <w:p w:rsidR="0067408E" w:rsidRPr="00C74E95" w:rsidRDefault="0067408E" w:rsidP="0067408E">
      <w:pPr>
        <w:spacing w:after="120" w:line="220" w:lineRule="exact"/>
        <w:ind w:firstLine="540"/>
        <w:jc w:val="both"/>
        <w:rPr>
          <w:i/>
          <w:spacing w:val="-6"/>
        </w:rPr>
      </w:pPr>
      <w:r w:rsidRPr="00C74E95">
        <w:rPr>
          <w:i/>
          <w:spacing w:val="-6"/>
        </w:rPr>
        <w:t>Подписи:</w:t>
      </w:r>
    </w:p>
    <w:tbl>
      <w:tblPr>
        <w:tblW w:w="10351" w:type="dxa"/>
        <w:tblInd w:w="54" w:type="dxa"/>
        <w:tblLook w:val="01E0"/>
      </w:tblPr>
      <w:tblGrid>
        <w:gridCol w:w="3122"/>
        <w:gridCol w:w="3544"/>
        <w:gridCol w:w="3685"/>
      </w:tblGrid>
      <w:tr w:rsidR="0067408E" w:rsidRPr="00C74E95" w:rsidTr="00FB1149">
        <w:tc>
          <w:tcPr>
            <w:tcW w:w="3122" w:type="dxa"/>
            <w:tcMar>
              <w:top w:w="0" w:type="dxa"/>
              <w:left w:w="57" w:type="dxa"/>
              <w:bottom w:w="0" w:type="dxa"/>
              <w:right w:w="57" w:type="dxa"/>
            </w:tcMar>
            <w:hideMark/>
          </w:tcPr>
          <w:p w:rsidR="0067408E" w:rsidRPr="00C74E95" w:rsidRDefault="0067408E" w:rsidP="00FB1149">
            <w:pPr>
              <w:tabs>
                <w:tab w:val="right" w:pos="7043"/>
              </w:tabs>
              <w:spacing w:before="120" w:line="360" w:lineRule="exact"/>
              <w:rPr>
                <w:lang w:eastAsia="en-US"/>
              </w:rPr>
            </w:pPr>
            <w:r w:rsidRPr="00C74E95">
              <w:rPr>
                <w:lang w:eastAsia="en-US"/>
              </w:rPr>
              <w:t>Председатель комиссии</w:t>
            </w:r>
          </w:p>
        </w:tc>
        <w:tc>
          <w:tcPr>
            <w:tcW w:w="3544" w:type="dxa"/>
            <w:hideMark/>
          </w:tcPr>
          <w:p w:rsidR="0067408E" w:rsidRPr="00C74E95" w:rsidRDefault="0067408E" w:rsidP="00FB1149">
            <w:pPr>
              <w:spacing w:before="120" w:line="360" w:lineRule="exact"/>
              <w:jc w:val="both"/>
              <w:rPr>
                <w:lang w:eastAsia="en-US"/>
              </w:rPr>
            </w:pPr>
            <w:r w:rsidRPr="00C74E95">
              <w:rPr>
                <w:lang w:eastAsia="en-US"/>
              </w:rPr>
              <w:t>_____________________</w:t>
            </w:r>
          </w:p>
        </w:tc>
        <w:tc>
          <w:tcPr>
            <w:tcW w:w="3685" w:type="dxa"/>
            <w:hideMark/>
          </w:tcPr>
          <w:p w:rsidR="0067408E" w:rsidRPr="00C74E95" w:rsidRDefault="0067408E" w:rsidP="00FB1149">
            <w:pPr>
              <w:tabs>
                <w:tab w:val="center" w:pos="4677"/>
                <w:tab w:val="right" w:pos="9355"/>
              </w:tabs>
              <w:spacing w:before="120" w:line="360" w:lineRule="exact"/>
              <w:jc w:val="both"/>
              <w:rPr>
                <w:lang w:eastAsia="en-US"/>
              </w:rPr>
            </w:pPr>
            <w:r w:rsidRPr="00C74E95">
              <w:rPr>
                <w:lang w:eastAsia="en-US"/>
              </w:rPr>
              <w:t xml:space="preserve">/ </w:t>
            </w:r>
            <w:r w:rsidRPr="00C74E95">
              <w:t xml:space="preserve">А.А. </w:t>
            </w:r>
            <w:proofErr w:type="spellStart"/>
            <w:r w:rsidRPr="00C74E95">
              <w:t>Якин</w:t>
            </w:r>
            <w:proofErr w:type="spellEnd"/>
            <w:r w:rsidRPr="00C74E95">
              <w:t xml:space="preserve"> /</w:t>
            </w:r>
          </w:p>
        </w:tc>
      </w:tr>
      <w:tr w:rsidR="0067408E" w:rsidRPr="00C74E95" w:rsidTr="00FB1149">
        <w:tc>
          <w:tcPr>
            <w:tcW w:w="3122" w:type="dxa"/>
            <w:tcMar>
              <w:top w:w="0" w:type="dxa"/>
              <w:left w:w="57" w:type="dxa"/>
              <w:bottom w:w="0" w:type="dxa"/>
              <w:right w:w="57" w:type="dxa"/>
            </w:tcMar>
            <w:hideMark/>
          </w:tcPr>
          <w:p w:rsidR="0067408E" w:rsidRPr="00C74E95" w:rsidRDefault="0067408E" w:rsidP="00FB1149">
            <w:pPr>
              <w:tabs>
                <w:tab w:val="right" w:pos="7043"/>
              </w:tabs>
              <w:spacing w:before="120" w:line="360" w:lineRule="exact"/>
              <w:rPr>
                <w:lang w:eastAsia="en-US"/>
              </w:rPr>
            </w:pPr>
            <w:r w:rsidRPr="00C74E95">
              <w:rPr>
                <w:lang w:eastAsia="en-US"/>
              </w:rPr>
              <w:t>Секретарь комиссии</w:t>
            </w:r>
          </w:p>
        </w:tc>
        <w:tc>
          <w:tcPr>
            <w:tcW w:w="3544" w:type="dxa"/>
            <w:hideMark/>
          </w:tcPr>
          <w:p w:rsidR="0067408E" w:rsidRPr="00C74E95" w:rsidRDefault="0067408E" w:rsidP="00FB1149">
            <w:pPr>
              <w:spacing w:before="120" w:line="360" w:lineRule="exact"/>
              <w:jc w:val="both"/>
              <w:rPr>
                <w:lang w:eastAsia="en-US"/>
              </w:rPr>
            </w:pPr>
            <w:r w:rsidRPr="00C74E95">
              <w:rPr>
                <w:lang w:eastAsia="en-US"/>
              </w:rPr>
              <w:t>_____________________</w:t>
            </w:r>
          </w:p>
        </w:tc>
        <w:tc>
          <w:tcPr>
            <w:tcW w:w="3685" w:type="dxa"/>
            <w:hideMark/>
          </w:tcPr>
          <w:p w:rsidR="0067408E" w:rsidRPr="00C74E95" w:rsidRDefault="0067408E" w:rsidP="00FB1149">
            <w:pPr>
              <w:tabs>
                <w:tab w:val="center" w:pos="4677"/>
                <w:tab w:val="right" w:pos="9355"/>
              </w:tabs>
              <w:spacing w:before="120" w:line="360" w:lineRule="exact"/>
              <w:jc w:val="both"/>
              <w:rPr>
                <w:lang w:eastAsia="en-US"/>
              </w:rPr>
            </w:pPr>
            <w:r w:rsidRPr="00C74E95">
              <w:rPr>
                <w:lang w:eastAsia="en-US"/>
              </w:rPr>
              <w:t>/ И.С. Шутова/</w:t>
            </w:r>
          </w:p>
        </w:tc>
      </w:tr>
      <w:tr w:rsidR="0067408E" w:rsidRPr="00C74E95" w:rsidTr="00FB1149">
        <w:tc>
          <w:tcPr>
            <w:tcW w:w="3122" w:type="dxa"/>
            <w:hideMark/>
          </w:tcPr>
          <w:p w:rsidR="0067408E" w:rsidRPr="00C74E95" w:rsidRDefault="0067408E" w:rsidP="00FB1149">
            <w:pPr>
              <w:tabs>
                <w:tab w:val="center" w:pos="4677"/>
                <w:tab w:val="right" w:pos="9355"/>
              </w:tabs>
              <w:spacing w:before="120" w:line="360" w:lineRule="exact"/>
              <w:rPr>
                <w:lang w:eastAsia="en-US"/>
              </w:rPr>
            </w:pPr>
            <w:r w:rsidRPr="00C74E95">
              <w:rPr>
                <w:lang w:eastAsia="en-US"/>
              </w:rPr>
              <w:t>Члены комиссии:</w:t>
            </w:r>
          </w:p>
        </w:tc>
        <w:tc>
          <w:tcPr>
            <w:tcW w:w="3544" w:type="dxa"/>
            <w:hideMark/>
          </w:tcPr>
          <w:p w:rsidR="0067408E" w:rsidRPr="00C74E95" w:rsidRDefault="0067408E" w:rsidP="00FB1149">
            <w:pPr>
              <w:tabs>
                <w:tab w:val="center" w:pos="4677"/>
                <w:tab w:val="right" w:pos="9355"/>
              </w:tabs>
              <w:spacing w:before="120" w:line="360" w:lineRule="exact"/>
              <w:jc w:val="both"/>
              <w:rPr>
                <w:lang w:eastAsia="en-US"/>
              </w:rPr>
            </w:pPr>
            <w:r w:rsidRPr="00C74E95">
              <w:rPr>
                <w:lang w:eastAsia="en-US"/>
              </w:rPr>
              <w:t>_____________________</w:t>
            </w:r>
          </w:p>
        </w:tc>
        <w:tc>
          <w:tcPr>
            <w:tcW w:w="3685" w:type="dxa"/>
          </w:tcPr>
          <w:p w:rsidR="0067408E" w:rsidRPr="00C74E95" w:rsidRDefault="0067408E" w:rsidP="00FB1149">
            <w:pPr>
              <w:tabs>
                <w:tab w:val="center" w:pos="4677"/>
                <w:tab w:val="right" w:pos="9355"/>
              </w:tabs>
              <w:spacing w:before="120" w:line="360" w:lineRule="exact"/>
              <w:jc w:val="both"/>
              <w:rPr>
                <w:lang w:eastAsia="en-US"/>
              </w:rPr>
            </w:pPr>
            <w:r w:rsidRPr="00C74E95">
              <w:rPr>
                <w:lang w:eastAsia="en-US"/>
              </w:rPr>
              <w:t xml:space="preserve">/ </w:t>
            </w:r>
            <w:r w:rsidRPr="00C74E95">
              <w:t>Е.В. Журавлева</w:t>
            </w:r>
            <w:r w:rsidRPr="00C74E95">
              <w:rPr>
                <w:lang w:eastAsia="en-US"/>
              </w:rPr>
              <w:t xml:space="preserve"> /</w:t>
            </w:r>
          </w:p>
        </w:tc>
      </w:tr>
      <w:tr w:rsidR="0067408E" w:rsidRPr="00C74E95" w:rsidTr="00FB1149">
        <w:tc>
          <w:tcPr>
            <w:tcW w:w="3122" w:type="dxa"/>
          </w:tcPr>
          <w:p w:rsidR="0067408E" w:rsidRPr="00C74E95" w:rsidRDefault="0067408E" w:rsidP="00FB1149">
            <w:pPr>
              <w:tabs>
                <w:tab w:val="center" w:pos="4677"/>
                <w:tab w:val="right" w:pos="9355"/>
              </w:tabs>
              <w:spacing w:before="120" w:line="360" w:lineRule="exact"/>
              <w:rPr>
                <w:lang w:eastAsia="en-US"/>
              </w:rPr>
            </w:pPr>
          </w:p>
        </w:tc>
        <w:tc>
          <w:tcPr>
            <w:tcW w:w="3544" w:type="dxa"/>
            <w:hideMark/>
          </w:tcPr>
          <w:p w:rsidR="0067408E" w:rsidRPr="00C74E95" w:rsidRDefault="0067408E" w:rsidP="00FB1149">
            <w:pPr>
              <w:tabs>
                <w:tab w:val="center" w:pos="4677"/>
                <w:tab w:val="right" w:pos="9355"/>
              </w:tabs>
              <w:spacing w:before="120" w:line="360" w:lineRule="exact"/>
              <w:jc w:val="both"/>
              <w:rPr>
                <w:lang w:eastAsia="en-US"/>
              </w:rPr>
            </w:pPr>
            <w:r w:rsidRPr="00C74E95">
              <w:rPr>
                <w:lang w:eastAsia="en-US"/>
              </w:rPr>
              <w:t>_____________________</w:t>
            </w:r>
          </w:p>
        </w:tc>
        <w:tc>
          <w:tcPr>
            <w:tcW w:w="3685" w:type="dxa"/>
          </w:tcPr>
          <w:p w:rsidR="0067408E" w:rsidRPr="00C74E95" w:rsidRDefault="0067408E" w:rsidP="00FB1149">
            <w:pPr>
              <w:tabs>
                <w:tab w:val="center" w:pos="4677"/>
                <w:tab w:val="right" w:pos="9355"/>
              </w:tabs>
              <w:spacing w:before="120" w:line="360" w:lineRule="exact"/>
              <w:jc w:val="both"/>
              <w:rPr>
                <w:lang w:eastAsia="en-US"/>
              </w:rPr>
            </w:pPr>
            <w:r w:rsidRPr="00C74E95">
              <w:rPr>
                <w:lang w:eastAsia="en-US"/>
              </w:rPr>
              <w:t xml:space="preserve">/ М.Ф. </w:t>
            </w:r>
            <w:proofErr w:type="spellStart"/>
            <w:r w:rsidRPr="00C74E95">
              <w:rPr>
                <w:lang w:eastAsia="en-US"/>
              </w:rPr>
              <w:t>Мичков</w:t>
            </w:r>
            <w:proofErr w:type="spellEnd"/>
            <w:r w:rsidRPr="00C74E95">
              <w:rPr>
                <w:lang w:eastAsia="en-US"/>
              </w:rPr>
              <w:t xml:space="preserve"> /</w:t>
            </w:r>
          </w:p>
        </w:tc>
      </w:tr>
      <w:tr w:rsidR="0067408E" w:rsidRPr="00C74E95" w:rsidTr="00FB1149">
        <w:tc>
          <w:tcPr>
            <w:tcW w:w="3122" w:type="dxa"/>
          </w:tcPr>
          <w:p w:rsidR="0067408E" w:rsidRPr="00C74E95" w:rsidRDefault="0067408E" w:rsidP="00FB1149">
            <w:pPr>
              <w:tabs>
                <w:tab w:val="center" w:pos="4677"/>
                <w:tab w:val="right" w:pos="9355"/>
              </w:tabs>
              <w:spacing w:before="120" w:line="360" w:lineRule="exact"/>
              <w:rPr>
                <w:lang w:eastAsia="en-US"/>
              </w:rPr>
            </w:pPr>
          </w:p>
        </w:tc>
        <w:tc>
          <w:tcPr>
            <w:tcW w:w="3544" w:type="dxa"/>
            <w:hideMark/>
          </w:tcPr>
          <w:p w:rsidR="0067408E" w:rsidRPr="00C74E95" w:rsidRDefault="0067408E" w:rsidP="00FB1149">
            <w:pPr>
              <w:tabs>
                <w:tab w:val="center" w:pos="4677"/>
                <w:tab w:val="right" w:pos="9355"/>
              </w:tabs>
              <w:spacing w:before="120" w:line="360" w:lineRule="exact"/>
              <w:jc w:val="both"/>
              <w:rPr>
                <w:lang w:eastAsia="en-US"/>
              </w:rPr>
            </w:pPr>
            <w:r w:rsidRPr="00C74E95">
              <w:rPr>
                <w:lang w:eastAsia="en-US"/>
              </w:rPr>
              <w:t>_____________________</w:t>
            </w:r>
          </w:p>
        </w:tc>
        <w:tc>
          <w:tcPr>
            <w:tcW w:w="3685" w:type="dxa"/>
          </w:tcPr>
          <w:p w:rsidR="0067408E" w:rsidRPr="00C74E95" w:rsidRDefault="0067408E" w:rsidP="00FB1149">
            <w:pPr>
              <w:tabs>
                <w:tab w:val="center" w:pos="4677"/>
                <w:tab w:val="right" w:pos="9355"/>
              </w:tabs>
              <w:spacing w:before="120" w:line="360" w:lineRule="exact"/>
              <w:jc w:val="both"/>
              <w:rPr>
                <w:highlight w:val="yellow"/>
                <w:lang w:eastAsia="en-US"/>
              </w:rPr>
            </w:pPr>
            <w:r w:rsidRPr="00C74E95">
              <w:rPr>
                <w:lang w:eastAsia="en-US"/>
              </w:rPr>
              <w:t>/ М.А. Литвинов /</w:t>
            </w:r>
          </w:p>
        </w:tc>
      </w:tr>
      <w:tr w:rsidR="0067408E" w:rsidRPr="00C74E95" w:rsidTr="00FB1149">
        <w:tc>
          <w:tcPr>
            <w:tcW w:w="3122" w:type="dxa"/>
          </w:tcPr>
          <w:p w:rsidR="0067408E" w:rsidRPr="00C74E95" w:rsidRDefault="0067408E" w:rsidP="00FB1149">
            <w:pPr>
              <w:tabs>
                <w:tab w:val="center" w:pos="4677"/>
                <w:tab w:val="right" w:pos="9355"/>
              </w:tabs>
              <w:spacing w:before="120" w:line="360" w:lineRule="exact"/>
              <w:rPr>
                <w:lang w:eastAsia="en-US"/>
              </w:rPr>
            </w:pPr>
          </w:p>
        </w:tc>
        <w:tc>
          <w:tcPr>
            <w:tcW w:w="3544" w:type="dxa"/>
            <w:hideMark/>
          </w:tcPr>
          <w:p w:rsidR="0067408E" w:rsidRPr="00C74E95" w:rsidRDefault="0067408E" w:rsidP="00FB1149">
            <w:pPr>
              <w:tabs>
                <w:tab w:val="center" w:pos="4677"/>
                <w:tab w:val="right" w:pos="9355"/>
              </w:tabs>
              <w:spacing w:before="120" w:line="360" w:lineRule="exact"/>
              <w:jc w:val="both"/>
              <w:rPr>
                <w:lang w:eastAsia="en-US"/>
              </w:rPr>
            </w:pPr>
            <w:r w:rsidRPr="00C74E95">
              <w:rPr>
                <w:lang w:eastAsia="en-US"/>
              </w:rPr>
              <w:t>_____________________</w:t>
            </w:r>
          </w:p>
        </w:tc>
        <w:tc>
          <w:tcPr>
            <w:tcW w:w="3685" w:type="dxa"/>
          </w:tcPr>
          <w:p w:rsidR="0067408E" w:rsidRPr="00C74E95" w:rsidRDefault="0067408E" w:rsidP="00FB1149">
            <w:pPr>
              <w:tabs>
                <w:tab w:val="center" w:pos="4677"/>
                <w:tab w:val="right" w:pos="9355"/>
              </w:tabs>
              <w:spacing w:before="120" w:line="360" w:lineRule="exact"/>
              <w:jc w:val="both"/>
              <w:rPr>
                <w:highlight w:val="yellow"/>
                <w:lang w:eastAsia="en-US"/>
              </w:rPr>
            </w:pPr>
            <w:r w:rsidRPr="00C74E95">
              <w:rPr>
                <w:lang w:eastAsia="en-US"/>
              </w:rPr>
              <w:t xml:space="preserve">/ Н.А. </w:t>
            </w:r>
            <w:proofErr w:type="spellStart"/>
            <w:r w:rsidRPr="00C74E95">
              <w:rPr>
                <w:lang w:eastAsia="en-US"/>
              </w:rPr>
              <w:t>Набоких</w:t>
            </w:r>
            <w:proofErr w:type="spellEnd"/>
            <w:r w:rsidRPr="00C74E95">
              <w:rPr>
                <w:lang w:eastAsia="en-US"/>
              </w:rPr>
              <w:t xml:space="preserve"> /</w:t>
            </w:r>
          </w:p>
        </w:tc>
      </w:tr>
      <w:tr w:rsidR="0067408E" w:rsidRPr="00C74E95" w:rsidTr="00FB1149">
        <w:tc>
          <w:tcPr>
            <w:tcW w:w="3122" w:type="dxa"/>
          </w:tcPr>
          <w:p w:rsidR="0067408E" w:rsidRPr="00C74E95" w:rsidRDefault="0067408E" w:rsidP="00FB1149">
            <w:pPr>
              <w:tabs>
                <w:tab w:val="center" w:pos="4677"/>
                <w:tab w:val="right" w:pos="9355"/>
              </w:tabs>
              <w:spacing w:before="120" w:line="360" w:lineRule="exact"/>
              <w:rPr>
                <w:lang w:eastAsia="en-US"/>
              </w:rPr>
            </w:pPr>
          </w:p>
        </w:tc>
        <w:tc>
          <w:tcPr>
            <w:tcW w:w="3544" w:type="dxa"/>
            <w:hideMark/>
          </w:tcPr>
          <w:p w:rsidR="0067408E" w:rsidRPr="00C74E95" w:rsidRDefault="0067408E" w:rsidP="00FB1149">
            <w:pPr>
              <w:tabs>
                <w:tab w:val="center" w:pos="4677"/>
                <w:tab w:val="right" w:pos="9355"/>
              </w:tabs>
              <w:spacing w:before="120" w:line="360" w:lineRule="exact"/>
              <w:jc w:val="both"/>
              <w:rPr>
                <w:lang w:eastAsia="en-US"/>
              </w:rPr>
            </w:pPr>
            <w:r w:rsidRPr="00C74E95">
              <w:rPr>
                <w:lang w:eastAsia="en-US"/>
              </w:rPr>
              <w:t>_____________________</w:t>
            </w:r>
          </w:p>
        </w:tc>
        <w:tc>
          <w:tcPr>
            <w:tcW w:w="3685" w:type="dxa"/>
          </w:tcPr>
          <w:p w:rsidR="0067408E" w:rsidRPr="00C74E95" w:rsidRDefault="0067408E" w:rsidP="00FB1149">
            <w:pPr>
              <w:tabs>
                <w:tab w:val="center" w:pos="4677"/>
                <w:tab w:val="right" w:pos="9355"/>
              </w:tabs>
              <w:spacing w:before="120" w:line="360" w:lineRule="exact"/>
              <w:jc w:val="both"/>
              <w:rPr>
                <w:highlight w:val="yellow"/>
                <w:lang w:eastAsia="en-US"/>
              </w:rPr>
            </w:pPr>
            <w:r w:rsidRPr="00C74E95">
              <w:rPr>
                <w:lang w:eastAsia="en-US"/>
              </w:rPr>
              <w:t xml:space="preserve">/ Т.А. </w:t>
            </w:r>
            <w:proofErr w:type="spellStart"/>
            <w:r w:rsidRPr="00C74E95">
              <w:rPr>
                <w:lang w:eastAsia="en-US"/>
              </w:rPr>
              <w:t>Паршенкова</w:t>
            </w:r>
            <w:proofErr w:type="spellEnd"/>
            <w:r w:rsidRPr="00C74E95">
              <w:rPr>
                <w:lang w:eastAsia="en-US"/>
              </w:rPr>
              <w:t xml:space="preserve"> /</w:t>
            </w:r>
          </w:p>
        </w:tc>
      </w:tr>
      <w:tr w:rsidR="0067408E" w:rsidRPr="00C74E95" w:rsidTr="00FB1149">
        <w:tc>
          <w:tcPr>
            <w:tcW w:w="3122" w:type="dxa"/>
          </w:tcPr>
          <w:p w:rsidR="0067408E" w:rsidRPr="00C74E95" w:rsidRDefault="0067408E" w:rsidP="00FB1149">
            <w:pPr>
              <w:tabs>
                <w:tab w:val="center" w:pos="4677"/>
                <w:tab w:val="right" w:pos="9355"/>
              </w:tabs>
              <w:spacing w:before="120" w:line="360" w:lineRule="exact"/>
              <w:rPr>
                <w:lang w:eastAsia="en-US"/>
              </w:rPr>
            </w:pPr>
          </w:p>
        </w:tc>
        <w:tc>
          <w:tcPr>
            <w:tcW w:w="3544" w:type="dxa"/>
            <w:hideMark/>
          </w:tcPr>
          <w:p w:rsidR="0067408E" w:rsidRPr="00C74E95" w:rsidRDefault="0067408E" w:rsidP="00FB1149">
            <w:pPr>
              <w:tabs>
                <w:tab w:val="center" w:pos="4677"/>
                <w:tab w:val="right" w:pos="9355"/>
              </w:tabs>
              <w:spacing w:before="120" w:line="360" w:lineRule="exact"/>
              <w:jc w:val="both"/>
              <w:rPr>
                <w:lang w:eastAsia="en-US"/>
              </w:rPr>
            </w:pPr>
            <w:r w:rsidRPr="00C74E95">
              <w:rPr>
                <w:lang w:eastAsia="en-US"/>
              </w:rPr>
              <w:t>_____________________</w:t>
            </w:r>
          </w:p>
        </w:tc>
        <w:tc>
          <w:tcPr>
            <w:tcW w:w="3685" w:type="dxa"/>
          </w:tcPr>
          <w:p w:rsidR="0067408E" w:rsidRPr="00C74E95" w:rsidRDefault="0067408E" w:rsidP="00FB1149">
            <w:pPr>
              <w:tabs>
                <w:tab w:val="center" w:pos="4677"/>
                <w:tab w:val="right" w:pos="9355"/>
              </w:tabs>
              <w:spacing w:before="120" w:line="360" w:lineRule="exact"/>
              <w:jc w:val="both"/>
              <w:rPr>
                <w:lang w:eastAsia="en-US"/>
              </w:rPr>
            </w:pPr>
            <w:r w:rsidRPr="00C74E95">
              <w:rPr>
                <w:lang w:eastAsia="en-US"/>
              </w:rPr>
              <w:t xml:space="preserve">/ П.С. </w:t>
            </w:r>
            <w:proofErr w:type="spellStart"/>
            <w:r w:rsidRPr="00C74E95">
              <w:rPr>
                <w:lang w:eastAsia="en-US"/>
              </w:rPr>
              <w:t>Кушнин</w:t>
            </w:r>
            <w:proofErr w:type="spellEnd"/>
            <w:r w:rsidRPr="00C74E95">
              <w:rPr>
                <w:lang w:eastAsia="en-US"/>
              </w:rPr>
              <w:t xml:space="preserve"> /</w:t>
            </w:r>
          </w:p>
        </w:tc>
      </w:tr>
      <w:tr w:rsidR="0067408E" w:rsidRPr="00C74E95" w:rsidTr="00FB1149">
        <w:tc>
          <w:tcPr>
            <w:tcW w:w="3122" w:type="dxa"/>
          </w:tcPr>
          <w:p w:rsidR="0067408E" w:rsidRPr="00C74E95" w:rsidRDefault="0067408E" w:rsidP="00FB1149">
            <w:pPr>
              <w:tabs>
                <w:tab w:val="center" w:pos="4677"/>
                <w:tab w:val="right" w:pos="9355"/>
              </w:tabs>
              <w:spacing w:before="120" w:line="360" w:lineRule="exact"/>
              <w:rPr>
                <w:lang w:eastAsia="en-US"/>
              </w:rPr>
            </w:pPr>
          </w:p>
        </w:tc>
        <w:tc>
          <w:tcPr>
            <w:tcW w:w="3544" w:type="dxa"/>
          </w:tcPr>
          <w:p w:rsidR="0067408E" w:rsidRPr="00C74E95" w:rsidRDefault="0067408E" w:rsidP="00FB1149">
            <w:pPr>
              <w:tabs>
                <w:tab w:val="center" w:pos="4677"/>
                <w:tab w:val="right" w:pos="9355"/>
              </w:tabs>
              <w:spacing w:before="120" w:line="360" w:lineRule="exact"/>
              <w:jc w:val="both"/>
              <w:rPr>
                <w:lang w:eastAsia="en-US"/>
              </w:rPr>
            </w:pPr>
            <w:r w:rsidRPr="00C74E95">
              <w:rPr>
                <w:lang w:eastAsia="en-US"/>
              </w:rPr>
              <w:t>_____________________</w:t>
            </w:r>
          </w:p>
        </w:tc>
        <w:tc>
          <w:tcPr>
            <w:tcW w:w="3685" w:type="dxa"/>
          </w:tcPr>
          <w:p w:rsidR="0067408E" w:rsidRPr="00C74E95" w:rsidRDefault="0067408E" w:rsidP="00FB1149">
            <w:pPr>
              <w:tabs>
                <w:tab w:val="center" w:pos="4677"/>
                <w:tab w:val="right" w:pos="9355"/>
              </w:tabs>
              <w:spacing w:before="120" w:line="360" w:lineRule="exact"/>
              <w:jc w:val="both"/>
              <w:rPr>
                <w:lang w:eastAsia="en-US"/>
              </w:rPr>
            </w:pPr>
            <w:r w:rsidRPr="00C74E95">
              <w:rPr>
                <w:lang w:eastAsia="en-US"/>
              </w:rPr>
              <w:t>/ Е.Ю. Беляева /</w:t>
            </w:r>
          </w:p>
        </w:tc>
      </w:tr>
    </w:tbl>
    <w:p w:rsidR="0067408E" w:rsidRPr="00C74E95" w:rsidRDefault="0067408E" w:rsidP="0067408E">
      <w:pPr>
        <w:spacing w:after="120" w:line="360" w:lineRule="exact"/>
        <w:jc w:val="both"/>
        <w:rPr>
          <w:b/>
        </w:rPr>
      </w:pPr>
    </w:p>
    <w:p w:rsidR="0067408E" w:rsidRDefault="0067408E" w:rsidP="0067408E">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08E"/>
    <w:rsid w:val="00557C70"/>
    <w:rsid w:val="0067408E"/>
    <w:rsid w:val="006A52AB"/>
    <w:rsid w:val="0077223B"/>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0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2016-02-05T05:42:00Z</dcterms:created>
  <dcterms:modified xsi:type="dcterms:W3CDTF">2016-02-05T05:42:00Z</dcterms:modified>
</cp:coreProperties>
</file>