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F" w:rsidRDefault="006212BF" w:rsidP="006212BF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6212BF" w:rsidRPr="005F5E98" w:rsidRDefault="006212BF" w:rsidP="006212BF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6212BF" w:rsidRPr="005F5E98" w:rsidRDefault="006212BF" w:rsidP="006212BF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6212BF" w:rsidRDefault="006212BF" w:rsidP="006212BF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6212BF" w:rsidRPr="005F5E98" w:rsidRDefault="006212BF" w:rsidP="006212BF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20 июня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6212BF" w:rsidRPr="005F5E98" w:rsidRDefault="006212BF" w:rsidP="006212BF">
      <w:pPr>
        <w:ind w:firstLine="540"/>
        <w:jc w:val="both"/>
        <w:rPr>
          <w:b/>
        </w:rPr>
      </w:pPr>
    </w:p>
    <w:p w:rsidR="006212BF" w:rsidRPr="005E67F4" w:rsidRDefault="006212BF" w:rsidP="006212BF">
      <w:pPr>
        <w:pStyle w:val="3"/>
        <w:tabs>
          <w:tab w:val="left" w:pos="90"/>
        </w:tabs>
        <w:ind w:firstLine="284"/>
        <w:rPr>
          <w:sz w:val="20"/>
        </w:rPr>
      </w:pPr>
      <w:r w:rsidRPr="005E67F4">
        <w:rPr>
          <w:b/>
          <w:sz w:val="20"/>
        </w:rPr>
        <w:t xml:space="preserve">Лот № 1. </w:t>
      </w:r>
      <w:r w:rsidRPr="005E67F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5E67F4">
        <w:rPr>
          <w:sz w:val="20"/>
        </w:rPr>
        <w:t>.м</w:t>
      </w:r>
      <w:proofErr w:type="gramEnd"/>
      <w:r w:rsidRPr="005E67F4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7 лет.</w:t>
      </w:r>
    </w:p>
    <w:p w:rsidR="006212BF" w:rsidRDefault="006212BF" w:rsidP="006212BF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6212BF" w:rsidRPr="005E67F4" w:rsidRDefault="006212BF" w:rsidP="006212BF">
      <w:pPr>
        <w:tabs>
          <w:tab w:val="left" w:pos="90"/>
        </w:tabs>
        <w:ind w:firstLine="284"/>
        <w:jc w:val="both"/>
      </w:pPr>
      <w:r w:rsidRPr="005E67F4">
        <w:rPr>
          <w:b/>
        </w:rPr>
        <w:t>Лот № 2.</w:t>
      </w:r>
      <w:r w:rsidRPr="005E67F4">
        <w:t xml:space="preserve"> Земельный участок (категория земель – земли населенных пунктов) с кадастровым номером 59:03:0300005:60 площадью 144 кв.м. для размещения объекта временного использования – бесплатной </w:t>
      </w:r>
      <w:proofErr w:type="spellStart"/>
      <w:r w:rsidRPr="005E67F4">
        <w:t>автопарковки</w:t>
      </w:r>
      <w:proofErr w:type="spellEnd"/>
      <w:r w:rsidRPr="005E67F4">
        <w:t xml:space="preserve"> по ул. Карла Маркса, 124.</w:t>
      </w:r>
    </w:p>
    <w:p w:rsidR="006212BF" w:rsidRDefault="006212BF" w:rsidP="006212BF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6212BF" w:rsidRPr="00DB77C2" w:rsidRDefault="006212BF" w:rsidP="006212BF">
      <w:pPr>
        <w:tabs>
          <w:tab w:val="left" w:pos="90"/>
        </w:tabs>
        <w:ind w:firstLine="284"/>
        <w:jc w:val="both"/>
      </w:pPr>
      <w:r w:rsidRPr="00DB77C2">
        <w:rPr>
          <w:b/>
        </w:rPr>
        <w:t>Лот № 3</w:t>
      </w:r>
      <w:r w:rsidRPr="00DB77C2">
        <w:t xml:space="preserve">. Земельный участок (категория земель – земли населенных пунктов) с кадастровым номером 59:03:0300005:1570 площадью 983 кв.м. для размещения объекта временного использования – бесплатной </w:t>
      </w:r>
      <w:proofErr w:type="spellStart"/>
      <w:r w:rsidRPr="00DB77C2">
        <w:t>автопарковки</w:t>
      </w:r>
      <w:proofErr w:type="spellEnd"/>
      <w:r w:rsidRPr="00DB77C2">
        <w:t xml:space="preserve"> по ул. Карла Маркса, 124.</w:t>
      </w:r>
    </w:p>
    <w:p w:rsidR="006212BF" w:rsidRDefault="006212BF" w:rsidP="006212BF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6212BF" w:rsidRPr="00DB77C2" w:rsidRDefault="006212BF" w:rsidP="006212BF">
      <w:pPr>
        <w:tabs>
          <w:tab w:val="left" w:pos="90"/>
        </w:tabs>
        <w:ind w:firstLine="284"/>
        <w:jc w:val="both"/>
      </w:pPr>
      <w:r w:rsidRPr="00DB77C2">
        <w:rPr>
          <w:b/>
        </w:rPr>
        <w:t>Лот № 4.</w:t>
      </w:r>
      <w:r w:rsidRPr="00DB77C2">
        <w:t xml:space="preserve"> Земельный участок (категория земель – земли населенных пунктов) с кадастровым номером 59:03:0300005:1571 площадью 6503 кв.м. для размещения объекта временного использования – бесплатной </w:t>
      </w:r>
      <w:proofErr w:type="spellStart"/>
      <w:r w:rsidRPr="00DB77C2">
        <w:t>автопарковки</w:t>
      </w:r>
      <w:proofErr w:type="spellEnd"/>
      <w:r w:rsidRPr="00DB77C2">
        <w:t xml:space="preserve"> по ул. Карла Маркса, 124.</w:t>
      </w:r>
    </w:p>
    <w:p w:rsidR="006212BF" w:rsidRDefault="006212BF" w:rsidP="006212BF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6212BF" w:rsidRPr="00DB77C2" w:rsidRDefault="006212BF" w:rsidP="006212BF">
      <w:pPr>
        <w:tabs>
          <w:tab w:val="left" w:pos="90"/>
        </w:tabs>
        <w:ind w:firstLine="284"/>
        <w:jc w:val="both"/>
      </w:pPr>
      <w:r w:rsidRPr="00DB77C2">
        <w:rPr>
          <w:b/>
        </w:rPr>
        <w:t>Лот № 5</w:t>
      </w:r>
      <w:r w:rsidRPr="00DB77C2">
        <w:t xml:space="preserve">. Земельный участок (категория земель – земли населенных пунктов) с кадастровым номером 59:03:0300005:1574 площадью 2471 кв.м. для размещения объекта временного использования – бесплатной </w:t>
      </w:r>
      <w:proofErr w:type="spellStart"/>
      <w:r w:rsidRPr="00DB77C2">
        <w:t>автопарковки</w:t>
      </w:r>
      <w:proofErr w:type="spellEnd"/>
      <w:r w:rsidRPr="00DB77C2">
        <w:t xml:space="preserve"> по ул. Карла Маркса, 124.</w:t>
      </w:r>
    </w:p>
    <w:p w:rsidR="006212BF" w:rsidRDefault="006212BF" w:rsidP="006212BF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6212BF" w:rsidRDefault="006212BF" w:rsidP="006212BF">
      <w:pPr>
        <w:pStyle w:val="3"/>
        <w:ind w:firstLine="284"/>
        <w:rPr>
          <w:sz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BF"/>
    <w:rsid w:val="002A0DF9"/>
    <w:rsid w:val="00555380"/>
    <w:rsid w:val="00557C70"/>
    <w:rsid w:val="006212BF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BF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212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212B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212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2016-06-22T08:34:00Z</dcterms:created>
  <dcterms:modified xsi:type="dcterms:W3CDTF">2016-06-22T08:35:00Z</dcterms:modified>
</cp:coreProperties>
</file>