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92" w:rsidRDefault="00617392" w:rsidP="00B95514">
      <w:pPr>
        <w:pStyle w:val="30"/>
        <w:spacing w:line="240" w:lineRule="exact"/>
        <w:ind w:firstLine="708"/>
        <w:jc w:val="both"/>
        <w:rPr>
          <w:b w:val="0"/>
          <w:szCs w:val="24"/>
          <w:lang w:val="en-US"/>
        </w:rPr>
      </w:pPr>
    </w:p>
    <w:p w:rsidR="00617392" w:rsidRPr="00103725" w:rsidRDefault="00617392" w:rsidP="00617392">
      <w:pPr>
        <w:pStyle w:val="30"/>
        <w:spacing w:line="240" w:lineRule="exact"/>
        <w:ind w:firstLine="708"/>
        <w:rPr>
          <w:b w:val="0"/>
          <w:szCs w:val="24"/>
        </w:rPr>
      </w:pPr>
      <w:r w:rsidRPr="00103725">
        <w:rPr>
          <w:b w:val="0"/>
          <w:szCs w:val="24"/>
        </w:rPr>
        <w:t xml:space="preserve">Управление имущественных и земельных отношений администрации города Березники сообщает:  </w:t>
      </w:r>
      <w:r>
        <w:rPr>
          <w:b w:val="0"/>
          <w:szCs w:val="24"/>
        </w:rPr>
        <w:t xml:space="preserve">                          </w:t>
      </w:r>
      <w:r w:rsidRPr="00103725">
        <w:rPr>
          <w:b w:val="0"/>
          <w:szCs w:val="24"/>
        </w:rPr>
        <w:t xml:space="preserve">                                                  итоги торгов без объявления цены по нижеперечисленному муниципальному имуществу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617392" w:rsidRPr="00103725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Место проведения торгов: </w:t>
      </w:r>
      <w:r>
        <w:rPr>
          <w:b w:val="0"/>
          <w:szCs w:val="24"/>
        </w:rPr>
        <w:t xml:space="preserve">Пермский край, </w:t>
      </w:r>
      <w:r w:rsidRPr="00103725">
        <w:rPr>
          <w:b w:val="0"/>
          <w:szCs w:val="24"/>
        </w:rPr>
        <w:t xml:space="preserve">г. Березники, </w:t>
      </w:r>
      <w:proofErr w:type="gramStart"/>
      <w:r w:rsidRPr="00103725">
        <w:rPr>
          <w:b w:val="0"/>
          <w:szCs w:val="24"/>
        </w:rPr>
        <w:t>Советская</w:t>
      </w:r>
      <w:proofErr w:type="gramEnd"/>
      <w:r w:rsidRPr="00103725">
        <w:rPr>
          <w:b w:val="0"/>
          <w:szCs w:val="24"/>
        </w:rPr>
        <w:t xml:space="preserve"> пл., 1, кабинет № 37</w:t>
      </w:r>
      <w:r>
        <w:rPr>
          <w:b w:val="0"/>
          <w:szCs w:val="24"/>
        </w:rPr>
        <w:t>.</w:t>
      </w:r>
    </w:p>
    <w:p w:rsidR="00617392" w:rsidRDefault="00617392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103725">
        <w:rPr>
          <w:b w:val="0"/>
          <w:szCs w:val="24"/>
        </w:rPr>
        <w:t xml:space="preserve">Дата торгов: </w:t>
      </w:r>
      <w:r w:rsidR="00597C21">
        <w:rPr>
          <w:b w:val="0"/>
          <w:szCs w:val="24"/>
        </w:rPr>
        <w:t>16</w:t>
      </w:r>
      <w:r>
        <w:rPr>
          <w:b w:val="0"/>
          <w:szCs w:val="24"/>
        </w:rPr>
        <w:t>.</w:t>
      </w:r>
      <w:r w:rsidR="00A57918">
        <w:rPr>
          <w:b w:val="0"/>
          <w:szCs w:val="24"/>
        </w:rPr>
        <w:t>0</w:t>
      </w:r>
      <w:r w:rsidR="00597C21">
        <w:rPr>
          <w:b w:val="0"/>
          <w:szCs w:val="24"/>
        </w:rPr>
        <w:t>6</w:t>
      </w:r>
      <w:r w:rsidR="00A57918">
        <w:rPr>
          <w:b w:val="0"/>
          <w:szCs w:val="24"/>
        </w:rPr>
        <w:t>.2017</w:t>
      </w:r>
      <w:r w:rsidRPr="00103725">
        <w:rPr>
          <w:b w:val="0"/>
          <w:szCs w:val="24"/>
        </w:rPr>
        <w:t>г.</w:t>
      </w:r>
    </w:p>
    <w:p w:rsidR="00A57918" w:rsidRPr="007E2AFA" w:rsidRDefault="00A57918" w:rsidP="00617392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1134"/>
        <w:gridCol w:w="3828"/>
        <w:gridCol w:w="1559"/>
        <w:gridCol w:w="2268"/>
      </w:tblGrid>
      <w:tr w:rsidR="00617392" w:rsidTr="00617392">
        <w:trPr>
          <w:cantSplit/>
          <w:trHeight w:val="506"/>
        </w:trPr>
        <w:tc>
          <w:tcPr>
            <w:tcW w:w="540" w:type="dxa"/>
          </w:tcPr>
          <w:p w:rsidR="00617392" w:rsidRPr="00135803" w:rsidRDefault="00617392" w:rsidP="00C3344C">
            <w:pPr>
              <w:jc w:val="center"/>
            </w:pPr>
            <w:r>
              <w:t>№</w:t>
            </w:r>
          </w:p>
          <w:p w:rsidR="00617392" w:rsidRPr="00135803" w:rsidRDefault="00617392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6548" w:type="dxa"/>
          </w:tcPr>
          <w:p w:rsidR="00617392" w:rsidRDefault="00617392" w:rsidP="00431B4F">
            <w:pPr>
              <w:jc w:val="center"/>
            </w:pPr>
            <w:r>
              <w:t>Наименование и местонахождение</w:t>
            </w:r>
          </w:p>
          <w:p w:rsidR="00617392" w:rsidRDefault="00617392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1134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 xml:space="preserve">Кол-во </w:t>
            </w:r>
            <w:proofErr w:type="gramStart"/>
            <w:r w:rsidRPr="002270C9">
              <w:rPr>
                <w:sz w:val="22"/>
                <w:szCs w:val="22"/>
              </w:rPr>
              <w:t>поданных</w:t>
            </w:r>
            <w:proofErr w:type="gramEnd"/>
          </w:p>
          <w:p w:rsidR="00617392" w:rsidRPr="002270C9" w:rsidRDefault="00617392" w:rsidP="002634FF">
            <w:pPr>
              <w:jc w:val="center"/>
              <w:rPr>
                <w:b/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заявок</w:t>
            </w:r>
          </w:p>
        </w:tc>
        <w:tc>
          <w:tcPr>
            <w:tcW w:w="382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559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268" w:type="dxa"/>
          </w:tcPr>
          <w:p w:rsidR="00617392" w:rsidRPr="002270C9" w:rsidRDefault="00617392" w:rsidP="002634FF">
            <w:pPr>
              <w:jc w:val="center"/>
              <w:rPr>
                <w:sz w:val="22"/>
                <w:szCs w:val="22"/>
              </w:rPr>
            </w:pPr>
            <w:r w:rsidRPr="002270C9">
              <w:rPr>
                <w:sz w:val="22"/>
                <w:szCs w:val="22"/>
              </w:rPr>
              <w:t>Покупатель</w:t>
            </w:r>
          </w:p>
        </w:tc>
      </w:tr>
      <w:tr w:rsidR="00597C21" w:rsidRPr="00547FBC" w:rsidTr="00617392">
        <w:trPr>
          <w:cantSplit/>
          <w:trHeight w:val="548"/>
        </w:trPr>
        <w:tc>
          <w:tcPr>
            <w:tcW w:w="540" w:type="dxa"/>
          </w:tcPr>
          <w:p w:rsidR="00597C21" w:rsidRDefault="00597C21" w:rsidP="00256904">
            <w:pPr>
              <w:jc w:val="center"/>
            </w:pPr>
            <w:r>
              <w:t>1</w:t>
            </w:r>
          </w:p>
        </w:tc>
        <w:tc>
          <w:tcPr>
            <w:tcW w:w="6548" w:type="dxa"/>
          </w:tcPr>
          <w:p w:rsidR="00597C21" w:rsidRDefault="00597C21" w:rsidP="006328B8">
            <w:pPr>
              <w:spacing w:line="260" w:lineRule="exact"/>
              <w:rPr>
                <w:i/>
                <w:sz w:val="22"/>
                <w:szCs w:val="22"/>
              </w:rPr>
            </w:pPr>
            <w:r w:rsidRPr="00915020">
              <w:rPr>
                <w:color w:val="000000"/>
                <w:sz w:val="22"/>
                <w:szCs w:val="22"/>
              </w:rPr>
              <w:t xml:space="preserve">Газопровод, назначение: нежилое, протяженность 46,5 </w:t>
            </w:r>
            <w:proofErr w:type="spellStart"/>
            <w:r w:rsidRPr="00915020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915020">
              <w:rPr>
                <w:color w:val="000000"/>
                <w:sz w:val="22"/>
                <w:szCs w:val="22"/>
              </w:rPr>
              <w:t>., по адресу: Пермский край, г. Березники врезка в существующий газопровод, конец - жилой дом № 41а по ул. Набережная</w:t>
            </w:r>
            <w:proofErr w:type="gramStart"/>
            <w:r w:rsidRPr="0091502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15020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91502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15020">
              <w:rPr>
                <w:color w:val="000000"/>
                <w:sz w:val="22"/>
                <w:szCs w:val="22"/>
              </w:rPr>
              <w:t>вободно).</w:t>
            </w:r>
            <w:r w:rsidRPr="00915020">
              <w:rPr>
                <w:i/>
                <w:sz w:val="22"/>
                <w:szCs w:val="22"/>
              </w:rPr>
              <w:t xml:space="preserve"> </w:t>
            </w:r>
          </w:p>
          <w:p w:rsidR="00597C21" w:rsidRPr="009B3184" w:rsidRDefault="00597C21" w:rsidP="006328B8">
            <w:pPr>
              <w:spacing w:line="260" w:lineRule="exact"/>
              <w:rPr>
                <w:sz w:val="24"/>
                <w:szCs w:val="24"/>
              </w:rPr>
            </w:pPr>
            <w:r w:rsidRPr="00915020">
              <w:rPr>
                <w:i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1134" w:type="dxa"/>
          </w:tcPr>
          <w:p w:rsidR="00597C21" w:rsidRPr="00C33141" w:rsidRDefault="00597C21" w:rsidP="003A0D86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97C21" w:rsidRPr="003A0D86" w:rsidRDefault="00597C21" w:rsidP="00A57918">
            <w:pPr>
              <w:rPr>
                <w:sz w:val="22"/>
              </w:rPr>
            </w:pPr>
            <w: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97C21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97C21">
              <w:rPr>
                <w:sz w:val="22"/>
                <w:szCs w:val="22"/>
              </w:rPr>
              <w:t>ГазЛизингТэк</w:t>
            </w:r>
            <w:proofErr w:type="spellEnd"/>
            <w:r w:rsidRPr="00597C2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597C21" w:rsidRPr="00C33141" w:rsidRDefault="00597C21" w:rsidP="003A0D86">
            <w:pPr>
              <w:jc w:val="center"/>
            </w:pPr>
            <w:r>
              <w:t>1 180,00</w:t>
            </w:r>
          </w:p>
        </w:tc>
        <w:tc>
          <w:tcPr>
            <w:tcW w:w="2268" w:type="dxa"/>
          </w:tcPr>
          <w:p w:rsidR="00597C21" w:rsidRPr="00C33141" w:rsidRDefault="00597C21" w:rsidP="00F2600B">
            <w:r w:rsidRPr="00597C21">
              <w:t>Закрытое акционерное общество «</w:t>
            </w:r>
            <w:proofErr w:type="spellStart"/>
            <w:r w:rsidRPr="00597C21">
              <w:t>ГазЛизингТэк</w:t>
            </w:r>
            <w:proofErr w:type="spellEnd"/>
            <w:r w:rsidRPr="00597C21">
              <w:t>»</w:t>
            </w:r>
          </w:p>
        </w:tc>
      </w:tr>
      <w:tr w:rsidR="00597C21" w:rsidRPr="00547FBC" w:rsidTr="00617392">
        <w:trPr>
          <w:cantSplit/>
          <w:trHeight w:val="548"/>
        </w:trPr>
        <w:tc>
          <w:tcPr>
            <w:tcW w:w="540" w:type="dxa"/>
          </w:tcPr>
          <w:p w:rsidR="00597C21" w:rsidRDefault="00597C21" w:rsidP="00256904">
            <w:pPr>
              <w:jc w:val="center"/>
            </w:pPr>
          </w:p>
        </w:tc>
        <w:tc>
          <w:tcPr>
            <w:tcW w:w="6548" w:type="dxa"/>
          </w:tcPr>
          <w:p w:rsidR="00597C21" w:rsidRDefault="00597C21" w:rsidP="006328B8">
            <w:pPr>
              <w:spacing w:line="260" w:lineRule="exact"/>
              <w:rPr>
                <w:i/>
                <w:sz w:val="22"/>
                <w:szCs w:val="22"/>
              </w:rPr>
            </w:pPr>
            <w:r w:rsidRPr="00915020">
              <w:rPr>
                <w:color w:val="000000"/>
                <w:sz w:val="22"/>
                <w:szCs w:val="22"/>
              </w:rPr>
              <w:t xml:space="preserve">Газопровод, назначение: нежилое, протяженность 8,9 </w:t>
            </w:r>
            <w:proofErr w:type="spellStart"/>
            <w:r w:rsidRPr="00915020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915020">
              <w:rPr>
                <w:color w:val="000000"/>
                <w:sz w:val="22"/>
                <w:szCs w:val="22"/>
              </w:rPr>
              <w:t>., по адресу: Пермский край, г. Березники врезка в существующий газопровод,  конец - жилой дом № 36 по ул. Тельмана</w:t>
            </w:r>
            <w:proofErr w:type="gramStart"/>
            <w:r w:rsidRPr="0091502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15020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915020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15020">
              <w:rPr>
                <w:color w:val="000000"/>
                <w:sz w:val="22"/>
                <w:szCs w:val="22"/>
              </w:rPr>
              <w:t>вободно).</w:t>
            </w:r>
            <w:r w:rsidRPr="00915020">
              <w:rPr>
                <w:i/>
                <w:sz w:val="22"/>
                <w:szCs w:val="22"/>
              </w:rPr>
              <w:t xml:space="preserve"> </w:t>
            </w:r>
          </w:p>
          <w:p w:rsidR="00597C21" w:rsidRPr="006F188D" w:rsidRDefault="00597C21" w:rsidP="006328B8">
            <w:pPr>
              <w:spacing w:line="260" w:lineRule="exact"/>
              <w:rPr>
                <w:sz w:val="24"/>
                <w:szCs w:val="24"/>
              </w:rPr>
            </w:pPr>
            <w:r w:rsidRPr="00915020">
              <w:rPr>
                <w:i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1134" w:type="dxa"/>
          </w:tcPr>
          <w:p w:rsidR="00597C21" w:rsidRDefault="00597C21" w:rsidP="003A0D86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97C21" w:rsidRDefault="00597C21" w:rsidP="00A57918">
            <w:pPr>
              <w:tabs>
                <w:tab w:val="left" w:pos="72"/>
                <w:tab w:val="left" w:pos="213"/>
              </w:tabs>
            </w:pPr>
            <w: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97C21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97C21">
              <w:rPr>
                <w:sz w:val="22"/>
                <w:szCs w:val="22"/>
              </w:rPr>
              <w:t>ГазЛизингТэк</w:t>
            </w:r>
            <w:proofErr w:type="spellEnd"/>
            <w:r w:rsidRPr="00597C2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597C21" w:rsidRDefault="00597C21" w:rsidP="003A0D86">
            <w:pPr>
              <w:jc w:val="center"/>
            </w:pPr>
            <w:r>
              <w:t>1 180,00</w:t>
            </w:r>
          </w:p>
        </w:tc>
        <w:tc>
          <w:tcPr>
            <w:tcW w:w="2268" w:type="dxa"/>
          </w:tcPr>
          <w:p w:rsidR="00597C21" w:rsidRPr="00A57918" w:rsidRDefault="00597C21" w:rsidP="00F2600B">
            <w:r w:rsidRPr="00597C21">
              <w:t>Закрытое акционерное общество «</w:t>
            </w:r>
            <w:proofErr w:type="spellStart"/>
            <w:r w:rsidRPr="00597C21">
              <w:t>ГазЛизингТэк</w:t>
            </w:r>
            <w:proofErr w:type="spellEnd"/>
            <w:r w:rsidRPr="00597C21">
              <w:t>»</w:t>
            </w:r>
          </w:p>
        </w:tc>
      </w:tr>
      <w:tr w:rsidR="00597C21" w:rsidRPr="00547FBC" w:rsidTr="00617392">
        <w:trPr>
          <w:cantSplit/>
          <w:trHeight w:val="548"/>
        </w:trPr>
        <w:tc>
          <w:tcPr>
            <w:tcW w:w="540" w:type="dxa"/>
          </w:tcPr>
          <w:p w:rsidR="00597C21" w:rsidRDefault="00597C21" w:rsidP="00256904">
            <w:pPr>
              <w:jc w:val="center"/>
            </w:pPr>
          </w:p>
        </w:tc>
        <w:tc>
          <w:tcPr>
            <w:tcW w:w="6548" w:type="dxa"/>
          </w:tcPr>
          <w:p w:rsidR="00597C21" w:rsidRDefault="00597C21" w:rsidP="006328B8">
            <w:pPr>
              <w:spacing w:line="260" w:lineRule="exact"/>
              <w:rPr>
                <w:i/>
                <w:sz w:val="22"/>
                <w:szCs w:val="22"/>
              </w:rPr>
            </w:pPr>
            <w:r w:rsidRPr="00915020">
              <w:rPr>
                <w:color w:val="000000"/>
                <w:sz w:val="22"/>
                <w:szCs w:val="22"/>
              </w:rPr>
              <w:t>Газопровод, назначение: нежилое, протяженность 60,4 м., по адресу:   Пермский край, г. Березники врезка в существующий газопровод, конец - жилой дом № 20 по ул. Карла Маркса (свободно).</w:t>
            </w:r>
            <w:r w:rsidRPr="00915020">
              <w:rPr>
                <w:i/>
                <w:sz w:val="22"/>
                <w:szCs w:val="22"/>
              </w:rPr>
              <w:t xml:space="preserve"> </w:t>
            </w:r>
          </w:p>
          <w:p w:rsidR="00597C21" w:rsidRPr="006F188D" w:rsidRDefault="00597C21" w:rsidP="006328B8">
            <w:pPr>
              <w:spacing w:line="260" w:lineRule="exact"/>
              <w:rPr>
                <w:sz w:val="24"/>
                <w:szCs w:val="24"/>
              </w:rPr>
            </w:pPr>
            <w:r w:rsidRPr="00915020">
              <w:rPr>
                <w:i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15020">
              <w:rPr>
                <w:sz w:val="22"/>
                <w:szCs w:val="22"/>
              </w:rPr>
              <w:t xml:space="preserve"> </w:t>
            </w:r>
            <w:r w:rsidRPr="00915020">
              <w:rPr>
                <w:i/>
                <w:sz w:val="22"/>
                <w:szCs w:val="22"/>
              </w:rPr>
              <w:t>в течение 5 лет.</w:t>
            </w:r>
          </w:p>
        </w:tc>
        <w:tc>
          <w:tcPr>
            <w:tcW w:w="1134" w:type="dxa"/>
          </w:tcPr>
          <w:p w:rsidR="00597C21" w:rsidRDefault="00597C21" w:rsidP="003A0D86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597C21" w:rsidRDefault="00597C21" w:rsidP="00A57918">
            <w:pPr>
              <w:tabs>
                <w:tab w:val="left" w:pos="72"/>
                <w:tab w:val="left" w:pos="213"/>
              </w:tabs>
            </w:pPr>
            <w: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97C21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97C21">
              <w:rPr>
                <w:sz w:val="22"/>
                <w:szCs w:val="22"/>
              </w:rPr>
              <w:t>ГазЛизингТэк</w:t>
            </w:r>
            <w:proofErr w:type="spellEnd"/>
            <w:r w:rsidRPr="00597C21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597C21" w:rsidRDefault="00597C21" w:rsidP="003A0D86">
            <w:pPr>
              <w:jc w:val="center"/>
            </w:pPr>
            <w:r>
              <w:t>1 180,00</w:t>
            </w:r>
          </w:p>
        </w:tc>
        <w:tc>
          <w:tcPr>
            <w:tcW w:w="2268" w:type="dxa"/>
          </w:tcPr>
          <w:p w:rsidR="00597C21" w:rsidRPr="00A57918" w:rsidRDefault="00597C21" w:rsidP="00F2600B">
            <w:r w:rsidRPr="00597C21">
              <w:t>Закрытое акционерное общество «ГазЛизингТэк»</w:t>
            </w:r>
            <w:bookmarkStart w:id="0" w:name="_GoBack"/>
            <w:bookmarkEnd w:id="0"/>
          </w:p>
        </w:tc>
      </w:tr>
    </w:tbl>
    <w:p w:rsidR="00AA5E83" w:rsidRDefault="00AA5E83" w:rsidP="00617392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</w:p>
    <w:sectPr w:rsidR="00AA5E83" w:rsidSect="0064353A">
      <w:footerReference w:type="even" r:id="rId9"/>
      <w:footerReference w:type="default" r:id="rId10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F4" w:rsidRDefault="003B66F4">
      <w:r>
        <w:separator/>
      </w:r>
    </w:p>
  </w:endnote>
  <w:endnote w:type="continuationSeparator" w:id="0">
    <w:p w:rsidR="003B66F4" w:rsidRDefault="003B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520A4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7C21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F4" w:rsidRDefault="003B66F4">
      <w:r>
        <w:separator/>
      </w:r>
    </w:p>
  </w:footnote>
  <w:footnote w:type="continuationSeparator" w:id="0">
    <w:p w:rsidR="003B66F4" w:rsidRDefault="003B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071F"/>
    <w:rsid w:val="001F3D1E"/>
    <w:rsid w:val="001F44A6"/>
    <w:rsid w:val="001F718D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0D86"/>
    <w:rsid w:val="003A39FF"/>
    <w:rsid w:val="003A44BC"/>
    <w:rsid w:val="003A7C02"/>
    <w:rsid w:val="003B09D0"/>
    <w:rsid w:val="003B0AA6"/>
    <w:rsid w:val="003B2617"/>
    <w:rsid w:val="003B2B20"/>
    <w:rsid w:val="003B66F4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8784D"/>
    <w:rsid w:val="005932F8"/>
    <w:rsid w:val="00596C50"/>
    <w:rsid w:val="00597C21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16E"/>
    <w:rsid w:val="005C69FB"/>
    <w:rsid w:val="005C7505"/>
    <w:rsid w:val="005D005B"/>
    <w:rsid w:val="005D030C"/>
    <w:rsid w:val="005D29B8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17392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4E00"/>
    <w:rsid w:val="00655D71"/>
    <w:rsid w:val="00656206"/>
    <w:rsid w:val="00656811"/>
    <w:rsid w:val="00665A6E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E7691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26C9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57918"/>
    <w:rsid w:val="00A60B03"/>
    <w:rsid w:val="00A67B3B"/>
    <w:rsid w:val="00A67C8F"/>
    <w:rsid w:val="00A708C2"/>
    <w:rsid w:val="00A71099"/>
    <w:rsid w:val="00A73942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36AA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520A4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1B3A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4FCE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2602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2600B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D197-0A44-49F5-80AE-D3C88D3C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2016-06-07T08:46:00Z</cp:lastPrinted>
  <dcterms:created xsi:type="dcterms:W3CDTF">2017-06-16T10:04:00Z</dcterms:created>
  <dcterms:modified xsi:type="dcterms:W3CDTF">2017-06-16T10:04:00Z</dcterms:modified>
</cp:coreProperties>
</file>