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2A" w:rsidRPr="00B61DB9" w:rsidRDefault="00916F2A" w:rsidP="00916F2A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B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16F2A" w:rsidRPr="00B61DB9" w:rsidRDefault="00916F2A" w:rsidP="00916F2A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B9">
        <w:rPr>
          <w:rFonts w:ascii="Times New Roman" w:hAnsi="Times New Roman" w:cs="Times New Roman"/>
          <w:b/>
          <w:sz w:val="24"/>
          <w:szCs w:val="24"/>
        </w:rPr>
        <w:t xml:space="preserve">об оценке регулирующего </w:t>
      </w:r>
      <w:proofErr w:type="gramStart"/>
      <w:r w:rsidRPr="00B61DB9">
        <w:rPr>
          <w:rFonts w:ascii="Times New Roman" w:hAnsi="Times New Roman" w:cs="Times New Roman"/>
          <w:b/>
          <w:sz w:val="24"/>
          <w:szCs w:val="24"/>
        </w:rPr>
        <w:t>воздействия проекта муниципального нормативного правового акта администрации города</w:t>
      </w:r>
      <w:proofErr w:type="gramEnd"/>
      <w:r w:rsidRPr="00B61DB9">
        <w:rPr>
          <w:rFonts w:ascii="Times New Roman" w:hAnsi="Times New Roman" w:cs="Times New Roman"/>
          <w:b/>
          <w:sz w:val="24"/>
          <w:szCs w:val="24"/>
        </w:rPr>
        <w:t xml:space="preserve"> Березники, затрагивающего вопросы осуществления предпринимательской и инвестиционной деятельности</w:t>
      </w:r>
    </w:p>
    <w:p w:rsidR="00916F2A" w:rsidRPr="00B61DB9" w:rsidRDefault="00916F2A" w:rsidP="00916F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6F2A" w:rsidRPr="00B61DB9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1.Общая информация.</w:t>
      </w:r>
    </w:p>
    <w:p w:rsidR="00916F2A" w:rsidRPr="00B61DB9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 xml:space="preserve">1.1.Разработчик </w:t>
      </w:r>
      <w:r w:rsidR="0039231D" w:rsidRPr="00B61DB9">
        <w:rPr>
          <w:rFonts w:ascii="Times New Roman" w:hAnsi="Times New Roman" w:cs="Times New Roman"/>
          <w:sz w:val="24"/>
          <w:szCs w:val="24"/>
          <w:u w:val="single"/>
        </w:rPr>
        <w:t xml:space="preserve">Отдел по охране окружающей среды и природопользованию администрации г.Березники   </w:t>
      </w:r>
      <w:r w:rsidRPr="00B61DB9">
        <w:rPr>
          <w:rFonts w:ascii="Times New Roman" w:hAnsi="Times New Roman" w:cs="Times New Roman"/>
          <w:sz w:val="24"/>
          <w:szCs w:val="24"/>
        </w:rPr>
        <w:t>________________________</w:t>
      </w:r>
      <w:r w:rsidR="00B61DB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47DBE" w:rsidRPr="00B61DB9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1.2.Наименование проекта муниципального нормативного правового акта администрации города Березники (далее – правовой акт)</w:t>
      </w:r>
      <w:r w:rsidR="00C47DBE" w:rsidRPr="00B61DB9">
        <w:rPr>
          <w:rFonts w:ascii="Times New Roman" w:hAnsi="Times New Roman" w:cs="Times New Roman"/>
          <w:sz w:val="24"/>
          <w:szCs w:val="24"/>
        </w:rPr>
        <w:t>:</w:t>
      </w:r>
    </w:p>
    <w:p w:rsidR="002F4C7E" w:rsidRPr="002F4C7E" w:rsidRDefault="002F4C7E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2F4C7E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города от 17.12.2012 № 1925 «Об утверждении административного регламента предоставления отделом по охране окружающей среды и природопользованию администрации города муниципальной услуги «Предоставление водных объектов в пользование на основании договора водопользования или решения о предоставлении водного объекта в пользование»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916F2A" w:rsidRPr="00B61DB9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1.3.Предполагаемая дата вс</w:t>
      </w:r>
      <w:r w:rsidR="0025575D" w:rsidRPr="00B61DB9">
        <w:rPr>
          <w:rFonts w:ascii="Times New Roman" w:hAnsi="Times New Roman" w:cs="Times New Roman"/>
          <w:sz w:val="24"/>
          <w:szCs w:val="24"/>
        </w:rPr>
        <w:t xml:space="preserve">тупления в силу правового акта </w:t>
      </w:r>
      <w:r w:rsidRPr="00B61DB9">
        <w:rPr>
          <w:rFonts w:ascii="Times New Roman" w:hAnsi="Times New Roman" w:cs="Times New Roman"/>
          <w:sz w:val="24"/>
          <w:szCs w:val="24"/>
        </w:rPr>
        <w:t>_</w:t>
      </w:r>
      <w:r w:rsidR="002F4C7E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25575D" w:rsidRPr="00B61DB9">
        <w:rPr>
          <w:rFonts w:ascii="Times New Roman" w:hAnsi="Times New Roman" w:cs="Times New Roman"/>
          <w:sz w:val="24"/>
          <w:szCs w:val="24"/>
          <w:u w:val="single"/>
        </w:rPr>
        <w:t>.05.2016г</w:t>
      </w:r>
      <w:r w:rsidR="0025575D" w:rsidRPr="00B61DB9">
        <w:rPr>
          <w:rFonts w:ascii="Times New Roman" w:hAnsi="Times New Roman" w:cs="Times New Roman"/>
          <w:sz w:val="24"/>
          <w:szCs w:val="24"/>
        </w:rPr>
        <w:t>.</w:t>
      </w:r>
    </w:p>
    <w:p w:rsidR="002F4C7E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1.4.Основные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</w:t>
      </w:r>
      <w:r w:rsidR="002F4C7E">
        <w:rPr>
          <w:rFonts w:ascii="Times New Roman" w:hAnsi="Times New Roman" w:cs="Times New Roman"/>
          <w:sz w:val="24"/>
          <w:szCs w:val="24"/>
        </w:rPr>
        <w:t>:</w:t>
      </w:r>
    </w:p>
    <w:p w:rsidR="00F53265" w:rsidRPr="00F53265" w:rsidRDefault="00F53265" w:rsidP="00F5326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25575D" w:rsidRPr="00B61DB9">
        <w:rPr>
          <w:rFonts w:ascii="Times New Roman" w:hAnsi="Times New Roman" w:cs="Times New Roman"/>
          <w:sz w:val="24"/>
          <w:szCs w:val="24"/>
          <w:u w:val="single"/>
        </w:rPr>
        <w:t>рганизации независимо от орга</w:t>
      </w:r>
      <w:r w:rsidR="008D70B4">
        <w:rPr>
          <w:rFonts w:ascii="Times New Roman" w:hAnsi="Times New Roman" w:cs="Times New Roman"/>
          <w:sz w:val="24"/>
          <w:szCs w:val="24"/>
          <w:u w:val="single"/>
        </w:rPr>
        <w:t>низационно-правовых форм и форм</w:t>
      </w:r>
      <w:r w:rsidR="0025575D" w:rsidRPr="00B61DB9">
        <w:rPr>
          <w:rFonts w:ascii="Times New Roman" w:hAnsi="Times New Roman" w:cs="Times New Roman"/>
          <w:sz w:val="24"/>
          <w:szCs w:val="24"/>
          <w:u w:val="single"/>
        </w:rPr>
        <w:t xml:space="preserve"> собственности, индивидуальные предприниматели, иные лица, </w:t>
      </w:r>
      <w:r w:rsidR="002F4C7E">
        <w:rPr>
          <w:rFonts w:ascii="Times New Roman" w:hAnsi="Times New Roman" w:cs="Times New Roman"/>
          <w:sz w:val="24"/>
          <w:szCs w:val="24"/>
          <w:u w:val="single"/>
        </w:rPr>
        <w:t>планирующие деятельность</w:t>
      </w:r>
      <w:r>
        <w:rPr>
          <w:rFonts w:ascii="Times New Roman" w:hAnsi="Times New Roman" w:cs="Times New Roman"/>
          <w:sz w:val="24"/>
          <w:szCs w:val="24"/>
          <w:u w:val="single"/>
        </w:rPr>
        <w:t>, связанную с з</w:t>
      </w:r>
      <w:r w:rsidRPr="00F53265">
        <w:rPr>
          <w:rFonts w:ascii="Times New Roman" w:hAnsi="Times New Roman" w:cs="Times New Roman"/>
          <w:sz w:val="24"/>
          <w:szCs w:val="24"/>
          <w:u w:val="single"/>
        </w:rPr>
        <w:t>абором (изъятие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F53265">
        <w:rPr>
          <w:rFonts w:ascii="Times New Roman" w:hAnsi="Times New Roman" w:cs="Times New Roman"/>
          <w:sz w:val="24"/>
          <w:szCs w:val="24"/>
          <w:u w:val="single"/>
        </w:rPr>
        <w:t>) водных ресурсов из поверхностных водных объектов; использованием акватории, в том числе для рекреационных целей; сбросом сточных, в том числе дренажных, вод; разведкой и добычей полезных ископаемых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из водных объектов, находящихся в собственности муниципального образования «Город Березники».________________________________________________</w:t>
      </w:r>
      <w:r w:rsidR="00F4760A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</w:p>
    <w:p w:rsidR="00C47DBE" w:rsidRPr="00B61DB9" w:rsidRDefault="00916F2A" w:rsidP="00F53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 xml:space="preserve">1.5.Контактная информация исполнителя у разработчика (Ф.И.О., должность, </w:t>
      </w:r>
      <w:r w:rsidR="00F53265">
        <w:rPr>
          <w:rFonts w:ascii="Times New Roman" w:hAnsi="Times New Roman" w:cs="Times New Roman"/>
          <w:sz w:val="24"/>
          <w:szCs w:val="24"/>
        </w:rPr>
        <w:t>т</w:t>
      </w:r>
      <w:r w:rsidRPr="00B61DB9">
        <w:rPr>
          <w:rFonts w:ascii="Times New Roman" w:hAnsi="Times New Roman" w:cs="Times New Roman"/>
          <w:sz w:val="24"/>
          <w:szCs w:val="24"/>
        </w:rPr>
        <w:t>елефон, адрес электронной почты)</w:t>
      </w:r>
      <w:r w:rsidR="00C47DBE" w:rsidRPr="00B61DB9">
        <w:rPr>
          <w:rFonts w:ascii="Times New Roman" w:hAnsi="Times New Roman" w:cs="Times New Roman"/>
          <w:sz w:val="24"/>
          <w:szCs w:val="24"/>
        </w:rPr>
        <w:t>:</w:t>
      </w:r>
    </w:p>
    <w:p w:rsidR="00916F2A" w:rsidRPr="00B61DB9" w:rsidRDefault="00916F2A" w:rsidP="00F5326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DB9">
        <w:rPr>
          <w:rFonts w:ascii="Times New Roman" w:hAnsi="Times New Roman" w:cs="Times New Roman"/>
          <w:sz w:val="24"/>
          <w:szCs w:val="24"/>
        </w:rPr>
        <w:t>_</w:t>
      </w:r>
      <w:r w:rsidR="001C20E5" w:rsidRPr="00B61DB9">
        <w:rPr>
          <w:rFonts w:ascii="Times New Roman" w:hAnsi="Times New Roman" w:cs="Times New Roman"/>
          <w:sz w:val="24"/>
          <w:szCs w:val="24"/>
          <w:u w:val="single"/>
        </w:rPr>
        <w:t>Хомутова</w:t>
      </w:r>
      <w:proofErr w:type="spellEnd"/>
      <w:r w:rsidR="001C20E5" w:rsidRPr="00B61DB9">
        <w:rPr>
          <w:rFonts w:ascii="Times New Roman" w:hAnsi="Times New Roman" w:cs="Times New Roman"/>
          <w:sz w:val="24"/>
          <w:szCs w:val="24"/>
          <w:u w:val="single"/>
        </w:rPr>
        <w:t xml:space="preserve"> Елена Геннадьевна, заместитель заведующего отделом по охране окружающей среды и природопользовани</w:t>
      </w:r>
      <w:r w:rsidR="001F38E0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1C20E5" w:rsidRPr="00B61DB9">
        <w:rPr>
          <w:rFonts w:ascii="Times New Roman" w:hAnsi="Times New Roman" w:cs="Times New Roman"/>
          <w:sz w:val="24"/>
          <w:szCs w:val="24"/>
          <w:u w:val="single"/>
        </w:rPr>
        <w:t xml:space="preserve">, 23 59 71, </w:t>
      </w:r>
      <w:proofErr w:type="spellStart"/>
      <w:r w:rsidR="001C20E5" w:rsidRPr="00B61DB9">
        <w:rPr>
          <w:rFonts w:ascii="Times New Roman" w:hAnsi="Times New Roman" w:cs="Times New Roman"/>
          <w:sz w:val="24"/>
          <w:szCs w:val="24"/>
          <w:u w:val="single"/>
        </w:rPr>
        <w:t>эл</w:t>
      </w:r>
      <w:proofErr w:type="spellEnd"/>
      <w:r w:rsidR="001C20E5" w:rsidRPr="00B61DB9">
        <w:rPr>
          <w:rFonts w:ascii="Times New Roman" w:hAnsi="Times New Roman" w:cs="Times New Roman"/>
          <w:sz w:val="24"/>
          <w:szCs w:val="24"/>
          <w:u w:val="single"/>
        </w:rPr>
        <w:t xml:space="preserve">. адрес: </w:t>
      </w:r>
      <w:proofErr w:type="spellStart"/>
      <w:r w:rsidR="00AC6DF5" w:rsidRPr="00B61DB9">
        <w:rPr>
          <w:rFonts w:ascii="Times New Roman" w:hAnsi="Times New Roman" w:cs="Times New Roman"/>
          <w:sz w:val="24"/>
          <w:szCs w:val="24"/>
          <w:lang w:val="en-US"/>
        </w:rPr>
        <w:t>Homutova</w:t>
      </w:r>
      <w:proofErr w:type="spellEnd"/>
      <w:r w:rsidR="00AC6DF5" w:rsidRPr="00B61DB9">
        <w:rPr>
          <w:rFonts w:ascii="Times New Roman" w:hAnsi="Times New Roman" w:cs="Times New Roman"/>
          <w:sz w:val="24"/>
          <w:szCs w:val="24"/>
        </w:rPr>
        <w:t>_</w:t>
      </w:r>
      <w:r w:rsidR="00AC6DF5" w:rsidRPr="00B61D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C6DF5" w:rsidRPr="00B61DB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C6DF5" w:rsidRPr="00B61DB9">
        <w:rPr>
          <w:rFonts w:ascii="Times New Roman" w:hAnsi="Times New Roman" w:cs="Times New Roman"/>
          <w:sz w:val="24"/>
          <w:szCs w:val="24"/>
          <w:lang w:val="en-US"/>
        </w:rPr>
        <w:t>berezniki</w:t>
      </w:r>
      <w:proofErr w:type="spellEnd"/>
      <w:r w:rsidR="00AC6DF5" w:rsidRPr="00B61DB9">
        <w:rPr>
          <w:rFonts w:ascii="Times New Roman" w:hAnsi="Times New Roman" w:cs="Times New Roman"/>
          <w:sz w:val="24"/>
          <w:szCs w:val="24"/>
        </w:rPr>
        <w:t>.</w:t>
      </w:r>
      <w:r w:rsidR="00AC6DF5" w:rsidRPr="00B61DB9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="00AC6DF5" w:rsidRPr="00B61D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C6DF5" w:rsidRPr="00B61D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C6DF5" w:rsidRPr="00B61DB9">
        <w:rPr>
          <w:rFonts w:ascii="Times New Roman" w:hAnsi="Times New Roman" w:cs="Times New Roman"/>
          <w:sz w:val="24"/>
          <w:szCs w:val="24"/>
        </w:rPr>
        <w:t>.</w:t>
      </w:r>
      <w:r w:rsidR="001F38E0">
        <w:rPr>
          <w:rFonts w:ascii="Times New Roman" w:hAnsi="Times New Roman" w:cs="Times New Roman"/>
          <w:sz w:val="24"/>
          <w:szCs w:val="24"/>
        </w:rPr>
        <w:t>_______</w:t>
      </w:r>
    </w:p>
    <w:p w:rsidR="00916F2A" w:rsidRPr="00B61DB9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2.Описание проблемы, на решение которой направлено предлагаемое правовое регулирование.</w:t>
      </w:r>
    </w:p>
    <w:p w:rsidR="00B61DB9" w:rsidRPr="00B61DB9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2.1.Формулировка проблемы и краткое ее описание</w:t>
      </w:r>
      <w:r w:rsidR="00B61DB9" w:rsidRPr="00B61DB9">
        <w:rPr>
          <w:rFonts w:ascii="Times New Roman" w:hAnsi="Times New Roman" w:cs="Times New Roman"/>
          <w:sz w:val="24"/>
          <w:szCs w:val="24"/>
        </w:rPr>
        <w:t>:</w:t>
      </w:r>
    </w:p>
    <w:p w:rsidR="00916F2A" w:rsidRPr="00B61DB9" w:rsidRDefault="00F35C67" w:rsidP="00B61DB9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Необходимость разработки нормативного правого акта, регламентирующего порядок и стандарт предоставления муниципальной услуги, предусмотрена Федеральным законом от 27.07.2010 № 210-ФЗ «Об организации предоставления государственных и муниципальных услуг»</w:t>
      </w:r>
      <w:r w:rsidR="003303B1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50330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</w:p>
    <w:p w:rsidR="00067C9C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2.2.Характеристика негативных эффектов, возникающих в связи с наличием пр</w:t>
      </w:r>
      <w:r w:rsidR="00067C9C">
        <w:rPr>
          <w:rFonts w:ascii="Times New Roman" w:hAnsi="Times New Roman" w:cs="Times New Roman"/>
          <w:sz w:val="24"/>
          <w:szCs w:val="24"/>
        </w:rPr>
        <w:t>облемы, их количественная оценка:</w:t>
      </w:r>
    </w:p>
    <w:p w:rsidR="00916F2A" w:rsidRPr="000B02D6" w:rsidRDefault="003303B1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Определение порядка и стандарта предоставления муниципальной услуги п</w:t>
      </w:r>
      <w:r w:rsidRPr="002F4C7E">
        <w:rPr>
          <w:rFonts w:ascii="Times New Roman" w:hAnsi="Times New Roman" w:cs="Times New Roman"/>
          <w:sz w:val="24"/>
          <w:szCs w:val="24"/>
          <w:u w:val="single"/>
        </w:rPr>
        <w:t>редостав</w:t>
      </w:r>
      <w:r w:rsidR="0050330C">
        <w:rPr>
          <w:rFonts w:ascii="Times New Roman" w:hAnsi="Times New Roman" w:cs="Times New Roman"/>
          <w:sz w:val="24"/>
          <w:szCs w:val="24"/>
          <w:u w:val="single"/>
        </w:rPr>
        <w:t>ления</w:t>
      </w:r>
      <w:r w:rsidRPr="002F4C7E">
        <w:rPr>
          <w:rFonts w:ascii="Times New Roman" w:hAnsi="Times New Roman" w:cs="Times New Roman"/>
          <w:sz w:val="24"/>
          <w:szCs w:val="24"/>
          <w:u w:val="single"/>
        </w:rPr>
        <w:t xml:space="preserve"> водных объектов</w:t>
      </w:r>
      <w:r>
        <w:rPr>
          <w:rFonts w:ascii="Times New Roman" w:hAnsi="Times New Roman" w:cs="Times New Roman"/>
          <w:sz w:val="24"/>
          <w:szCs w:val="24"/>
          <w:u w:val="single"/>
        </w:rPr>
        <w:t>, находящихся в собственности муниципального образ</w:t>
      </w:r>
      <w:r w:rsidR="0050330C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вания «Город Березники»</w:t>
      </w:r>
      <w:r w:rsidR="0050330C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4C7E">
        <w:rPr>
          <w:rFonts w:ascii="Times New Roman" w:hAnsi="Times New Roman" w:cs="Times New Roman"/>
          <w:sz w:val="24"/>
          <w:szCs w:val="24"/>
          <w:u w:val="single"/>
        </w:rPr>
        <w:t xml:space="preserve">в пользование на основании договора водопользования </w:t>
      </w:r>
      <w:r w:rsidRPr="002F4C7E">
        <w:rPr>
          <w:rFonts w:ascii="Times New Roman" w:hAnsi="Times New Roman" w:cs="Times New Roman"/>
          <w:sz w:val="24"/>
          <w:szCs w:val="24"/>
          <w:u w:val="single"/>
        </w:rPr>
        <w:lastRenderedPageBreak/>
        <w:t>или решения о предоставлении водного объекта в пользование</w:t>
      </w:r>
      <w:r>
        <w:rPr>
          <w:rFonts w:ascii="Times New Roman" w:hAnsi="Times New Roman" w:cs="Times New Roman"/>
          <w:sz w:val="24"/>
          <w:szCs w:val="24"/>
          <w:u w:val="single"/>
        </w:rPr>
        <w:t>.    _____________________</w:t>
      </w:r>
    </w:p>
    <w:p w:rsidR="000B02D6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2.3.Причины невозможности решения проблемы без вмешательства органов местного самоуправления</w:t>
      </w:r>
      <w:r w:rsidR="000B02D6">
        <w:rPr>
          <w:rFonts w:ascii="Times New Roman" w:hAnsi="Times New Roman" w:cs="Times New Roman"/>
          <w:sz w:val="24"/>
          <w:szCs w:val="24"/>
        </w:rPr>
        <w:t>:</w:t>
      </w:r>
    </w:p>
    <w:p w:rsidR="00916F2A" w:rsidRPr="000B02D6" w:rsidRDefault="000B02D6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2D6">
        <w:rPr>
          <w:rFonts w:ascii="Times New Roman" w:hAnsi="Times New Roman" w:cs="Times New Roman"/>
          <w:sz w:val="24"/>
          <w:szCs w:val="24"/>
          <w:u w:val="single"/>
        </w:rPr>
        <w:t>Федеральное законодательство Российской Федерации</w:t>
      </w:r>
      <w:r w:rsidR="00F325EC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916F2A" w:rsidRPr="00B61DB9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2.4.Иная информация о проблеме _______</w:t>
      </w:r>
      <w:r w:rsidR="000B02D6">
        <w:rPr>
          <w:rFonts w:ascii="Times New Roman" w:hAnsi="Times New Roman" w:cs="Times New Roman"/>
          <w:sz w:val="24"/>
          <w:szCs w:val="24"/>
          <w:u w:val="single"/>
        </w:rPr>
        <w:t xml:space="preserve">-               </w:t>
      </w:r>
      <w:r w:rsidRPr="00B61D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16F2A" w:rsidRPr="00B61DB9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3.Описание целей предлагаемого правового регулирования.</w:t>
      </w:r>
    </w:p>
    <w:p w:rsidR="003573FD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3.1.Цели предлагаемого правового регулирования</w:t>
      </w:r>
      <w:r w:rsidR="003573FD">
        <w:rPr>
          <w:rFonts w:ascii="Times New Roman" w:hAnsi="Times New Roman" w:cs="Times New Roman"/>
          <w:sz w:val="24"/>
          <w:szCs w:val="24"/>
        </w:rPr>
        <w:t>:</w:t>
      </w:r>
    </w:p>
    <w:p w:rsidR="00916F2A" w:rsidRPr="00B61DB9" w:rsidRDefault="007D416B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Определение</w:t>
      </w:r>
      <w:r w:rsidR="001F38E0" w:rsidRPr="003573FD">
        <w:rPr>
          <w:rFonts w:ascii="Times New Roman" w:hAnsi="Times New Roman" w:cs="Times New Roman"/>
          <w:sz w:val="24"/>
          <w:szCs w:val="24"/>
          <w:u w:val="single"/>
        </w:rPr>
        <w:t xml:space="preserve"> порядка </w:t>
      </w:r>
      <w:r w:rsidR="003303B1">
        <w:rPr>
          <w:rFonts w:ascii="Times New Roman" w:hAnsi="Times New Roman" w:cs="Times New Roman"/>
          <w:sz w:val="24"/>
          <w:szCs w:val="24"/>
          <w:u w:val="single"/>
        </w:rPr>
        <w:t>и стандарта предоставления муниципальной услуги.__</w:t>
      </w:r>
      <w:r w:rsidR="003573FD">
        <w:rPr>
          <w:rFonts w:ascii="Times New Roman" w:hAnsi="Times New Roman" w:cs="Times New Roman"/>
          <w:sz w:val="24"/>
          <w:szCs w:val="24"/>
        </w:rPr>
        <w:t>____</w:t>
      </w:r>
      <w:r w:rsidR="00916F2A" w:rsidRPr="00B61DB9">
        <w:rPr>
          <w:rFonts w:ascii="Times New Roman" w:hAnsi="Times New Roman" w:cs="Times New Roman"/>
          <w:sz w:val="24"/>
          <w:szCs w:val="24"/>
        </w:rPr>
        <w:t>__</w:t>
      </w:r>
    </w:p>
    <w:p w:rsidR="003303B1" w:rsidRDefault="00916F2A" w:rsidP="003303B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DB9">
        <w:rPr>
          <w:rFonts w:ascii="Times New Roman" w:hAnsi="Times New Roman" w:cs="Times New Roman"/>
          <w:sz w:val="24"/>
          <w:szCs w:val="24"/>
        </w:rPr>
        <w:t>3.2.Действующие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</w:t>
      </w:r>
      <w:r w:rsidR="003303B1">
        <w:rPr>
          <w:rFonts w:ascii="Times New Roman" w:hAnsi="Times New Roman" w:cs="Times New Roman"/>
          <w:sz w:val="24"/>
          <w:szCs w:val="24"/>
        </w:rPr>
        <w:t>:</w:t>
      </w:r>
      <w:r w:rsidRPr="00B61DB9">
        <w:rPr>
          <w:rFonts w:ascii="Times New Roman" w:hAnsi="Times New Roman" w:cs="Times New Roman"/>
          <w:sz w:val="24"/>
          <w:szCs w:val="24"/>
        </w:rPr>
        <w:t xml:space="preserve"> </w:t>
      </w:r>
      <w:r w:rsidR="003303B1">
        <w:rPr>
          <w:rFonts w:ascii="Times New Roman" w:hAnsi="Times New Roman" w:cs="Times New Roman"/>
          <w:sz w:val="24"/>
          <w:szCs w:val="24"/>
          <w:u w:val="single"/>
        </w:rPr>
        <w:t xml:space="preserve">___-__ </w:t>
      </w:r>
    </w:p>
    <w:p w:rsidR="00916F2A" w:rsidRPr="00B61DB9" w:rsidRDefault="00916F2A" w:rsidP="003303B1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4.Описание содержания предлагаемого правового регулирования и иных возможных способов решения проблемы.</w:t>
      </w:r>
    </w:p>
    <w:p w:rsidR="00916F2A" w:rsidRPr="00B61DB9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5.Описание изменений функции, полномочий, обязанностей и прав структурных подразделений администрации города Березники, а также порядка их реализации в связи с введением предлагаемого правового регулирования:</w:t>
      </w:r>
    </w:p>
    <w:p w:rsidR="00916F2A" w:rsidRPr="002B6B11" w:rsidRDefault="00916F2A" w:rsidP="00916F2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0"/>
        <w:gridCol w:w="2292"/>
        <w:gridCol w:w="2865"/>
      </w:tblGrid>
      <w:tr w:rsidR="003303B1" w:rsidRPr="002B6B11" w:rsidTr="007D3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F2A" w:rsidRPr="002B6B11" w:rsidRDefault="00916F2A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11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F2A" w:rsidRPr="002B6B11" w:rsidRDefault="00916F2A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B11">
              <w:rPr>
                <w:rFonts w:ascii="Times New Roman" w:hAnsi="Times New Roman" w:cs="Times New Roman"/>
                <w:sz w:val="24"/>
                <w:szCs w:val="24"/>
              </w:rPr>
              <w:t>Характер функции (новая/изменяемая/</w:t>
            </w:r>
            <w:proofErr w:type="gramEnd"/>
          </w:p>
          <w:p w:rsidR="00916F2A" w:rsidRPr="002B6B11" w:rsidRDefault="00916F2A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11"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F2A" w:rsidRPr="002B6B11" w:rsidRDefault="00916F2A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11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</w:tr>
      <w:tr w:rsidR="00916F2A" w:rsidRPr="002B6B11" w:rsidTr="007D3B6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F2A" w:rsidRPr="002B6B11" w:rsidRDefault="000F7370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охране окружающей среды и природопользованию администрации г.Березники</w:t>
            </w:r>
          </w:p>
        </w:tc>
      </w:tr>
      <w:tr w:rsidR="003303B1" w:rsidRPr="002B6B11" w:rsidTr="007D3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F2A" w:rsidRPr="003303B1" w:rsidRDefault="003303B1" w:rsidP="003303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3B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3303B1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r w:rsidRPr="003303B1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собственности муниципального образования </w:t>
            </w:r>
            <w:r w:rsidR="00B2773A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Березники» </w:t>
            </w:r>
            <w:r w:rsidRPr="003303B1">
              <w:rPr>
                <w:rFonts w:ascii="Times New Roman" w:hAnsi="Times New Roman" w:cs="Times New Roman"/>
                <w:sz w:val="24"/>
                <w:szCs w:val="24"/>
              </w:rPr>
              <w:t>в пользование на основании договора водопользования или решения о предоставлении водного объекта в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F2A" w:rsidRPr="002B6B11" w:rsidRDefault="003303B1" w:rsidP="000F73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F2A" w:rsidRPr="002B6B11" w:rsidRDefault="000F7370" w:rsidP="00F325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определен </w:t>
            </w:r>
            <w:r w:rsidR="004043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нормативным правовым актом администрации г.Березники, проект которого разработ</w:t>
            </w:r>
            <w:r w:rsidR="00F325EC">
              <w:rPr>
                <w:rFonts w:ascii="Times New Roman" w:hAnsi="Times New Roman" w:cs="Times New Roman"/>
                <w:sz w:val="24"/>
                <w:szCs w:val="24"/>
              </w:rPr>
              <w:t>ан.</w:t>
            </w:r>
          </w:p>
        </w:tc>
      </w:tr>
    </w:tbl>
    <w:p w:rsidR="00916F2A" w:rsidRPr="002B6B11" w:rsidRDefault="00916F2A" w:rsidP="00916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F2A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70">
        <w:rPr>
          <w:rFonts w:ascii="Times New Roman" w:hAnsi="Times New Roman" w:cs="Times New Roman"/>
          <w:sz w:val="24"/>
          <w:szCs w:val="24"/>
        </w:rPr>
        <w:t>6.Оценка расходов (доходов) бюджета города Березники, связанных с введением предлагаемого правового регулирования</w:t>
      </w:r>
      <w:r w:rsidR="003303B1">
        <w:rPr>
          <w:rFonts w:ascii="Times New Roman" w:hAnsi="Times New Roman" w:cs="Times New Roman"/>
          <w:sz w:val="24"/>
          <w:szCs w:val="24"/>
        </w:rPr>
        <w:t>:</w:t>
      </w:r>
    </w:p>
    <w:p w:rsidR="000E0E91" w:rsidRDefault="000E0E91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Платность пользования водными ресурсами на территории Российской Федерации установлена Водным кодексом Российской Федерации.</w:t>
      </w:r>
    </w:p>
    <w:p w:rsidR="003303B1" w:rsidRPr="003303B1" w:rsidRDefault="0050330C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Ставки платы за пользование водными объектами</w:t>
      </w:r>
      <w:r w:rsidR="000E0E91">
        <w:rPr>
          <w:rFonts w:ascii="Times New Roman" w:hAnsi="Times New Roman" w:cs="Times New Roman"/>
          <w:sz w:val="24"/>
          <w:szCs w:val="24"/>
          <w:u w:val="single"/>
        </w:rPr>
        <w:t xml:space="preserve">, находящимися в собственности муниципального образования «Город Березники», </w:t>
      </w:r>
      <w:r w:rsidR="004474B8">
        <w:rPr>
          <w:rFonts w:ascii="Times New Roman" w:hAnsi="Times New Roman" w:cs="Times New Roman"/>
          <w:sz w:val="24"/>
          <w:szCs w:val="24"/>
          <w:u w:val="single"/>
        </w:rPr>
        <w:t xml:space="preserve">утверждены решением Березниковской городской Думы от 24.11.2009 № 675 «Об утверждении ставок платы, порядка расчета и взимания платы за пользование водными объектами, находящимися в собственности муниципального образования «Город Березники». Сумма дохода </w:t>
      </w:r>
      <w:r w:rsidR="000E0E91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4474B8">
        <w:rPr>
          <w:rFonts w:ascii="Times New Roman" w:hAnsi="Times New Roman" w:cs="Times New Roman"/>
          <w:sz w:val="24"/>
          <w:szCs w:val="24"/>
          <w:u w:val="single"/>
        </w:rPr>
        <w:t>бю</w:t>
      </w:r>
      <w:r w:rsidR="000E0E91">
        <w:rPr>
          <w:rFonts w:ascii="Times New Roman" w:hAnsi="Times New Roman" w:cs="Times New Roman"/>
          <w:sz w:val="24"/>
          <w:szCs w:val="24"/>
          <w:u w:val="single"/>
        </w:rPr>
        <w:t>джет</w:t>
      </w:r>
      <w:r w:rsidR="00EE41F6">
        <w:rPr>
          <w:rFonts w:ascii="Times New Roman" w:hAnsi="Times New Roman" w:cs="Times New Roman"/>
          <w:sz w:val="24"/>
          <w:szCs w:val="24"/>
          <w:u w:val="single"/>
        </w:rPr>
        <w:t xml:space="preserve"> г.Березники будет определена условиями</w:t>
      </w:r>
      <w:r w:rsidR="004474B8">
        <w:rPr>
          <w:rFonts w:ascii="Times New Roman" w:hAnsi="Times New Roman" w:cs="Times New Roman"/>
          <w:sz w:val="24"/>
          <w:szCs w:val="24"/>
          <w:u w:val="single"/>
        </w:rPr>
        <w:t xml:space="preserve"> договора водоп</w:t>
      </w:r>
      <w:r w:rsidR="00EE41F6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4474B8">
        <w:rPr>
          <w:rFonts w:ascii="Times New Roman" w:hAnsi="Times New Roman" w:cs="Times New Roman"/>
          <w:sz w:val="24"/>
          <w:szCs w:val="24"/>
          <w:u w:val="single"/>
        </w:rPr>
        <w:t>льзования</w:t>
      </w:r>
      <w:r w:rsidR="00EE41F6">
        <w:rPr>
          <w:rFonts w:ascii="Times New Roman" w:hAnsi="Times New Roman" w:cs="Times New Roman"/>
          <w:sz w:val="24"/>
          <w:szCs w:val="24"/>
          <w:u w:val="single"/>
        </w:rPr>
        <w:t xml:space="preserve"> (вид и продолжительность использования водного объекта).________________</w:t>
      </w:r>
      <w:r w:rsidR="000E0E9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EE41F6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8462B8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70">
        <w:rPr>
          <w:rFonts w:ascii="Times New Roman" w:hAnsi="Times New Roman" w:cs="Times New Roman"/>
          <w:sz w:val="24"/>
          <w:szCs w:val="24"/>
        </w:rPr>
        <w:t>7.Новые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</w:t>
      </w:r>
      <w:r w:rsidR="008462B8">
        <w:rPr>
          <w:rFonts w:ascii="Times New Roman" w:hAnsi="Times New Roman" w:cs="Times New Roman"/>
          <w:sz w:val="24"/>
          <w:szCs w:val="24"/>
        </w:rPr>
        <w:t>:</w:t>
      </w:r>
    </w:p>
    <w:p w:rsidR="00916F2A" w:rsidRPr="004043D2" w:rsidRDefault="004043D2" w:rsidP="00F86638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43D2">
        <w:rPr>
          <w:rFonts w:ascii="Times New Roman" w:hAnsi="Times New Roman" w:cs="Times New Roman"/>
          <w:sz w:val="24"/>
          <w:szCs w:val="24"/>
          <w:u w:val="single"/>
        </w:rPr>
        <w:lastRenderedPageBreak/>
        <w:t>Расходы свя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заны с </w:t>
      </w:r>
      <w:r w:rsidR="000E0E91">
        <w:rPr>
          <w:rFonts w:ascii="Times New Roman" w:hAnsi="Times New Roman" w:cs="Times New Roman"/>
          <w:sz w:val="24"/>
          <w:szCs w:val="24"/>
          <w:u w:val="single"/>
        </w:rPr>
        <w:t>внесением платы за пользование водными объектами, находящимися в собственности муниципального образования</w:t>
      </w:r>
      <w:r w:rsidR="001A2CAE">
        <w:rPr>
          <w:rFonts w:ascii="Times New Roman" w:hAnsi="Times New Roman" w:cs="Times New Roman"/>
          <w:sz w:val="24"/>
          <w:szCs w:val="24"/>
          <w:u w:val="single"/>
        </w:rPr>
        <w:t xml:space="preserve"> «Город Березники», и определяются условиями договора водопользования.    </w:t>
      </w:r>
      <w:r w:rsidR="00880408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916F2A" w:rsidRPr="004043D2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916F2A" w:rsidRPr="000F7370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70">
        <w:rPr>
          <w:rFonts w:ascii="Times New Roman" w:hAnsi="Times New Roman" w:cs="Times New Roman"/>
          <w:sz w:val="24"/>
          <w:szCs w:val="24"/>
        </w:rPr>
        <w:t>8.Оценка рисков негативных последствий применения предлагаемого правового регулирования ______</w:t>
      </w:r>
      <w:r w:rsidR="0088040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F737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80408">
        <w:rPr>
          <w:rFonts w:ascii="Times New Roman" w:hAnsi="Times New Roman" w:cs="Times New Roman"/>
          <w:sz w:val="24"/>
          <w:szCs w:val="24"/>
        </w:rPr>
        <w:t>__________________</w:t>
      </w:r>
    </w:p>
    <w:p w:rsidR="00916F2A" w:rsidRPr="000F7370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70">
        <w:rPr>
          <w:rFonts w:ascii="Times New Roman" w:hAnsi="Times New Roman" w:cs="Times New Roman"/>
          <w:sz w:val="24"/>
          <w:szCs w:val="24"/>
        </w:rPr>
        <w:t>9.Необходимые для достижения заявленных целей регулирования организационно-технические, методологические, информационные и иные мероприятия ___</w:t>
      </w:r>
      <w:r w:rsidR="00F325EC">
        <w:rPr>
          <w:rFonts w:ascii="Times New Roman" w:hAnsi="Times New Roman" w:cs="Times New Roman"/>
          <w:sz w:val="24"/>
          <w:szCs w:val="24"/>
          <w:u w:val="single"/>
        </w:rPr>
        <w:t>_-</w:t>
      </w:r>
      <w:r w:rsidRPr="000F7370">
        <w:rPr>
          <w:rFonts w:ascii="Times New Roman" w:hAnsi="Times New Roman" w:cs="Times New Roman"/>
          <w:sz w:val="24"/>
          <w:szCs w:val="24"/>
        </w:rPr>
        <w:t>__</w:t>
      </w:r>
      <w:r w:rsidR="00F325EC">
        <w:rPr>
          <w:rFonts w:ascii="Times New Roman" w:hAnsi="Times New Roman" w:cs="Times New Roman"/>
          <w:sz w:val="24"/>
          <w:szCs w:val="24"/>
        </w:rPr>
        <w:t>________</w:t>
      </w:r>
    </w:p>
    <w:p w:rsidR="00916F2A" w:rsidRPr="000F7370" w:rsidRDefault="00916F2A" w:rsidP="00916F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70">
        <w:rPr>
          <w:rFonts w:ascii="Times New Roman" w:hAnsi="Times New Roman" w:cs="Times New Roman"/>
          <w:sz w:val="24"/>
          <w:szCs w:val="24"/>
        </w:rPr>
        <w:t>10.Иные сведения, которые согласно мнению разработчика позволяют оценить обоснованность предлагаемого правового регулирования _________</w:t>
      </w:r>
      <w:r w:rsidR="00F325E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F7370">
        <w:rPr>
          <w:rFonts w:ascii="Times New Roman" w:hAnsi="Times New Roman" w:cs="Times New Roman"/>
          <w:sz w:val="24"/>
          <w:szCs w:val="24"/>
        </w:rPr>
        <w:t>___________</w:t>
      </w:r>
      <w:r w:rsidR="00F325EC">
        <w:rPr>
          <w:rFonts w:ascii="Times New Roman" w:hAnsi="Times New Roman" w:cs="Times New Roman"/>
          <w:sz w:val="24"/>
          <w:szCs w:val="24"/>
        </w:rPr>
        <w:t>_______</w:t>
      </w:r>
    </w:p>
    <w:p w:rsidR="00916F2A" w:rsidRDefault="00916F2A" w:rsidP="00772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8C6" w:rsidRDefault="005E260C" w:rsidP="005E260C">
      <w:pPr>
        <w:pStyle w:val="ConsPlusNonformat"/>
        <w:ind w:left="-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486650" cy="1323975"/>
            <wp:effectExtent l="19050" t="0" r="0" b="0"/>
            <wp:docPr id="1" name="Рисунок 1" descr="C:\Users\Homutova_e\AppData\Local\Microsoft\Windows\Temporary Internet Files\Content.Word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utova_e\AppData\Local\Microsoft\Windows\Temporary Internet Files\Content.Word\ск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213" cy="132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8C6" w:rsidSect="003923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F2A"/>
    <w:rsid w:val="0003731B"/>
    <w:rsid w:val="00067C9C"/>
    <w:rsid w:val="000B02D6"/>
    <w:rsid w:val="000E0E91"/>
    <w:rsid w:val="000F7370"/>
    <w:rsid w:val="00127583"/>
    <w:rsid w:val="00145344"/>
    <w:rsid w:val="001A2CAE"/>
    <w:rsid w:val="001C20E5"/>
    <w:rsid w:val="001F38E0"/>
    <w:rsid w:val="0025575D"/>
    <w:rsid w:val="00274BA3"/>
    <w:rsid w:val="002829F5"/>
    <w:rsid w:val="002A73F5"/>
    <w:rsid w:val="002F4C7E"/>
    <w:rsid w:val="003303B1"/>
    <w:rsid w:val="003573FD"/>
    <w:rsid w:val="003574E7"/>
    <w:rsid w:val="0039231D"/>
    <w:rsid w:val="003F34D1"/>
    <w:rsid w:val="004043D2"/>
    <w:rsid w:val="004474B8"/>
    <w:rsid w:val="0050330C"/>
    <w:rsid w:val="005360B3"/>
    <w:rsid w:val="00551DAD"/>
    <w:rsid w:val="005E260C"/>
    <w:rsid w:val="006A4E3C"/>
    <w:rsid w:val="007728C6"/>
    <w:rsid w:val="007D416B"/>
    <w:rsid w:val="007D68D3"/>
    <w:rsid w:val="007F60B4"/>
    <w:rsid w:val="00840DA2"/>
    <w:rsid w:val="008462B8"/>
    <w:rsid w:val="00880408"/>
    <w:rsid w:val="008B46C0"/>
    <w:rsid w:val="008D70B4"/>
    <w:rsid w:val="00916F2A"/>
    <w:rsid w:val="009D270F"/>
    <w:rsid w:val="00A77044"/>
    <w:rsid w:val="00AB7F98"/>
    <w:rsid w:val="00AC6DF5"/>
    <w:rsid w:val="00AE1585"/>
    <w:rsid w:val="00B2773A"/>
    <w:rsid w:val="00B61DB9"/>
    <w:rsid w:val="00C47DBE"/>
    <w:rsid w:val="00CB6B19"/>
    <w:rsid w:val="00D261B2"/>
    <w:rsid w:val="00E15C9E"/>
    <w:rsid w:val="00EE41F6"/>
    <w:rsid w:val="00F325EC"/>
    <w:rsid w:val="00F35C67"/>
    <w:rsid w:val="00F4760A"/>
    <w:rsid w:val="00F53265"/>
    <w:rsid w:val="00F8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7D416B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7D416B"/>
    <w:rPr>
      <w:rFonts w:ascii="Tahoma" w:hAnsi="Tahoma" w:cs="Tahoma"/>
      <w:sz w:val="16"/>
      <w:szCs w:val="20"/>
    </w:rPr>
  </w:style>
  <w:style w:type="character" w:styleId="a5">
    <w:name w:val="Hyperlink"/>
    <w:basedOn w:val="a0"/>
    <w:rsid w:val="00F53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Каменщикова Ольга</cp:lastModifiedBy>
  <cp:revision>2</cp:revision>
  <cp:lastPrinted>2016-03-28T07:40:00Z</cp:lastPrinted>
  <dcterms:created xsi:type="dcterms:W3CDTF">2016-03-28T07:40:00Z</dcterms:created>
  <dcterms:modified xsi:type="dcterms:W3CDTF">2016-03-28T07:40:00Z</dcterms:modified>
</cp:coreProperties>
</file>