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5" w:rsidRPr="0040695B" w:rsidRDefault="00126625" w:rsidP="00126625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126625" w:rsidRPr="004C68E2" w:rsidRDefault="00126625" w:rsidP="00126625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126625" w:rsidRPr="004C68E2" w:rsidRDefault="00126625" w:rsidP="00126625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126625" w:rsidRPr="004C68E2" w:rsidRDefault="00126625" w:rsidP="00126625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08.06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992"/>
        <w:gridCol w:w="567"/>
      </w:tblGrid>
      <w:tr w:rsidR="00126625" w:rsidRPr="007B79DF" w:rsidTr="00126625">
        <w:trPr>
          <w:cantSplit/>
          <w:trHeight w:val="1489"/>
        </w:trPr>
        <w:tc>
          <w:tcPr>
            <w:tcW w:w="540" w:type="dxa"/>
          </w:tcPr>
          <w:p w:rsidR="00126625" w:rsidRPr="007B79DF" w:rsidRDefault="00126625" w:rsidP="00C3344C">
            <w:pPr>
              <w:jc w:val="center"/>
            </w:pPr>
            <w:r w:rsidRPr="007B79DF">
              <w:t>№</w:t>
            </w:r>
          </w:p>
          <w:p w:rsidR="00126625" w:rsidRPr="007B79DF" w:rsidRDefault="00126625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126625" w:rsidRPr="007B79DF" w:rsidRDefault="00126625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126625" w:rsidRPr="007B79DF" w:rsidRDefault="00126625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126625" w:rsidRPr="00E22CC6" w:rsidRDefault="00126625" w:rsidP="00597C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126625" w:rsidRPr="00F1285A" w:rsidRDefault="00126625" w:rsidP="00597C88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126625" w:rsidRPr="00F1285A" w:rsidRDefault="00126625" w:rsidP="00597C88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2" w:type="dxa"/>
            <w:textDirection w:val="tbRl"/>
          </w:tcPr>
          <w:p w:rsidR="00126625" w:rsidRDefault="00126625" w:rsidP="00597C88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126625" w:rsidRPr="001446BE" w:rsidRDefault="00126625" w:rsidP="00597C88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7B79DF" w:rsidRDefault="00126625" w:rsidP="00EA2AAB">
            <w:pPr>
              <w:jc w:val="center"/>
            </w:pPr>
            <w:r w:rsidRPr="007B79DF">
              <w:t>1</w:t>
            </w:r>
          </w:p>
        </w:tc>
        <w:tc>
          <w:tcPr>
            <w:tcW w:w="11935" w:type="dxa"/>
          </w:tcPr>
          <w:p w:rsidR="00126625" w:rsidRPr="007964F6" w:rsidRDefault="00126625" w:rsidP="00126625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7964F6">
              <w:rPr>
                <w:color w:val="000000"/>
                <w:sz w:val="24"/>
              </w:rPr>
              <w:t xml:space="preserve">Встроенное помещение, назначение: нежилое, конторское, общая площадь 190,2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>., этаж - подвал, номера на поэтажном плане 27,28,29,30,31,32,33,34,35,36,37,38,39,40,41, по адресу:</w:t>
            </w:r>
            <w:proofErr w:type="gramEnd"/>
            <w:r w:rsidRPr="007964F6">
              <w:rPr>
                <w:color w:val="000000"/>
                <w:sz w:val="24"/>
              </w:rPr>
              <w:t xml:space="preserve"> Пермский край, г. Березники, пр. Ленина, д. 12 (свободно).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7B79DF" w:rsidRDefault="00126625" w:rsidP="00EA2AAB">
            <w:pPr>
              <w:jc w:val="center"/>
            </w:pPr>
            <w:r w:rsidRPr="007B79DF">
              <w:t>2</w:t>
            </w:r>
          </w:p>
        </w:tc>
        <w:tc>
          <w:tcPr>
            <w:tcW w:w="11935" w:type="dxa"/>
          </w:tcPr>
          <w:p w:rsidR="00126625" w:rsidRPr="007964F6" w:rsidRDefault="00126625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этаж цокольный, номера на поэтажном плане 18-31, по адресу: Пермский край, г. Березники, ул. </w:t>
            </w:r>
            <w:proofErr w:type="spellStart"/>
            <w:r w:rsidRPr="007964F6">
              <w:rPr>
                <w:color w:val="000000"/>
                <w:sz w:val="24"/>
              </w:rPr>
              <w:t>К.Маркса</w:t>
            </w:r>
            <w:proofErr w:type="spellEnd"/>
            <w:r w:rsidRPr="007964F6">
              <w:rPr>
                <w:color w:val="000000"/>
                <w:sz w:val="24"/>
              </w:rPr>
              <w:t>, д. 38, пом. 1 (объект обременен договором аренды – по 25.01.2018г.).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7B79DF" w:rsidRDefault="00126625" w:rsidP="00EA2AAB">
            <w:pPr>
              <w:jc w:val="center"/>
            </w:pPr>
            <w:r w:rsidRPr="007B79DF">
              <w:t>3</w:t>
            </w:r>
          </w:p>
        </w:tc>
        <w:tc>
          <w:tcPr>
            <w:tcW w:w="11935" w:type="dxa"/>
          </w:tcPr>
          <w:p w:rsidR="00126625" w:rsidRPr="007964F6" w:rsidRDefault="00126625" w:rsidP="00126625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107,5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этаж цоколь, номера на поэтажном плане 1-10, по адресу: </w:t>
            </w:r>
            <w:proofErr w:type="gramStart"/>
            <w:r w:rsidRPr="007964F6">
              <w:rPr>
                <w:color w:val="000000"/>
                <w:sz w:val="24"/>
              </w:rPr>
              <w:t>Пермский край,</w:t>
            </w:r>
            <w:r>
              <w:rPr>
                <w:color w:val="000000"/>
                <w:sz w:val="24"/>
              </w:rPr>
              <w:t xml:space="preserve"> </w:t>
            </w:r>
            <w:r w:rsidRPr="007964F6">
              <w:rPr>
                <w:color w:val="000000"/>
                <w:sz w:val="24"/>
              </w:rPr>
              <w:t>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7B79DF" w:rsidRDefault="00126625" w:rsidP="00EA2AAB">
            <w:pPr>
              <w:jc w:val="center"/>
            </w:pPr>
            <w:r w:rsidRPr="007B79DF">
              <w:t>4</w:t>
            </w:r>
          </w:p>
        </w:tc>
        <w:tc>
          <w:tcPr>
            <w:tcW w:w="11935" w:type="dxa"/>
          </w:tcPr>
          <w:p w:rsidR="00126625" w:rsidRPr="007964F6" w:rsidRDefault="00126625" w:rsidP="00126625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нежилое помещение (</w:t>
            </w:r>
            <w:proofErr w:type="spellStart"/>
            <w:r w:rsidRPr="007964F6">
              <w:rPr>
                <w:color w:val="000000"/>
                <w:sz w:val="24"/>
              </w:rPr>
              <w:t>лит</w:t>
            </w:r>
            <w:proofErr w:type="gramStart"/>
            <w:r w:rsidRPr="007964F6">
              <w:rPr>
                <w:color w:val="000000"/>
                <w:sz w:val="24"/>
              </w:rPr>
              <w:t>.А</w:t>
            </w:r>
            <w:proofErr w:type="spellEnd"/>
            <w:proofErr w:type="gramEnd"/>
            <w:r w:rsidRPr="007964F6">
              <w:rPr>
                <w:color w:val="000000"/>
                <w:sz w:val="24"/>
              </w:rPr>
              <w:t xml:space="preserve">), назначение: нежилое, общая площадь 75,1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этаж 1, номера на поэтажном плане 1-7,11,12, по адресу: </w:t>
            </w:r>
            <w:proofErr w:type="gramStart"/>
            <w:r w:rsidRPr="007964F6">
              <w:rPr>
                <w:color w:val="000000"/>
                <w:sz w:val="24"/>
              </w:rPr>
              <w:t xml:space="preserve">Пермский край, г. Березники, ул. Пятилетки, д. 140 (объект обременен договором аренды – </w:t>
            </w:r>
            <w:r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  <w:proofErr w:type="gramEnd"/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2568BA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5" w:type="dxa"/>
          </w:tcPr>
          <w:p w:rsidR="00126625" w:rsidRPr="007964F6" w:rsidRDefault="00126625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Нежилое помещение, назначение: нежилое, общая площадь 386,1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этаж 1, номера на поэтажном плане 1-22, по адресу: Пермский край, г. Березники, ул. </w:t>
            </w:r>
            <w:proofErr w:type="spellStart"/>
            <w:r w:rsidRPr="007964F6">
              <w:rPr>
                <w:color w:val="000000"/>
                <w:sz w:val="24"/>
              </w:rPr>
              <w:t>Л.Толстого</w:t>
            </w:r>
            <w:proofErr w:type="spellEnd"/>
            <w:r w:rsidRPr="007964F6">
              <w:rPr>
                <w:color w:val="000000"/>
                <w:sz w:val="24"/>
              </w:rPr>
              <w:t>, д. 21 (объект обременен договором аренды – по 10.01.2021г.).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2568BA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126625" w:rsidRPr="007964F6" w:rsidRDefault="00126625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этаж 1, по адресу: Пермский край, г. Березники, ул. </w:t>
            </w:r>
            <w:proofErr w:type="gramStart"/>
            <w:r w:rsidRPr="007964F6">
              <w:rPr>
                <w:color w:val="000000"/>
                <w:sz w:val="24"/>
              </w:rPr>
              <w:t>Юбилейная</w:t>
            </w:r>
            <w:proofErr w:type="gramEnd"/>
            <w:r w:rsidRPr="007964F6">
              <w:rPr>
                <w:color w:val="000000"/>
                <w:sz w:val="24"/>
              </w:rPr>
              <w:t xml:space="preserve">, д. 106, пом. 1 (объект обременен договором аренды – </w:t>
            </w:r>
            <w:r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2568BA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126625" w:rsidRPr="007964F6" w:rsidRDefault="00126625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7964F6">
              <w:rPr>
                <w:color w:val="000000"/>
                <w:sz w:val="24"/>
              </w:rPr>
              <w:t>Незавершенное строительством здание, инв. 6597 (лит.</w:t>
            </w:r>
            <w:proofErr w:type="gramEnd"/>
            <w:r w:rsidRPr="007964F6">
              <w:rPr>
                <w:color w:val="000000"/>
                <w:sz w:val="24"/>
              </w:rPr>
              <w:t xml:space="preserve"> Б), площадь застройки 739,8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степень готовности 20%, с земельным участком общая площадь 2 279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>., по адресу: Пермский край, г. Березники, ул. Деменева, д. 4а (свободно).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Pr="002568BA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5" w:type="dxa"/>
          </w:tcPr>
          <w:p w:rsidR="00126625" w:rsidRPr="007964F6" w:rsidRDefault="00126625" w:rsidP="00126625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7964F6">
              <w:rPr>
                <w:color w:val="000000"/>
                <w:sz w:val="24"/>
              </w:rPr>
              <w:t>Незавершенное строительством здание, (лит.</w:t>
            </w:r>
            <w:proofErr w:type="gramEnd"/>
            <w:r w:rsidRPr="007964F6">
              <w:rPr>
                <w:color w:val="000000"/>
                <w:sz w:val="24"/>
              </w:rPr>
              <w:t xml:space="preserve"> А), назначение: объект незавершенного строительства, площадь застройки 859,2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 xml:space="preserve">., степень готовности 20%, инв. № 6597, с земельным участком общая площадь 3 806 </w:t>
            </w:r>
            <w:proofErr w:type="spellStart"/>
            <w:r w:rsidRPr="007964F6">
              <w:rPr>
                <w:color w:val="000000"/>
                <w:sz w:val="24"/>
              </w:rPr>
              <w:t>кв.м</w:t>
            </w:r>
            <w:proofErr w:type="spellEnd"/>
            <w:r w:rsidRPr="007964F6">
              <w:rPr>
                <w:color w:val="000000"/>
                <w:sz w:val="24"/>
              </w:rPr>
              <w:t>., по адресу: Пермский край, г. Березники, ул. Деменева, д. 4а (свободно).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5" w:type="dxa"/>
          </w:tcPr>
          <w:p w:rsidR="00126625" w:rsidRPr="003A3DBB" w:rsidRDefault="00126625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, 100 (свободно).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520"/>
        </w:trPr>
        <w:tc>
          <w:tcPr>
            <w:tcW w:w="540" w:type="dxa"/>
          </w:tcPr>
          <w:p w:rsidR="00126625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5" w:type="dxa"/>
          </w:tcPr>
          <w:p w:rsidR="00126625" w:rsidRPr="003A3DBB" w:rsidRDefault="00126625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здание мастерских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-Е2), назначение: нежилое, общая площадь 666,5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2 031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100 (объект обременен договорами: </w:t>
            </w:r>
            <w:r w:rsidRPr="008B5527">
              <w:rPr>
                <w:color w:val="000000"/>
                <w:sz w:val="24"/>
                <w:szCs w:val="24"/>
              </w:rPr>
              <w:t xml:space="preserve">1)Аренда: 365,4 </w:t>
            </w:r>
            <w:proofErr w:type="spellStart"/>
            <w:r w:rsidRPr="008B552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B5527">
              <w:rPr>
                <w:color w:val="000000"/>
                <w:sz w:val="24"/>
                <w:szCs w:val="24"/>
              </w:rPr>
              <w:t>. - на неопределенный срок.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5527">
              <w:rPr>
                <w:color w:val="000000"/>
                <w:sz w:val="24"/>
                <w:szCs w:val="24"/>
              </w:rPr>
              <w:t xml:space="preserve">2)Свободно – 300,3 </w:t>
            </w:r>
            <w:proofErr w:type="spellStart"/>
            <w:r w:rsidRPr="008B552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B5527">
              <w:rPr>
                <w:color w:val="000000"/>
                <w:sz w:val="24"/>
                <w:szCs w:val="24"/>
              </w:rPr>
              <w:t xml:space="preserve">.).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126625" w:rsidRPr="007B79DF" w:rsidTr="00126625">
        <w:trPr>
          <w:cantSplit/>
          <w:trHeight w:val="948"/>
        </w:trPr>
        <w:tc>
          <w:tcPr>
            <w:tcW w:w="540" w:type="dxa"/>
          </w:tcPr>
          <w:p w:rsidR="00126625" w:rsidRDefault="0012662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935" w:type="dxa"/>
          </w:tcPr>
          <w:p w:rsidR="00126625" w:rsidRPr="008B5527" w:rsidRDefault="00126625" w:rsidP="0012662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кирпичное здание склада, гараж (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482,8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1 285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100 (объект обременен договорами: </w:t>
            </w:r>
            <w:r w:rsidRPr="008B5527">
              <w:rPr>
                <w:color w:val="000000"/>
                <w:sz w:val="24"/>
                <w:szCs w:val="24"/>
              </w:rPr>
              <w:t xml:space="preserve">1)Аренда: 64,4 </w:t>
            </w:r>
            <w:proofErr w:type="spellStart"/>
            <w:r w:rsidRPr="008B552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B5527">
              <w:rPr>
                <w:color w:val="000000"/>
                <w:sz w:val="24"/>
                <w:szCs w:val="24"/>
              </w:rPr>
              <w:t xml:space="preserve">. - по 30.06.2018г.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5527">
              <w:rPr>
                <w:color w:val="000000"/>
                <w:sz w:val="24"/>
                <w:szCs w:val="24"/>
              </w:rPr>
              <w:t xml:space="preserve">2)Аренда: 66,4 </w:t>
            </w:r>
            <w:proofErr w:type="spellStart"/>
            <w:r w:rsidRPr="008B552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B5527">
              <w:rPr>
                <w:color w:val="000000"/>
                <w:sz w:val="24"/>
                <w:szCs w:val="24"/>
              </w:rPr>
              <w:t>. – 30.11.2016г.</w:t>
            </w:r>
            <w:proofErr w:type="gramEnd"/>
          </w:p>
          <w:p w:rsidR="00126625" w:rsidRPr="003A3DBB" w:rsidRDefault="00126625" w:rsidP="00126625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proofErr w:type="gramStart"/>
            <w:r w:rsidRPr="008B5527">
              <w:rPr>
                <w:color w:val="000000"/>
                <w:sz w:val="24"/>
                <w:szCs w:val="24"/>
              </w:rPr>
              <w:t xml:space="preserve">3)Свободно -352,0 </w:t>
            </w:r>
            <w:proofErr w:type="spellStart"/>
            <w:r w:rsidRPr="008B552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B5527">
              <w:rPr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6625" w:rsidRPr="00723E12" w:rsidRDefault="00126625" w:rsidP="00597C88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6625" w:rsidRPr="00723E12" w:rsidRDefault="00126625" w:rsidP="00597C8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126625" w:rsidRPr="000611FD" w:rsidRDefault="00126625" w:rsidP="00126625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126625" w:rsidRDefault="00126625" w:rsidP="00126625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044D2" w:rsidRDefault="00F044D2" w:rsidP="00126625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0103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0103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6625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26625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12662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12662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90EF-725F-4DFE-B9E3-E8D1DF8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2016-02-03T05:28:00Z</cp:lastPrinted>
  <dcterms:created xsi:type="dcterms:W3CDTF">2016-05-05T10:38:00Z</dcterms:created>
  <dcterms:modified xsi:type="dcterms:W3CDTF">2016-06-07T03:19:00Z</dcterms:modified>
</cp:coreProperties>
</file>