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C3344C" w:rsidRPr="009B3184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967210" w:rsidRPr="009B3184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3C33EF">
      <w:pPr>
        <w:spacing w:after="120"/>
        <w:ind w:left="539" w:right="663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EB5BE3">
        <w:rPr>
          <w:szCs w:val="24"/>
          <w:u w:val="single"/>
        </w:rPr>
        <w:t>2</w:t>
      </w:r>
      <w:r w:rsidR="001265C0">
        <w:rPr>
          <w:szCs w:val="24"/>
          <w:u w:val="single"/>
        </w:rPr>
        <w:t>4</w:t>
      </w:r>
      <w:r w:rsidR="00DD77CB" w:rsidRPr="009B3184">
        <w:rPr>
          <w:szCs w:val="24"/>
          <w:u w:val="single"/>
        </w:rPr>
        <w:t xml:space="preserve"> </w:t>
      </w:r>
      <w:r w:rsidR="00D71BEF">
        <w:rPr>
          <w:szCs w:val="24"/>
          <w:u w:val="single"/>
        </w:rPr>
        <w:t>ноября</w:t>
      </w:r>
      <w:r w:rsidRPr="009B3184">
        <w:rPr>
          <w:szCs w:val="24"/>
          <w:u w:val="single"/>
        </w:rPr>
        <w:t xml:space="preserve"> 201</w:t>
      </w:r>
      <w:r w:rsidR="001A7F8D" w:rsidRPr="009B3184">
        <w:rPr>
          <w:szCs w:val="24"/>
          <w:u w:val="single"/>
        </w:rPr>
        <w:t>7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FA092D">
        <w:rPr>
          <w:szCs w:val="24"/>
          <w:u w:val="single"/>
        </w:rPr>
        <w:t>4</w:t>
      </w:r>
      <w:r w:rsidRPr="009B3184">
        <w:rPr>
          <w:szCs w:val="24"/>
          <w:u w:val="single"/>
        </w:rPr>
        <w:t>-</w:t>
      </w:r>
      <w:r w:rsidR="001265C0">
        <w:rPr>
          <w:szCs w:val="24"/>
          <w:u w:val="single"/>
        </w:rPr>
        <w:t>15</w:t>
      </w:r>
      <w:r w:rsidR="00EB5BE3">
        <w:rPr>
          <w:szCs w:val="24"/>
          <w:u w:val="single"/>
        </w:rPr>
        <w:t xml:space="preserve"> 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>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37.</w:t>
      </w:r>
    </w:p>
    <w:p w:rsidR="00245225" w:rsidRPr="009B3184" w:rsidRDefault="00B95514" w:rsidP="003C33EF">
      <w:pPr>
        <w:pStyle w:val="30"/>
        <w:ind w:firstLine="709"/>
        <w:jc w:val="both"/>
        <w:rPr>
          <w:b w:val="0"/>
          <w:szCs w:val="24"/>
        </w:rPr>
      </w:pPr>
      <w:proofErr w:type="gramStart"/>
      <w:r w:rsidRPr="009B3184">
        <w:rPr>
          <w:b w:val="0"/>
          <w:szCs w:val="24"/>
        </w:rPr>
        <w:t xml:space="preserve">В соответствии с решением </w:t>
      </w:r>
      <w:proofErr w:type="spellStart"/>
      <w:r w:rsidRPr="009B3184">
        <w:rPr>
          <w:b w:val="0"/>
          <w:szCs w:val="24"/>
        </w:rPr>
        <w:t>Березниковской</w:t>
      </w:r>
      <w:proofErr w:type="spellEnd"/>
      <w:r w:rsidRPr="009B3184">
        <w:rPr>
          <w:b w:val="0"/>
          <w:szCs w:val="24"/>
        </w:rPr>
        <w:t xml:space="preserve"> городской Думы </w:t>
      </w:r>
      <w:r w:rsidR="006F188D">
        <w:rPr>
          <w:b w:val="0"/>
          <w:szCs w:val="24"/>
        </w:rPr>
        <w:t>от 28.06.2016</w:t>
      </w:r>
      <w:r w:rsidR="006F188D" w:rsidRPr="00200927">
        <w:rPr>
          <w:b w:val="0"/>
          <w:szCs w:val="24"/>
        </w:rPr>
        <w:t xml:space="preserve"> № </w:t>
      </w:r>
      <w:r w:rsidR="006F188D">
        <w:rPr>
          <w:b w:val="0"/>
          <w:szCs w:val="24"/>
        </w:rPr>
        <w:t>124</w:t>
      </w:r>
      <w:r w:rsidR="006F188D" w:rsidRPr="00200927">
        <w:rPr>
          <w:b w:val="0"/>
          <w:szCs w:val="24"/>
        </w:rPr>
        <w:t xml:space="preserve"> «Об утверждении прогнозного плана приватизации муниципального им</w:t>
      </w:r>
      <w:r w:rsidR="006F188D">
        <w:rPr>
          <w:b w:val="0"/>
          <w:szCs w:val="24"/>
        </w:rPr>
        <w:t>ущества города Березники на 2017</w:t>
      </w:r>
      <w:r w:rsidR="006F188D" w:rsidRPr="00200927">
        <w:rPr>
          <w:b w:val="0"/>
          <w:szCs w:val="24"/>
        </w:rPr>
        <w:t xml:space="preserve"> год» (</w:t>
      </w:r>
      <w:r w:rsidR="00FA092D" w:rsidRPr="00504CA7">
        <w:rPr>
          <w:b w:val="0"/>
          <w:szCs w:val="24"/>
        </w:rPr>
        <w:t>изм. № 221 от 28.02.2017г., изм. № 265 от 27.06.2017г</w:t>
      </w:r>
      <w:r w:rsidR="00610751">
        <w:rPr>
          <w:b w:val="0"/>
          <w:szCs w:val="24"/>
        </w:rPr>
        <w:t>), приказом</w:t>
      </w:r>
      <w:r w:rsidR="006F188D" w:rsidRPr="00200927">
        <w:rPr>
          <w:b w:val="0"/>
          <w:szCs w:val="24"/>
        </w:rPr>
        <w:t xml:space="preserve"> управления имущественных и земельных отношений администрации города Березники от </w:t>
      </w:r>
      <w:r w:rsidR="001265C0">
        <w:rPr>
          <w:b w:val="0"/>
          <w:szCs w:val="24"/>
        </w:rPr>
        <w:t>26</w:t>
      </w:r>
      <w:r w:rsidR="006F188D" w:rsidRPr="00200927">
        <w:rPr>
          <w:b w:val="0"/>
          <w:szCs w:val="24"/>
        </w:rPr>
        <w:t>.</w:t>
      </w:r>
      <w:r w:rsidR="001265C0">
        <w:rPr>
          <w:b w:val="0"/>
          <w:szCs w:val="24"/>
        </w:rPr>
        <w:t>10</w:t>
      </w:r>
      <w:r w:rsidR="006F188D">
        <w:rPr>
          <w:b w:val="0"/>
          <w:szCs w:val="24"/>
        </w:rPr>
        <w:t>.2017</w:t>
      </w:r>
      <w:r w:rsidR="006F188D" w:rsidRPr="00200927">
        <w:rPr>
          <w:b w:val="0"/>
          <w:szCs w:val="24"/>
        </w:rPr>
        <w:t xml:space="preserve"> № </w:t>
      </w:r>
      <w:r w:rsidR="001265C0">
        <w:rPr>
          <w:b w:val="0"/>
          <w:szCs w:val="24"/>
        </w:rPr>
        <w:t>909</w:t>
      </w:r>
      <w:r w:rsidR="006F188D" w:rsidRPr="00200927">
        <w:rPr>
          <w:b w:val="0"/>
          <w:szCs w:val="24"/>
        </w:rPr>
        <w:t>-п «Об условиях приватизации муниципального имущества»</w:t>
      </w:r>
      <w:r w:rsidRPr="009B3184">
        <w:rPr>
          <w:b w:val="0"/>
          <w:szCs w:val="24"/>
        </w:rPr>
        <w:t>, на торги выставляются:</w:t>
      </w:r>
      <w:proofErr w:type="gramEnd"/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3C33EF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FA092D" w:rsidRPr="003A7362" w:rsidRDefault="00FA092D" w:rsidP="003C33EF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Кирпичное здание УПК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- А2), назначение: нежилое, общая площадь 2 839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.; теплосчетчик; сигнализация; здание гаража из кирпича, ж/бетона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лит.Б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), назначение: нежилое, общая площадь 149,90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с земельным участком общей площадью 9 366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по адресу: Пермский край,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ерезники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, ул. Калинина, 18</w:t>
            </w:r>
            <w:r w:rsidR="003C33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FA092D">
            <w:r w:rsidRPr="00914D20">
              <w:t>Аукцион-27.05.15г.</w:t>
            </w:r>
            <w:r w:rsidR="00914D20" w:rsidRPr="00914D20">
              <w:t xml:space="preserve">, </w:t>
            </w:r>
            <w:r w:rsidRPr="00914D20">
              <w:t>Аукцион-15.07.15г</w:t>
            </w:r>
            <w:r w:rsidR="00914D20" w:rsidRPr="00914D20">
              <w:t xml:space="preserve">., ППП-02.09.15г., </w:t>
            </w:r>
          </w:p>
          <w:p w:rsidR="00FA092D" w:rsidRPr="00914D20" w:rsidRDefault="00914D20" w:rsidP="00FA092D">
            <w:r w:rsidRPr="00914D20">
              <w:t xml:space="preserve">ППП-12.10.15г., ППП-08.12.15г., </w:t>
            </w:r>
            <w:r w:rsidR="00FA092D" w:rsidRPr="00914D20">
              <w:t>ППП-03.02.16г.</w:t>
            </w:r>
            <w:r w:rsidRPr="00914D20">
              <w:t xml:space="preserve">, </w:t>
            </w:r>
          </w:p>
          <w:p w:rsidR="00FA092D" w:rsidRPr="00914D20" w:rsidRDefault="00FA092D" w:rsidP="00FA092D">
            <w:r w:rsidRPr="00914D20">
              <w:t>ППП-27.04.16г.</w:t>
            </w:r>
            <w:r w:rsidR="00914D20" w:rsidRPr="00914D20">
              <w:t xml:space="preserve">, </w:t>
            </w:r>
            <w:r w:rsidRPr="00914D20">
              <w:t>ППП-08.06.16г.</w:t>
            </w:r>
            <w:r w:rsidR="00914D20" w:rsidRPr="00914D20">
              <w:t xml:space="preserve">, </w:t>
            </w:r>
            <w:r w:rsidRPr="00914D20">
              <w:t>ППП-14.07.16г.                                 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  <w:r w:rsidR="00914D20" w:rsidRPr="00914D20">
              <w:t xml:space="preserve">, </w:t>
            </w:r>
            <w:r w:rsidRPr="00914D20">
              <w:t>ППП-29.11.16г.</w:t>
            </w:r>
          </w:p>
          <w:p w:rsidR="00914D20" w:rsidRPr="00914D20" w:rsidRDefault="00FA092D" w:rsidP="00FA092D">
            <w:r w:rsidRPr="00914D20">
              <w:t>ППП-24.01.17г.</w:t>
            </w:r>
            <w:r w:rsidR="00914D20" w:rsidRPr="00914D20">
              <w:t xml:space="preserve">, </w:t>
            </w:r>
            <w:r w:rsidRPr="00914D20">
              <w:t>ППП-21.04.17г.</w:t>
            </w:r>
            <w:r w:rsidR="00914D20" w:rsidRPr="00914D20">
              <w:t xml:space="preserve">, </w:t>
            </w:r>
            <w:r w:rsidRPr="00914D20">
              <w:t>Аукцион-09.06.17г.</w:t>
            </w:r>
            <w:r w:rsidR="00914D20" w:rsidRPr="00914D20">
              <w:t xml:space="preserve">, </w:t>
            </w:r>
          </w:p>
          <w:p w:rsidR="00A4175A" w:rsidRDefault="00914D20" w:rsidP="00A4175A">
            <w:r w:rsidRPr="00914D20">
              <w:t>ППП-28.07.17г.</w:t>
            </w:r>
            <w:r w:rsidR="00A4175A">
              <w:t>-  торги признаны не</w:t>
            </w:r>
            <w:r w:rsidR="00A4175A" w:rsidRPr="00914D20">
              <w:t>состоявшимися в силу отсутствия заявок.</w:t>
            </w:r>
          </w:p>
          <w:p w:rsidR="00FA092D" w:rsidRPr="00914D20" w:rsidRDefault="003C33EF" w:rsidP="00A4175A">
            <w:r>
              <w:t xml:space="preserve"> БОЦ-22.09.17г.</w:t>
            </w:r>
            <w:r w:rsidR="00914D20" w:rsidRPr="00914D20">
              <w:t xml:space="preserve"> </w:t>
            </w:r>
            <w:r w:rsidR="00A4175A">
              <w:t>- торги признаны не</w:t>
            </w:r>
            <w:r w:rsidR="00FA092D" w:rsidRPr="00914D20">
              <w:t>состоявшимися</w:t>
            </w:r>
            <w:r w:rsidR="00A4175A">
              <w:t>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3C33EF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2-этажное кирпичное здание учебного корпуса, инв. № 5618,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А), общая площадь 831,2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назначение: учебный корпус, с земельным участком, общей площадью 750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адрес объекта: Пермский край, г. Березники,  ул. Преображенского, д. 26 (свободно)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FA092D">
            <w:r w:rsidRPr="00914D20">
              <w:t>Аукцион-27.05.15г.</w:t>
            </w:r>
            <w:r w:rsidR="00914D20" w:rsidRPr="00914D20">
              <w:t xml:space="preserve">, </w:t>
            </w:r>
            <w:r w:rsidRPr="00914D20">
              <w:t>Аукцион-15.07.15г.</w:t>
            </w:r>
            <w:r w:rsidR="00914D20" w:rsidRPr="00914D20">
              <w:t xml:space="preserve">, </w:t>
            </w:r>
            <w:r w:rsidRPr="00914D20">
              <w:t xml:space="preserve">ППП-02.09.15г. </w:t>
            </w:r>
          </w:p>
          <w:p w:rsidR="00FA092D" w:rsidRPr="00914D20" w:rsidRDefault="00FA092D" w:rsidP="00FA092D">
            <w:r w:rsidRPr="00914D20">
              <w:t>ППП-12.10.15г.</w:t>
            </w:r>
            <w:r w:rsidR="00914D20" w:rsidRPr="00914D20">
              <w:t xml:space="preserve">, </w:t>
            </w:r>
            <w:r w:rsidRPr="00914D20">
              <w:t>ППП-08.12.15г.</w:t>
            </w:r>
            <w:r w:rsidR="00914D20" w:rsidRPr="00914D20">
              <w:t xml:space="preserve">, </w:t>
            </w:r>
            <w:r w:rsidRPr="00914D20">
              <w:t>ППП-03.02.16г.</w:t>
            </w:r>
            <w:r w:rsidR="00914D20" w:rsidRPr="00914D20">
              <w:t xml:space="preserve">, </w:t>
            </w:r>
            <w:r w:rsidRPr="00914D20">
              <w:t>ППП-27.04.16г.</w:t>
            </w:r>
          </w:p>
          <w:p w:rsidR="00FA092D" w:rsidRPr="00914D20" w:rsidRDefault="00FA092D" w:rsidP="00FA092D">
            <w:r w:rsidRPr="00914D20">
              <w:t>ППП-08.06.16г.</w:t>
            </w:r>
            <w:r w:rsidR="00914D20" w:rsidRPr="00914D20">
              <w:t>, ППП-14.07.16г.</w:t>
            </w:r>
            <w:proofErr w:type="gramStart"/>
            <w:r w:rsidR="00914D20" w:rsidRPr="00914D20">
              <w:t xml:space="preserve"> ,</w:t>
            </w:r>
            <w:proofErr w:type="gramEnd"/>
            <w:r w:rsidRPr="00914D20">
              <w:t>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</w:p>
          <w:p w:rsidR="00A4175A" w:rsidRDefault="00FA092D" w:rsidP="00A4175A">
            <w:r w:rsidRPr="00914D20">
              <w:t>ППП-29.11.16г</w:t>
            </w:r>
            <w:r w:rsidR="00914D20" w:rsidRPr="00914D20">
              <w:t xml:space="preserve">., </w:t>
            </w:r>
            <w:r w:rsidRPr="00914D20">
              <w:t>Аукцион-24.01.17г.</w:t>
            </w:r>
            <w:r w:rsidR="00914D20" w:rsidRPr="00914D20">
              <w:t xml:space="preserve">, Аукцион-21.04.17г., </w:t>
            </w:r>
          </w:p>
          <w:p w:rsidR="00A4175A" w:rsidRDefault="00A4175A" w:rsidP="00A4175A">
            <w:r>
              <w:t xml:space="preserve">ППП-28.07.17г. - </w:t>
            </w:r>
            <w:r w:rsidRPr="00914D20">
              <w:t>все торги признаны не состоявшимися в силу отсутствия заявок.</w:t>
            </w:r>
            <w:r>
              <w:t xml:space="preserve"> </w:t>
            </w:r>
          </w:p>
          <w:p w:rsidR="00FA092D" w:rsidRPr="00914D20" w:rsidRDefault="00A4175A" w:rsidP="00A4175A">
            <w:r>
              <w:t>БОЦ-22.09.17г.</w:t>
            </w:r>
            <w:r w:rsidRPr="00914D20">
              <w:t xml:space="preserve"> </w:t>
            </w:r>
            <w:r>
              <w:t>- торги признаны не</w:t>
            </w:r>
            <w:r w:rsidRPr="00914D20">
              <w:t>состоявшимися</w:t>
            </w:r>
            <w:r>
              <w:t>.</w:t>
            </w:r>
            <w:r w:rsidR="00FA092D" w:rsidRPr="00914D20">
              <w:t xml:space="preserve"> 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3C33EF" w:rsidP="00256904">
            <w:pPr>
              <w:jc w:val="center"/>
            </w:pPr>
            <w:r>
              <w:t>3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Газопровод низкого давления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), протяженностью 1480 м., назначение: газопровод, по адресу: 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Пермский край, г. Березники, ул. Панфилова, ул. Свободы, ул. Нахимова (свободно)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="003C33EF">
              <w:rPr>
                <w:color w:val="000000"/>
                <w:sz w:val="24"/>
                <w:szCs w:val="24"/>
              </w:rPr>
              <w:t xml:space="preserve"> </w:t>
            </w:r>
            <w:r w:rsidR="003C33EF" w:rsidRPr="003C33EF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6237" w:type="dxa"/>
          </w:tcPr>
          <w:p w:rsidR="00AD7B5C" w:rsidRPr="00914D20" w:rsidRDefault="00AD7B5C" w:rsidP="00914D20">
            <w:pPr>
              <w:spacing w:line="240" w:lineRule="exact"/>
            </w:pPr>
            <w:r w:rsidRPr="00914D20">
              <w:t>Аукцион-27.05.15г.</w:t>
            </w:r>
            <w:r w:rsidR="00914D20" w:rsidRPr="00914D20">
              <w:t>, А</w:t>
            </w:r>
            <w:r w:rsidRPr="00914D20">
              <w:t>укцион-15.07.15г.</w:t>
            </w:r>
            <w:r w:rsidR="00914D20" w:rsidRPr="00914D20">
              <w:t xml:space="preserve">, </w:t>
            </w:r>
            <w:r w:rsidRPr="00914D20">
              <w:t>ППП-02.09.15г.               ППП-12.10.15г.</w:t>
            </w:r>
            <w:r w:rsidR="00914D20" w:rsidRPr="00914D20">
              <w:t xml:space="preserve">, </w:t>
            </w:r>
            <w:r w:rsidRPr="00914D20">
              <w:t>ППП-08.12.15г.</w:t>
            </w:r>
            <w:r w:rsidR="00914D20" w:rsidRPr="00914D20">
              <w:t xml:space="preserve">, </w:t>
            </w:r>
            <w:r w:rsidRPr="00914D20">
              <w:t>ППП-27.04.16г.</w:t>
            </w:r>
            <w:r w:rsidR="00914D20" w:rsidRPr="00914D20">
              <w:t xml:space="preserve">, </w:t>
            </w:r>
            <w:r w:rsidRPr="00914D20">
              <w:t>ППП-08.06.16г.</w:t>
            </w:r>
          </w:p>
          <w:p w:rsidR="00AD7B5C" w:rsidRPr="00914D20" w:rsidRDefault="00AD7B5C" w:rsidP="00914D20">
            <w:pPr>
              <w:spacing w:line="240" w:lineRule="exact"/>
            </w:pPr>
            <w:r w:rsidRPr="00914D20">
              <w:t>ППП-14.07.16г.</w:t>
            </w:r>
            <w:r w:rsidR="00914D20" w:rsidRPr="00914D20">
              <w:t xml:space="preserve">, </w:t>
            </w:r>
            <w:r w:rsidRPr="00914D20">
              <w:t>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  <w:r w:rsidR="00914D20" w:rsidRPr="00914D20">
              <w:t>,</w:t>
            </w:r>
            <w:r w:rsidRPr="00914D20">
              <w:t xml:space="preserve"> ППП-29.11.16г.</w:t>
            </w:r>
          </w:p>
          <w:p w:rsidR="00914D20" w:rsidRPr="00914D20" w:rsidRDefault="00914D20" w:rsidP="00914D20">
            <w:pPr>
              <w:spacing w:line="240" w:lineRule="exact"/>
            </w:pPr>
            <w:r w:rsidRPr="00914D20">
              <w:t xml:space="preserve">ППП-24.01.17г., </w:t>
            </w:r>
            <w:r w:rsidR="00AD7B5C" w:rsidRPr="00914D20">
              <w:t>Аукцион-21.04.17г.</w:t>
            </w:r>
            <w:r w:rsidRPr="00914D20">
              <w:t xml:space="preserve">, </w:t>
            </w:r>
            <w:r w:rsidR="00AD7B5C" w:rsidRPr="00914D20">
              <w:t>Аукцион-09.06.17г.</w:t>
            </w:r>
            <w:r w:rsidRPr="00914D20">
              <w:t xml:space="preserve">, </w:t>
            </w:r>
          </w:p>
          <w:p w:rsidR="00A4175A" w:rsidRPr="00914D20" w:rsidRDefault="00914D20" w:rsidP="005211CE">
            <w:pPr>
              <w:spacing w:line="240" w:lineRule="exact"/>
            </w:pPr>
            <w:r w:rsidRPr="00914D20">
              <w:t xml:space="preserve">ППП-28.07.17г. </w:t>
            </w:r>
            <w:r w:rsidR="00A4175A">
              <w:t xml:space="preserve"> – торги признаны не</w:t>
            </w:r>
            <w:r w:rsidR="00AD7B5C" w:rsidRPr="00914D20">
              <w:t>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3C33EF" w:rsidP="003C33EF">
            <w:pPr>
              <w:jc w:val="center"/>
            </w:pPr>
            <w:r>
              <w:t>4</w:t>
            </w:r>
          </w:p>
        </w:tc>
        <w:tc>
          <w:tcPr>
            <w:tcW w:w="9242" w:type="dxa"/>
          </w:tcPr>
          <w:p w:rsidR="00FA092D" w:rsidRPr="003A7362" w:rsidRDefault="00FA092D" w:rsidP="00FD0FAA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2-этажное кирпичное здание столярных мастерских,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А), назначение: столярные мастерские, общая площадь 764,5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1-этажное кирпичное здание гаража, сварочной мастерской, (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. Б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1), назначение: гараж, сварочная мастерская,  общая площадь 299,50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1-этажное кирпичное здание сушилки (лит. В), назначение: сушилка, общая площадь 77,30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с земельным участком, общей площадью 3 612,0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адрес объекта: 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Пермский край, г. Березники, ул. П</w:t>
            </w:r>
            <w:r>
              <w:rPr>
                <w:color w:val="000000"/>
                <w:sz w:val="24"/>
                <w:szCs w:val="24"/>
              </w:rPr>
              <w:t xml:space="preserve">реображенского, д. 21 </w:t>
            </w:r>
            <w:r w:rsidR="00856C28" w:rsidRPr="00856C28">
              <w:rPr>
                <w:color w:val="000000"/>
                <w:sz w:val="24"/>
                <w:szCs w:val="24"/>
              </w:rPr>
              <w:t xml:space="preserve">(объект обременен договором </w:t>
            </w:r>
            <w:r w:rsidR="00856C28">
              <w:rPr>
                <w:color w:val="000000"/>
                <w:sz w:val="24"/>
                <w:szCs w:val="24"/>
              </w:rPr>
              <w:t>аренды</w:t>
            </w:r>
            <w:r w:rsidR="00856C28" w:rsidRPr="00856C28">
              <w:rPr>
                <w:color w:val="000000"/>
                <w:sz w:val="24"/>
                <w:szCs w:val="24"/>
              </w:rPr>
              <w:t xml:space="preserve"> </w:t>
            </w:r>
            <w:r w:rsidR="00856C28">
              <w:rPr>
                <w:color w:val="000000"/>
                <w:sz w:val="24"/>
                <w:szCs w:val="24"/>
              </w:rPr>
              <w:t>764,5</w:t>
            </w:r>
            <w:r w:rsidR="00856C28" w:rsidRPr="00856C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C28" w:rsidRPr="00856C2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56C28" w:rsidRPr="00856C28">
              <w:rPr>
                <w:color w:val="000000"/>
                <w:sz w:val="24"/>
                <w:szCs w:val="24"/>
              </w:rPr>
              <w:t>.</w:t>
            </w:r>
            <w:r w:rsidR="00856C28">
              <w:rPr>
                <w:color w:val="000000"/>
                <w:sz w:val="24"/>
                <w:szCs w:val="24"/>
              </w:rPr>
              <w:t xml:space="preserve"> по 27.07.2022г.</w:t>
            </w:r>
            <w:r w:rsidRPr="003A736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37" w:type="dxa"/>
          </w:tcPr>
          <w:p w:rsidR="00914D20" w:rsidRDefault="00914D20" w:rsidP="00AD7B5C">
            <w:pPr>
              <w:suppressAutoHyphens/>
              <w:spacing w:line="220" w:lineRule="exact"/>
              <w:ind w:right="-69"/>
            </w:pPr>
            <w:r w:rsidRPr="00914D20">
              <w:t xml:space="preserve">Аукцион-27.05.15г., </w:t>
            </w:r>
            <w:r w:rsidR="00AD7B5C" w:rsidRPr="00914D20">
              <w:t>Аукцион-15.07.15г.</w:t>
            </w:r>
            <w:r w:rsidRPr="00914D20">
              <w:t xml:space="preserve">, ППП-02.09.15г., </w:t>
            </w:r>
          </w:p>
          <w:p w:rsidR="00914D20" w:rsidRDefault="00914D20" w:rsidP="00AD7B5C">
            <w:pPr>
              <w:suppressAutoHyphens/>
              <w:spacing w:line="220" w:lineRule="exact"/>
              <w:ind w:right="-69"/>
            </w:pPr>
            <w:r>
              <w:t xml:space="preserve">ППП-12.10.15г., </w:t>
            </w:r>
            <w:r w:rsidRPr="00914D20">
              <w:t xml:space="preserve">ППП-08.12.15г., </w:t>
            </w:r>
            <w:r w:rsidR="00AD7B5C" w:rsidRPr="00914D20">
              <w:t>ППП-03.02.16г.</w:t>
            </w:r>
            <w:r w:rsidRPr="00914D20">
              <w:t xml:space="preserve">, ППП-27.04.16г., </w:t>
            </w:r>
          </w:p>
          <w:p w:rsidR="00A4175A" w:rsidRDefault="00914D20" w:rsidP="00A4175A">
            <w:pPr>
              <w:spacing w:line="240" w:lineRule="exact"/>
            </w:pPr>
            <w:r>
              <w:t>ППП-08.06.16г., ППП-14.07.16г.</w:t>
            </w:r>
            <w:r w:rsidRPr="00914D20">
              <w:t xml:space="preserve">, </w:t>
            </w:r>
            <w:r>
              <w:t>ППП-31.08.16г.</w:t>
            </w:r>
            <w:r w:rsidRPr="00914D20">
              <w:t xml:space="preserve">, </w:t>
            </w:r>
            <w:r w:rsidR="00AD7B5C" w:rsidRPr="00914D20">
              <w:t>ППП-11.10.16г.</w:t>
            </w:r>
            <w:r w:rsidRPr="00914D20">
              <w:t xml:space="preserve">, </w:t>
            </w:r>
            <w:r w:rsidR="00AD7B5C" w:rsidRPr="00914D20">
              <w:t xml:space="preserve"> ППП-29.11.16г.</w:t>
            </w:r>
            <w:r>
              <w:t xml:space="preserve">, </w:t>
            </w:r>
            <w:r w:rsidR="00AD7B5C" w:rsidRPr="00914D20">
              <w:t>ППП-24.01.16г.</w:t>
            </w:r>
            <w:r w:rsidRPr="00914D20">
              <w:t xml:space="preserve">, </w:t>
            </w:r>
            <w:r w:rsidR="00AD7B5C" w:rsidRPr="00914D20">
              <w:t>ППП-21.04.17г.</w:t>
            </w:r>
            <w:r w:rsidRPr="00914D20">
              <w:t xml:space="preserve">, </w:t>
            </w:r>
            <w:r w:rsidR="00AD7B5C" w:rsidRPr="00914D20">
              <w:t>Аукцион-09.06.17г.</w:t>
            </w:r>
            <w:r w:rsidRPr="00914D20">
              <w:t>, ППП-28.07.17г.</w:t>
            </w:r>
            <w:r w:rsidR="00A4175A">
              <w:t xml:space="preserve"> - торги признаны не</w:t>
            </w:r>
            <w:r w:rsidR="00A4175A" w:rsidRPr="00914D20">
              <w:t>состоявшимися в силу отсутствия заявок.</w:t>
            </w:r>
          </w:p>
          <w:p w:rsidR="000355B7" w:rsidRPr="00914D20" w:rsidRDefault="003C33EF" w:rsidP="005211CE">
            <w:pPr>
              <w:suppressAutoHyphens/>
              <w:spacing w:line="220" w:lineRule="exact"/>
              <w:ind w:right="-69"/>
            </w:pPr>
            <w:r>
              <w:t>БОЦ-22.09.17г.</w:t>
            </w:r>
            <w:r w:rsidR="00914D20" w:rsidRPr="00914D20">
              <w:t xml:space="preserve"> </w:t>
            </w:r>
            <w:r w:rsidR="00A4175A">
              <w:t>–</w:t>
            </w:r>
            <w:r w:rsidR="005211CE">
              <w:t xml:space="preserve"> </w:t>
            </w:r>
            <w:r w:rsidR="00A4175A">
              <w:t>торги признаны не</w:t>
            </w:r>
            <w:r w:rsidR="00AD7B5C" w:rsidRPr="00914D20">
              <w:t>состоявшимися</w:t>
            </w:r>
            <w:r w:rsidR="00A4175A">
              <w:t>.</w:t>
            </w:r>
          </w:p>
        </w:tc>
      </w:tr>
      <w:tr w:rsidR="001265C0" w:rsidRPr="009B3184" w:rsidTr="007C7821">
        <w:trPr>
          <w:cantSplit/>
          <w:trHeight w:val="548"/>
        </w:trPr>
        <w:tc>
          <w:tcPr>
            <w:tcW w:w="540" w:type="dxa"/>
          </w:tcPr>
          <w:p w:rsidR="001265C0" w:rsidRDefault="003C33EF" w:rsidP="00256904">
            <w:pPr>
              <w:jc w:val="center"/>
            </w:pPr>
            <w:r>
              <w:t>5</w:t>
            </w:r>
          </w:p>
        </w:tc>
        <w:tc>
          <w:tcPr>
            <w:tcW w:w="9242" w:type="dxa"/>
          </w:tcPr>
          <w:p w:rsidR="001265C0" w:rsidRPr="003A7362" w:rsidRDefault="003C33EF" w:rsidP="00FD0FAA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C33EF">
              <w:rPr>
                <w:color w:val="000000"/>
                <w:sz w:val="24"/>
                <w:szCs w:val="24"/>
              </w:rPr>
              <w:t xml:space="preserve">дноэтажное модульное здание пищеблока, общей площадью 352 </w:t>
            </w:r>
            <w:proofErr w:type="spellStart"/>
            <w:r w:rsidRPr="003C33E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C33EF">
              <w:rPr>
                <w:color w:val="000000"/>
                <w:sz w:val="24"/>
                <w:szCs w:val="24"/>
              </w:rPr>
              <w:t xml:space="preserve">., расположенное на территории спортивно-туристического лагеря «Темп», по адресу: Пермский край, </w:t>
            </w:r>
            <w:proofErr w:type="spellStart"/>
            <w:r w:rsidRPr="003C33EF">
              <w:rPr>
                <w:color w:val="000000"/>
                <w:sz w:val="24"/>
                <w:szCs w:val="24"/>
              </w:rPr>
              <w:t>Усольский</w:t>
            </w:r>
            <w:proofErr w:type="spellEnd"/>
            <w:r w:rsidRPr="003C33EF">
              <w:rPr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3C33EF">
              <w:rPr>
                <w:color w:val="000000"/>
                <w:sz w:val="24"/>
                <w:szCs w:val="24"/>
              </w:rPr>
              <w:t>Огурдино</w:t>
            </w:r>
            <w:proofErr w:type="spellEnd"/>
          </w:p>
        </w:tc>
        <w:tc>
          <w:tcPr>
            <w:tcW w:w="6237" w:type="dxa"/>
          </w:tcPr>
          <w:p w:rsidR="003C33EF" w:rsidRDefault="003C33EF" w:rsidP="003C33EF">
            <w:pPr>
              <w:spacing w:line="220" w:lineRule="exact"/>
            </w:pPr>
            <w:r w:rsidRPr="0070504F">
              <w:t xml:space="preserve">Аукцион-09.06.17г. </w:t>
            </w:r>
            <w:r>
              <w:t>ППП - 28.07.17г., ППП- 22.09.17г.</w:t>
            </w:r>
            <w:r w:rsidRPr="0070504F">
              <w:t>– все торги признаны не состоявшимися в силу отсутствия заявок.</w:t>
            </w:r>
          </w:p>
          <w:p w:rsidR="001265C0" w:rsidRPr="00914D20" w:rsidRDefault="001265C0" w:rsidP="00AD7B5C">
            <w:pPr>
              <w:suppressAutoHyphens/>
              <w:spacing w:line="220" w:lineRule="exact"/>
              <w:ind w:right="-69"/>
            </w:pPr>
          </w:p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Форма подачи предложений:</w:t>
      </w:r>
      <w:r w:rsidRPr="009B3184">
        <w:rPr>
          <w:sz w:val="24"/>
          <w:szCs w:val="24"/>
        </w:rPr>
        <w:t xml:space="preserve"> предложения о цене </w:t>
      </w:r>
      <w:proofErr w:type="gramStart"/>
      <w:r w:rsidRPr="009B3184">
        <w:rPr>
          <w:sz w:val="24"/>
          <w:szCs w:val="24"/>
        </w:rPr>
        <w:t>заявляются</w:t>
      </w:r>
      <w:proofErr w:type="gramEnd"/>
      <w:r w:rsidRPr="009B3184">
        <w:rPr>
          <w:sz w:val="24"/>
          <w:szCs w:val="24"/>
        </w:rPr>
        <w:t xml:space="preserve"> письменно в запечатанных конвертах. </w:t>
      </w:r>
    </w:p>
    <w:p w:rsidR="007C7821" w:rsidRPr="009B318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lastRenderedPageBreak/>
        <w:t>Порядок, место, даты начала и окончания подачи заявок:</w:t>
      </w:r>
    </w:p>
    <w:p w:rsidR="009E5617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, Постановлением главы города Березники от 20.11.2006 № 1524 «Об утверждении </w:t>
      </w:r>
      <w:proofErr w:type="gramStart"/>
      <w:r w:rsidR="00831ACC" w:rsidRPr="009B3184">
        <w:rPr>
          <w:rFonts w:ascii="Times New Roman" w:hAnsi="Times New Roman" w:cs="Times New Roman"/>
          <w:sz w:val="24"/>
          <w:szCs w:val="27"/>
        </w:rPr>
        <w:t>порядка подведения итогов продажи муниципального имущества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и заключения с покупателем договора  купли-продаж</w:t>
      </w:r>
      <w:r w:rsidR="009F5285">
        <w:rPr>
          <w:rFonts w:ascii="Times New Roman" w:hAnsi="Times New Roman" w:cs="Times New Roman"/>
          <w:sz w:val="24"/>
          <w:szCs w:val="27"/>
        </w:rPr>
        <w:t>и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9B3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18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3C33EF">
        <w:rPr>
          <w:sz w:val="24"/>
          <w:szCs w:val="24"/>
        </w:rPr>
        <w:t>30</w:t>
      </w:r>
      <w:r w:rsidR="00DD77CB" w:rsidRPr="009B3184">
        <w:rPr>
          <w:sz w:val="24"/>
          <w:szCs w:val="24"/>
        </w:rPr>
        <w:t>.</w:t>
      </w:r>
      <w:r w:rsidR="003C33EF">
        <w:rPr>
          <w:sz w:val="24"/>
          <w:szCs w:val="24"/>
        </w:rPr>
        <w:t>10</w:t>
      </w:r>
      <w:r w:rsidRPr="009B3184">
        <w:rPr>
          <w:sz w:val="24"/>
          <w:szCs w:val="24"/>
        </w:rPr>
        <w:t>.201</w:t>
      </w:r>
      <w:r w:rsidR="006F188D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3C33EF">
        <w:rPr>
          <w:sz w:val="24"/>
          <w:szCs w:val="24"/>
        </w:rPr>
        <w:t>23</w:t>
      </w:r>
      <w:r w:rsidR="00DD77CB" w:rsidRPr="009B3184">
        <w:rPr>
          <w:sz w:val="24"/>
          <w:szCs w:val="24"/>
        </w:rPr>
        <w:t>.</w:t>
      </w:r>
      <w:r w:rsidR="003C33EF">
        <w:rPr>
          <w:sz w:val="24"/>
          <w:szCs w:val="24"/>
        </w:rPr>
        <w:t>11</w:t>
      </w:r>
      <w:r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9B3184">
        <w:rPr>
          <w:sz w:val="24"/>
          <w:szCs w:val="24"/>
        </w:rPr>
        <w:t>до</w:t>
      </w:r>
      <w:proofErr w:type="gramEnd"/>
      <w:r w:rsidRPr="009B3184">
        <w:rPr>
          <w:sz w:val="24"/>
          <w:szCs w:val="24"/>
        </w:rPr>
        <w:t xml:space="preserve"> 13-00ч.) (время местное).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>. № 9.</w:t>
      </w:r>
    </w:p>
    <w:p w:rsidR="004B0ED8" w:rsidRPr="009B3184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3184">
        <w:rPr>
          <w:sz w:val="24"/>
          <w:szCs w:val="24"/>
        </w:rPr>
        <w:t>,</w:t>
      </w:r>
      <w:proofErr w:type="gramEnd"/>
      <w:r w:rsidRPr="009B318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EB5BE3">
      <w:pPr>
        <w:overflowPunct w:val="0"/>
        <w:autoSpaceDE w:val="0"/>
        <w:autoSpaceDN w:val="0"/>
        <w:adjustRightInd w:val="0"/>
        <w:spacing w:line="280" w:lineRule="exact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EB5BE3">
      <w:pPr>
        <w:spacing w:line="280" w:lineRule="exact"/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EB5BE3">
      <w:pPr>
        <w:shd w:val="clear" w:color="auto" w:fill="FFFFFF"/>
        <w:spacing w:line="280" w:lineRule="exact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EB5BE3">
      <w:pPr>
        <w:tabs>
          <w:tab w:val="left" w:pos="709"/>
          <w:tab w:val="left" w:pos="851"/>
        </w:tabs>
        <w:spacing w:line="280" w:lineRule="exact"/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proofErr w:type="gramStart"/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9B3184">
        <w:rPr>
          <w:rStyle w:val="af0"/>
        </w:rPr>
        <w:t xml:space="preserve">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EB5BE3">
      <w:pPr>
        <w:overflowPunct w:val="0"/>
        <w:autoSpaceDE w:val="0"/>
        <w:autoSpaceDN w:val="0"/>
        <w:adjustRightInd w:val="0"/>
        <w:spacing w:line="280" w:lineRule="exact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9B318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i/>
          <w:sz w:val="24"/>
          <w:szCs w:val="24"/>
        </w:rPr>
        <w:t xml:space="preserve"> </w:t>
      </w:r>
      <w:r w:rsidRPr="009B3184">
        <w:rPr>
          <w:rFonts w:ascii="Times New Roman" w:hAnsi="Times New Roman"/>
          <w:sz w:val="24"/>
          <w:szCs w:val="28"/>
        </w:rPr>
        <w:t xml:space="preserve">в течение пяти рабочих дней </w:t>
      </w:r>
      <w:proofErr w:type="gramStart"/>
      <w:r w:rsidRPr="009B3184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9B3184">
        <w:rPr>
          <w:rFonts w:ascii="Times New Roman" w:hAnsi="Times New Roman"/>
          <w:sz w:val="24"/>
          <w:szCs w:val="28"/>
        </w:rPr>
        <w:t xml:space="preserve"> итогов продажи.</w:t>
      </w:r>
    </w:p>
    <w:p w:rsidR="00DD77CB" w:rsidRPr="009B3184" w:rsidRDefault="00DD77CB" w:rsidP="00EB5BE3">
      <w:pPr>
        <w:suppressAutoHyphens/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9B3184">
        <w:rPr>
          <w:sz w:val="24"/>
          <w:szCs w:val="24"/>
        </w:rPr>
        <w:t>р</w:t>
      </w:r>
      <w:proofErr w:type="gramEnd"/>
      <w:r w:rsidRPr="009B318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9B318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lastRenderedPageBreak/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10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  <w:proofErr w:type="gramEnd"/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  <w:r w:rsidRPr="009B3184">
        <w:rPr>
          <w:sz w:val="24"/>
          <w:szCs w:val="24"/>
        </w:rPr>
        <w:t xml:space="preserve"> </w:t>
      </w:r>
    </w:p>
    <w:p w:rsidR="00DD77CB" w:rsidRPr="009B3184" w:rsidRDefault="00DD77CB" w:rsidP="00EB5BE3">
      <w:pPr>
        <w:tabs>
          <w:tab w:val="left" w:pos="0"/>
        </w:tabs>
        <w:spacing w:line="28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4E3BF5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A350E7">
        <w:rPr>
          <w:sz w:val="24"/>
          <w:szCs w:val="24"/>
        </w:rPr>
        <w:t>4</w:t>
      </w:r>
      <w:r w:rsidR="009E5617" w:rsidRPr="009B3184">
        <w:rPr>
          <w:sz w:val="24"/>
          <w:szCs w:val="24"/>
        </w:rPr>
        <w:t>:</w:t>
      </w:r>
      <w:r w:rsidR="003C33EF">
        <w:rPr>
          <w:sz w:val="24"/>
          <w:szCs w:val="24"/>
        </w:rPr>
        <w:t>15ч</w:t>
      </w:r>
      <w:r w:rsidR="009E5617" w:rsidRPr="009B3184">
        <w:rPr>
          <w:sz w:val="24"/>
          <w:szCs w:val="24"/>
        </w:rPr>
        <w:t xml:space="preserve">. (время местное) </w:t>
      </w:r>
      <w:r w:rsidR="000C2617">
        <w:rPr>
          <w:sz w:val="24"/>
          <w:szCs w:val="24"/>
        </w:rPr>
        <w:t>2</w:t>
      </w:r>
      <w:r w:rsidR="003C33EF">
        <w:rPr>
          <w:sz w:val="24"/>
          <w:szCs w:val="24"/>
        </w:rPr>
        <w:t>4</w:t>
      </w:r>
      <w:r w:rsidR="002F2402" w:rsidRPr="009B3184">
        <w:rPr>
          <w:sz w:val="24"/>
          <w:szCs w:val="24"/>
        </w:rPr>
        <w:t>.</w:t>
      </w:r>
      <w:r w:rsidR="00D27BC6">
        <w:rPr>
          <w:sz w:val="24"/>
          <w:szCs w:val="24"/>
        </w:rPr>
        <w:t>11</w:t>
      </w:r>
      <w:bookmarkStart w:id="0" w:name="_GoBack"/>
      <w:bookmarkEnd w:id="0"/>
      <w:r w:rsidR="009E5617"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 xml:space="preserve">г. по адресу: Пермский край, г. Березники, пл. </w:t>
      </w:r>
      <w:proofErr w:type="gramStart"/>
      <w:r w:rsidR="009E5617" w:rsidRPr="009B3184">
        <w:rPr>
          <w:sz w:val="24"/>
          <w:szCs w:val="24"/>
        </w:rPr>
        <w:t>Советская</w:t>
      </w:r>
      <w:proofErr w:type="gramEnd"/>
      <w:r w:rsidR="009E5617" w:rsidRPr="009B3184">
        <w:rPr>
          <w:sz w:val="24"/>
          <w:szCs w:val="24"/>
        </w:rPr>
        <w:t xml:space="preserve">, 1, </w:t>
      </w:r>
      <w:proofErr w:type="spellStart"/>
      <w:r w:rsidR="009E5617" w:rsidRPr="009B3184">
        <w:rPr>
          <w:sz w:val="24"/>
          <w:szCs w:val="24"/>
        </w:rPr>
        <w:t>каб</w:t>
      </w:r>
      <w:proofErr w:type="spellEnd"/>
      <w:r w:rsidR="009E5617" w:rsidRPr="009B3184">
        <w:rPr>
          <w:sz w:val="24"/>
          <w:szCs w:val="24"/>
        </w:rPr>
        <w:t>.  № 37.</w:t>
      </w:r>
      <w:r w:rsidR="00302EEE" w:rsidRPr="008F01E4">
        <w:rPr>
          <w:sz w:val="24"/>
          <w:szCs w:val="24"/>
        </w:rPr>
        <w:t xml:space="preserve"> </w:t>
      </w:r>
    </w:p>
    <w:p w:rsidR="004E3BF5" w:rsidRDefault="00302EEE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8F01E4">
        <w:rPr>
          <w:sz w:val="24"/>
          <w:szCs w:val="24"/>
        </w:rPr>
        <w:t xml:space="preserve"> </w:t>
      </w:r>
    </w:p>
    <w:p w:rsidR="00AA5E83" w:rsidRDefault="004E3BF5" w:rsidP="007F2840">
      <w:pPr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Бланк заявки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получить в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по адресу: </w:t>
      </w:r>
      <w:r w:rsidRPr="004E3BF5">
        <w:rPr>
          <w:sz w:val="24"/>
          <w:szCs w:val="24"/>
        </w:rPr>
        <w:t>г. Березники, п</w:t>
      </w:r>
      <w:r>
        <w:rPr>
          <w:sz w:val="24"/>
          <w:szCs w:val="24"/>
        </w:rPr>
        <w:t xml:space="preserve">роспект Советский,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9, а также на </w:t>
      </w:r>
      <w:r w:rsidRPr="004E3BF5">
        <w:rPr>
          <w:rFonts w:eastAsiaTheme="majorEastAsia"/>
          <w:iCs/>
          <w:sz w:val="24"/>
          <w:szCs w:val="24"/>
        </w:rPr>
        <w:t>официальном сайте администрации г</w:t>
      </w:r>
      <w:r>
        <w:rPr>
          <w:rFonts w:eastAsiaTheme="majorEastAsia"/>
          <w:iCs/>
          <w:sz w:val="24"/>
          <w:szCs w:val="24"/>
        </w:rPr>
        <w:t xml:space="preserve">орода Березники: </w:t>
      </w:r>
      <w:hyperlink r:id="rId11" w:history="1">
        <w:r w:rsidRPr="00E35267">
          <w:rPr>
            <w:rStyle w:val="ae"/>
            <w:rFonts w:eastAsiaTheme="majorEastAsia"/>
            <w:iCs/>
            <w:sz w:val="24"/>
            <w:szCs w:val="24"/>
          </w:rPr>
          <w:t>www.admbrk.ru</w:t>
        </w:r>
      </w:hyperlink>
      <w:r>
        <w:rPr>
          <w:rFonts w:eastAsiaTheme="majorEastAsia"/>
          <w:iCs/>
          <w:sz w:val="24"/>
          <w:szCs w:val="24"/>
        </w:rPr>
        <w:t xml:space="preserve"> в разделе </w:t>
      </w:r>
      <w:r w:rsidRPr="004E3BF5">
        <w:rPr>
          <w:rFonts w:eastAsiaTheme="majorEastAsia"/>
          <w:iCs/>
          <w:sz w:val="24"/>
          <w:szCs w:val="24"/>
        </w:rPr>
        <w:t>«Приватизация», вкладка «</w:t>
      </w:r>
      <w:r>
        <w:rPr>
          <w:rFonts w:eastAsiaTheme="majorEastAsia"/>
          <w:iCs/>
          <w:sz w:val="24"/>
          <w:szCs w:val="24"/>
        </w:rPr>
        <w:t>Типовые бланки документов</w:t>
      </w:r>
      <w:r w:rsidRPr="004E3BF5">
        <w:rPr>
          <w:rFonts w:eastAsiaTheme="majorEastAsia"/>
          <w:iCs/>
          <w:sz w:val="24"/>
          <w:szCs w:val="24"/>
        </w:rPr>
        <w:t>»</w:t>
      </w:r>
      <w:r>
        <w:rPr>
          <w:rFonts w:eastAsiaTheme="majorEastAsia"/>
          <w:iCs/>
          <w:sz w:val="24"/>
          <w:szCs w:val="24"/>
        </w:rPr>
        <w:t>.</w:t>
      </w:r>
    </w:p>
    <w:sectPr w:rsidR="00AA5E83" w:rsidSect="0064353A">
      <w:footerReference w:type="even" r:id="rId12"/>
      <w:footerReference w:type="default" r:id="rId13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6C" w:rsidRDefault="0024346C">
      <w:r>
        <w:separator/>
      </w:r>
    </w:p>
  </w:endnote>
  <w:endnote w:type="continuationSeparator" w:id="0">
    <w:p w:rsidR="0024346C" w:rsidRDefault="0024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7BC6">
      <w:rPr>
        <w:rStyle w:val="ac"/>
        <w:noProof/>
      </w:rPr>
      <w:t>4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6C" w:rsidRDefault="0024346C">
      <w:r>
        <w:separator/>
      </w:r>
    </w:p>
  </w:footnote>
  <w:footnote w:type="continuationSeparator" w:id="0">
    <w:p w:rsidR="0024346C" w:rsidRDefault="0024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55B7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2617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265C0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346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A752C"/>
    <w:rsid w:val="002B0BB3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1723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33EF"/>
    <w:rsid w:val="003C40AF"/>
    <w:rsid w:val="003C6871"/>
    <w:rsid w:val="003C6B29"/>
    <w:rsid w:val="003C714B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63108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E3BF5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11CE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0751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188D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ED6"/>
    <w:rsid w:val="00850255"/>
    <w:rsid w:val="00851BA3"/>
    <w:rsid w:val="008531D9"/>
    <w:rsid w:val="008540F7"/>
    <w:rsid w:val="00855753"/>
    <w:rsid w:val="00856C28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4D20"/>
    <w:rsid w:val="00917524"/>
    <w:rsid w:val="0092011D"/>
    <w:rsid w:val="0093203E"/>
    <w:rsid w:val="00937C5F"/>
    <w:rsid w:val="00943E32"/>
    <w:rsid w:val="009464ED"/>
    <w:rsid w:val="00946877"/>
    <w:rsid w:val="00955A7A"/>
    <w:rsid w:val="00956158"/>
    <w:rsid w:val="00967210"/>
    <w:rsid w:val="009709FE"/>
    <w:rsid w:val="00980C96"/>
    <w:rsid w:val="0098213F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285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350E7"/>
    <w:rsid w:val="00A4175A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D7B5C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D2465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1651E"/>
    <w:rsid w:val="00D21115"/>
    <w:rsid w:val="00D2165B"/>
    <w:rsid w:val="00D245B1"/>
    <w:rsid w:val="00D27BC6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1BEF"/>
    <w:rsid w:val="00D7597B"/>
    <w:rsid w:val="00D82676"/>
    <w:rsid w:val="00D84BF3"/>
    <w:rsid w:val="00D86C59"/>
    <w:rsid w:val="00D86F7B"/>
    <w:rsid w:val="00D907B1"/>
    <w:rsid w:val="00D95973"/>
    <w:rsid w:val="00DA052E"/>
    <w:rsid w:val="00DA3402"/>
    <w:rsid w:val="00DA6DE1"/>
    <w:rsid w:val="00DB147F"/>
    <w:rsid w:val="00DB3973"/>
    <w:rsid w:val="00DB44B9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0FC0"/>
    <w:rsid w:val="00E73B0E"/>
    <w:rsid w:val="00E82DB9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5BE3"/>
    <w:rsid w:val="00EB677B"/>
    <w:rsid w:val="00EC24F3"/>
    <w:rsid w:val="00EC37A4"/>
    <w:rsid w:val="00EC3B13"/>
    <w:rsid w:val="00EC686F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365BA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092D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0FAA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FAED-0386-4470-A7D4-FA9BC19B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12659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2017-10-27T05:13:00Z</cp:lastPrinted>
  <dcterms:created xsi:type="dcterms:W3CDTF">2017-10-27T04:56:00Z</dcterms:created>
  <dcterms:modified xsi:type="dcterms:W3CDTF">2017-10-27T05:53:00Z</dcterms:modified>
</cp:coreProperties>
</file>