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9B3184" w:rsidRDefault="0051050C" w:rsidP="00AD6E21">
      <w:pPr>
        <w:pStyle w:val="30"/>
        <w:rPr>
          <w:szCs w:val="24"/>
        </w:rPr>
      </w:pPr>
      <w:r w:rsidRPr="009B3184">
        <w:rPr>
          <w:szCs w:val="24"/>
        </w:rPr>
        <w:t>У</w:t>
      </w:r>
      <w:r w:rsidR="00C3344C" w:rsidRPr="009B3184">
        <w:rPr>
          <w:szCs w:val="24"/>
        </w:rPr>
        <w:t>правлени</w:t>
      </w:r>
      <w:r w:rsidRPr="009B3184">
        <w:rPr>
          <w:szCs w:val="24"/>
        </w:rPr>
        <w:t>е</w:t>
      </w:r>
      <w:r w:rsidR="00C3344C" w:rsidRPr="009B3184">
        <w:rPr>
          <w:szCs w:val="24"/>
        </w:rPr>
        <w:t xml:space="preserve"> </w:t>
      </w:r>
      <w:r w:rsidR="00AD6E21" w:rsidRPr="009B3184">
        <w:rPr>
          <w:szCs w:val="24"/>
        </w:rPr>
        <w:t>имущественных и земельных отношений</w:t>
      </w:r>
      <w:r w:rsidR="00967210" w:rsidRPr="009B3184">
        <w:rPr>
          <w:szCs w:val="24"/>
        </w:rPr>
        <w:t xml:space="preserve"> </w:t>
      </w:r>
      <w:r w:rsidR="00C3344C" w:rsidRPr="009B3184">
        <w:rPr>
          <w:szCs w:val="24"/>
        </w:rPr>
        <w:t xml:space="preserve">администрации города </w:t>
      </w:r>
      <w:r w:rsidR="001446BE" w:rsidRPr="009B3184">
        <w:rPr>
          <w:szCs w:val="24"/>
        </w:rPr>
        <w:t>Березники</w:t>
      </w:r>
    </w:p>
    <w:p w:rsidR="000F3B81" w:rsidRPr="009B3184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 xml:space="preserve">сообщает о продаже </w:t>
      </w:r>
      <w:r w:rsidR="004725DE" w:rsidRPr="009B3184">
        <w:rPr>
          <w:b/>
          <w:sz w:val="24"/>
          <w:szCs w:val="24"/>
        </w:rPr>
        <w:t>муниципального</w:t>
      </w:r>
      <w:r w:rsidRPr="009B3184">
        <w:rPr>
          <w:b/>
          <w:sz w:val="24"/>
          <w:szCs w:val="24"/>
        </w:rPr>
        <w:t xml:space="preserve"> имущества без объявления цены.</w:t>
      </w:r>
    </w:p>
    <w:p w:rsidR="00986FFD" w:rsidRPr="009B3184" w:rsidRDefault="00986FFD" w:rsidP="00986FFD">
      <w:pPr>
        <w:pStyle w:val="30"/>
        <w:ind w:firstLine="708"/>
        <w:jc w:val="both"/>
        <w:rPr>
          <w:b w:val="0"/>
          <w:szCs w:val="24"/>
        </w:rPr>
      </w:pPr>
      <w:r w:rsidRPr="009B3184">
        <w:rPr>
          <w:b w:val="0"/>
          <w:szCs w:val="24"/>
        </w:rPr>
        <w:t xml:space="preserve">Торги состоятся: </w:t>
      </w:r>
      <w:r w:rsidR="001A7F8D" w:rsidRPr="009B3184">
        <w:rPr>
          <w:szCs w:val="24"/>
          <w:u w:val="single"/>
        </w:rPr>
        <w:t>24</w:t>
      </w:r>
      <w:r w:rsidR="00DD77CB" w:rsidRPr="009B3184">
        <w:rPr>
          <w:szCs w:val="24"/>
          <w:u w:val="single"/>
        </w:rPr>
        <w:t xml:space="preserve"> </w:t>
      </w:r>
      <w:r w:rsidR="001A7F8D" w:rsidRPr="009B3184">
        <w:rPr>
          <w:szCs w:val="24"/>
          <w:u w:val="single"/>
        </w:rPr>
        <w:t>января</w:t>
      </w:r>
      <w:r w:rsidRPr="009B3184">
        <w:rPr>
          <w:szCs w:val="24"/>
          <w:u w:val="single"/>
        </w:rPr>
        <w:t xml:space="preserve"> 201</w:t>
      </w:r>
      <w:r w:rsidR="001A7F8D" w:rsidRPr="009B3184">
        <w:rPr>
          <w:szCs w:val="24"/>
          <w:u w:val="single"/>
        </w:rPr>
        <w:t>7</w:t>
      </w:r>
      <w:r w:rsidRPr="009B3184">
        <w:rPr>
          <w:szCs w:val="24"/>
          <w:u w:val="single"/>
        </w:rPr>
        <w:t xml:space="preserve">г. </w:t>
      </w:r>
      <w:r w:rsidR="00F45823" w:rsidRPr="009B3184">
        <w:rPr>
          <w:szCs w:val="24"/>
          <w:u w:val="single"/>
        </w:rPr>
        <w:t>в 1</w:t>
      </w:r>
      <w:r w:rsidR="001A7F8D" w:rsidRPr="009B3184">
        <w:rPr>
          <w:szCs w:val="24"/>
          <w:u w:val="single"/>
        </w:rPr>
        <w:t>4</w:t>
      </w:r>
      <w:r w:rsidRPr="009B3184">
        <w:rPr>
          <w:szCs w:val="24"/>
          <w:u w:val="single"/>
        </w:rPr>
        <w:t>-</w:t>
      </w:r>
      <w:r w:rsidR="001A7F8D" w:rsidRPr="009B3184">
        <w:rPr>
          <w:szCs w:val="24"/>
          <w:u w:val="single"/>
        </w:rPr>
        <w:t>3</w:t>
      </w:r>
      <w:r w:rsidR="009464ED" w:rsidRPr="009B3184">
        <w:rPr>
          <w:szCs w:val="24"/>
          <w:u w:val="single"/>
        </w:rPr>
        <w:t>0</w:t>
      </w:r>
      <w:r w:rsidRPr="009B3184">
        <w:rPr>
          <w:szCs w:val="24"/>
          <w:u w:val="single"/>
        </w:rPr>
        <w:t xml:space="preserve">ч. </w:t>
      </w:r>
      <w:r w:rsidRPr="009B3184">
        <w:rPr>
          <w:b w:val="0"/>
          <w:szCs w:val="24"/>
        </w:rPr>
        <w:t>по адресу: Пермский край, г.</w:t>
      </w:r>
      <w:r w:rsidR="00831ACC" w:rsidRPr="009B3184">
        <w:rPr>
          <w:b w:val="0"/>
          <w:szCs w:val="24"/>
        </w:rPr>
        <w:t xml:space="preserve"> </w:t>
      </w:r>
      <w:r w:rsidRPr="009B3184">
        <w:rPr>
          <w:b w:val="0"/>
          <w:szCs w:val="24"/>
        </w:rPr>
        <w:t xml:space="preserve">Березники, </w:t>
      </w:r>
      <w:proofErr w:type="gramStart"/>
      <w:r w:rsidRPr="009B3184">
        <w:rPr>
          <w:b w:val="0"/>
          <w:szCs w:val="24"/>
        </w:rPr>
        <w:t>Советская</w:t>
      </w:r>
      <w:proofErr w:type="gramEnd"/>
      <w:r w:rsidRPr="009B3184">
        <w:rPr>
          <w:b w:val="0"/>
          <w:szCs w:val="24"/>
        </w:rPr>
        <w:t xml:space="preserve"> пл.1, </w:t>
      </w:r>
      <w:proofErr w:type="spellStart"/>
      <w:r w:rsidRPr="009B3184">
        <w:rPr>
          <w:b w:val="0"/>
          <w:szCs w:val="24"/>
        </w:rPr>
        <w:t>каб</w:t>
      </w:r>
      <w:proofErr w:type="spellEnd"/>
      <w:r w:rsidRPr="009B3184">
        <w:rPr>
          <w:b w:val="0"/>
          <w:szCs w:val="24"/>
        </w:rPr>
        <w:t>. № 37.</w:t>
      </w:r>
    </w:p>
    <w:p w:rsidR="00576951" w:rsidRPr="009B3184" w:rsidRDefault="00576951" w:rsidP="00576951">
      <w:pPr>
        <w:pStyle w:val="30"/>
        <w:ind w:firstLine="708"/>
        <w:jc w:val="left"/>
        <w:rPr>
          <w:b w:val="0"/>
          <w:szCs w:val="24"/>
        </w:rPr>
      </w:pPr>
      <w:r w:rsidRPr="009B3184">
        <w:rPr>
          <w:b w:val="0"/>
          <w:szCs w:val="24"/>
        </w:rPr>
        <w:t>Регистрация участников в 1</w:t>
      </w:r>
      <w:r w:rsidR="001A7F8D" w:rsidRPr="009B3184">
        <w:rPr>
          <w:b w:val="0"/>
          <w:szCs w:val="24"/>
        </w:rPr>
        <w:t>4</w:t>
      </w:r>
      <w:r w:rsidRPr="009B3184">
        <w:rPr>
          <w:b w:val="0"/>
          <w:szCs w:val="24"/>
        </w:rPr>
        <w:t>-</w:t>
      </w:r>
      <w:r w:rsidR="001A7F8D" w:rsidRPr="009B3184">
        <w:rPr>
          <w:b w:val="0"/>
          <w:szCs w:val="24"/>
        </w:rPr>
        <w:t xml:space="preserve">30 </w:t>
      </w:r>
      <w:r w:rsidRPr="009B3184">
        <w:rPr>
          <w:b w:val="0"/>
          <w:szCs w:val="24"/>
        </w:rPr>
        <w:t xml:space="preserve">ч. </w:t>
      </w:r>
      <w:r w:rsidR="001A7F8D" w:rsidRPr="009B3184">
        <w:rPr>
          <w:b w:val="0"/>
          <w:szCs w:val="24"/>
        </w:rPr>
        <w:t>24</w:t>
      </w:r>
      <w:r w:rsidR="002F2402" w:rsidRPr="009B3184">
        <w:rPr>
          <w:b w:val="0"/>
          <w:szCs w:val="24"/>
        </w:rPr>
        <w:t>.</w:t>
      </w:r>
      <w:r w:rsidR="001A7F8D" w:rsidRPr="009B3184">
        <w:rPr>
          <w:b w:val="0"/>
          <w:szCs w:val="24"/>
        </w:rPr>
        <w:t>0</w:t>
      </w:r>
      <w:r w:rsidR="00245225" w:rsidRPr="009B3184">
        <w:rPr>
          <w:b w:val="0"/>
          <w:szCs w:val="24"/>
        </w:rPr>
        <w:t>1</w:t>
      </w:r>
      <w:r w:rsidR="001A7F8D" w:rsidRPr="009B3184">
        <w:rPr>
          <w:b w:val="0"/>
          <w:szCs w:val="24"/>
        </w:rPr>
        <w:t>.2017</w:t>
      </w:r>
      <w:r w:rsidRPr="009B3184">
        <w:rPr>
          <w:b w:val="0"/>
          <w:szCs w:val="24"/>
        </w:rPr>
        <w:t>г. по адресу: Пермский край, г.</w:t>
      </w:r>
      <w:r w:rsidR="00831ACC" w:rsidRPr="009B3184">
        <w:rPr>
          <w:b w:val="0"/>
          <w:szCs w:val="24"/>
        </w:rPr>
        <w:t xml:space="preserve"> </w:t>
      </w:r>
      <w:r w:rsidRPr="009B3184">
        <w:rPr>
          <w:b w:val="0"/>
          <w:szCs w:val="24"/>
        </w:rPr>
        <w:t xml:space="preserve">Березники, </w:t>
      </w:r>
      <w:proofErr w:type="gramStart"/>
      <w:r w:rsidRPr="009B3184">
        <w:rPr>
          <w:b w:val="0"/>
          <w:szCs w:val="24"/>
        </w:rPr>
        <w:t>Советская</w:t>
      </w:r>
      <w:proofErr w:type="gramEnd"/>
      <w:r w:rsidRPr="009B3184">
        <w:rPr>
          <w:b w:val="0"/>
          <w:szCs w:val="24"/>
        </w:rPr>
        <w:t xml:space="preserve"> пл.1, </w:t>
      </w:r>
      <w:proofErr w:type="spellStart"/>
      <w:r w:rsidRPr="009B3184">
        <w:rPr>
          <w:b w:val="0"/>
          <w:szCs w:val="24"/>
        </w:rPr>
        <w:t>каб</w:t>
      </w:r>
      <w:proofErr w:type="spellEnd"/>
      <w:r w:rsidRPr="009B3184">
        <w:rPr>
          <w:b w:val="0"/>
          <w:szCs w:val="24"/>
        </w:rPr>
        <w:t>. № 37</w:t>
      </w:r>
    </w:p>
    <w:p w:rsidR="00B95514" w:rsidRPr="009B3184" w:rsidRDefault="00B95514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9B3184">
        <w:rPr>
          <w:b w:val="0"/>
          <w:szCs w:val="24"/>
        </w:rPr>
        <w:t xml:space="preserve">В соответствии с решением </w:t>
      </w:r>
      <w:proofErr w:type="spellStart"/>
      <w:r w:rsidRPr="009B3184">
        <w:rPr>
          <w:b w:val="0"/>
          <w:szCs w:val="24"/>
        </w:rPr>
        <w:t>Березниковской</w:t>
      </w:r>
      <w:proofErr w:type="spellEnd"/>
      <w:r w:rsidRPr="009B3184">
        <w:rPr>
          <w:b w:val="0"/>
          <w:szCs w:val="24"/>
        </w:rPr>
        <w:t xml:space="preserve"> городской Думы от 26.05.2015 № 820 «Об утверждении прогнозного плана приватизации муниципального имущества города Березники на 2016 год» </w:t>
      </w:r>
      <w:r w:rsidR="00506329" w:rsidRPr="009B3184">
        <w:rPr>
          <w:b w:val="0"/>
          <w:szCs w:val="24"/>
        </w:rPr>
        <w:t>(изм. № 67 от 25.02.2016г.)</w:t>
      </w:r>
      <w:r w:rsidRPr="009B3184">
        <w:rPr>
          <w:b w:val="0"/>
          <w:szCs w:val="24"/>
        </w:rPr>
        <w:t xml:space="preserve">, приказа управления имущественных и земельных отношений администрации города Березники от </w:t>
      </w:r>
      <w:r w:rsidR="001A7F8D" w:rsidRPr="009B3184">
        <w:rPr>
          <w:b w:val="0"/>
          <w:szCs w:val="24"/>
        </w:rPr>
        <w:t>30</w:t>
      </w:r>
      <w:r w:rsidR="00DD77CB" w:rsidRPr="009B3184">
        <w:rPr>
          <w:b w:val="0"/>
          <w:szCs w:val="24"/>
        </w:rPr>
        <w:t>.</w:t>
      </w:r>
      <w:r w:rsidR="001A7F8D" w:rsidRPr="009B3184">
        <w:rPr>
          <w:b w:val="0"/>
          <w:szCs w:val="24"/>
        </w:rPr>
        <w:t>11</w:t>
      </w:r>
      <w:r w:rsidRPr="009B3184">
        <w:rPr>
          <w:b w:val="0"/>
          <w:szCs w:val="24"/>
        </w:rPr>
        <w:t xml:space="preserve">.2016 № </w:t>
      </w:r>
      <w:r w:rsidR="001A7F8D" w:rsidRPr="009B3184">
        <w:rPr>
          <w:b w:val="0"/>
          <w:szCs w:val="24"/>
        </w:rPr>
        <w:t>1029</w:t>
      </w:r>
      <w:r w:rsidR="00DD77CB" w:rsidRPr="009B3184">
        <w:rPr>
          <w:b w:val="0"/>
          <w:szCs w:val="24"/>
        </w:rPr>
        <w:t>-п</w:t>
      </w:r>
      <w:r w:rsidRPr="009B3184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</w:p>
    <w:p w:rsidR="00245225" w:rsidRPr="009B3184" w:rsidRDefault="00245225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RPr="009B3184" w:rsidTr="007C7821">
        <w:trPr>
          <w:cantSplit/>
          <w:trHeight w:val="506"/>
        </w:trPr>
        <w:tc>
          <w:tcPr>
            <w:tcW w:w="540" w:type="dxa"/>
          </w:tcPr>
          <w:p w:rsidR="00FD41AD" w:rsidRPr="009B3184" w:rsidRDefault="005C69FB" w:rsidP="00C3344C">
            <w:pPr>
              <w:jc w:val="center"/>
            </w:pPr>
            <w:r w:rsidRPr="009B3184">
              <w:t>№</w:t>
            </w:r>
          </w:p>
          <w:p w:rsidR="00FD41AD" w:rsidRPr="009B3184" w:rsidRDefault="00FD41AD" w:rsidP="00C3344C">
            <w:pPr>
              <w:jc w:val="center"/>
            </w:pPr>
            <w:r w:rsidRPr="009B3184">
              <w:t>лота</w:t>
            </w:r>
          </w:p>
        </w:tc>
        <w:tc>
          <w:tcPr>
            <w:tcW w:w="9242" w:type="dxa"/>
          </w:tcPr>
          <w:p w:rsidR="00FD41AD" w:rsidRPr="009B3184" w:rsidRDefault="00FD41AD" w:rsidP="00431B4F">
            <w:pPr>
              <w:jc w:val="center"/>
            </w:pPr>
            <w:r w:rsidRPr="009B3184">
              <w:t>Наименование и местонахождение</w:t>
            </w:r>
          </w:p>
          <w:p w:rsidR="00FD41AD" w:rsidRPr="009B3184" w:rsidRDefault="00FD41AD" w:rsidP="00431B4F">
            <w:pPr>
              <w:jc w:val="center"/>
              <w:rPr>
                <w:b/>
              </w:rPr>
            </w:pPr>
            <w:r w:rsidRPr="009B3184">
              <w:t xml:space="preserve">объекта продажи </w:t>
            </w:r>
          </w:p>
        </w:tc>
        <w:tc>
          <w:tcPr>
            <w:tcW w:w="6237" w:type="dxa"/>
          </w:tcPr>
          <w:p w:rsidR="00FD41AD" w:rsidRPr="009B3184" w:rsidRDefault="00FD41AD" w:rsidP="007665B2">
            <w:pPr>
              <w:jc w:val="center"/>
            </w:pPr>
            <w:r w:rsidRPr="009B3184">
              <w:t>Информация о предыдущих торгах.</w:t>
            </w:r>
          </w:p>
        </w:tc>
      </w:tr>
      <w:tr w:rsidR="001A7F8D" w:rsidRPr="009B3184" w:rsidTr="007C7821">
        <w:trPr>
          <w:cantSplit/>
          <w:trHeight w:val="548"/>
        </w:trPr>
        <w:tc>
          <w:tcPr>
            <w:tcW w:w="540" w:type="dxa"/>
          </w:tcPr>
          <w:p w:rsidR="001A7F8D" w:rsidRPr="009B3184" w:rsidRDefault="001A7F8D" w:rsidP="00256904">
            <w:pPr>
              <w:jc w:val="center"/>
            </w:pPr>
            <w:r w:rsidRPr="009B3184">
              <w:t>1</w:t>
            </w:r>
          </w:p>
        </w:tc>
        <w:tc>
          <w:tcPr>
            <w:tcW w:w="9242" w:type="dxa"/>
          </w:tcPr>
          <w:p w:rsidR="001A7F8D" w:rsidRPr="009B3184" w:rsidRDefault="001A7F8D" w:rsidP="00A05E00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9B3184">
              <w:rPr>
                <w:sz w:val="24"/>
                <w:szCs w:val="24"/>
              </w:rPr>
              <w:t>Незавершенное строительством здание, инв. 6597 (лит.</w:t>
            </w:r>
            <w:proofErr w:type="gramEnd"/>
            <w:r w:rsidRPr="009B3184">
              <w:rPr>
                <w:sz w:val="24"/>
                <w:szCs w:val="24"/>
              </w:rPr>
              <w:t xml:space="preserve"> Б), площадь застройки 739,8 </w:t>
            </w:r>
            <w:proofErr w:type="spellStart"/>
            <w:r w:rsidRPr="009B3184">
              <w:rPr>
                <w:sz w:val="24"/>
                <w:szCs w:val="24"/>
              </w:rPr>
              <w:t>кв.м</w:t>
            </w:r>
            <w:proofErr w:type="spellEnd"/>
            <w:r w:rsidRPr="009B3184">
              <w:rPr>
                <w:sz w:val="24"/>
                <w:szCs w:val="24"/>
              </w:rPr>
              <w:t xml:space="preserve">., степень готовности 20%, с земельным участком общая площадь 2 279 </w:t>
            </w:r>
            <w:proofErr w:type="spellStart"/>
            <w:r w:rsidRPr="009B3184">
              <w:rPr>
                <w:sz w:val="24"/>
                <w:szCs w:val="24"/>
              </w:rPr>
              <w:t>кв.м</w:t>
            </w:r>
            <w:proofErr w:type="spellEnd"/>
            <w:r w:rsidRPr="009B3184">
              <w:rPr>
                <w:sz w:val="24"/>
                <w:szCs w:val="24"/>
              </w:rPr>
              <w:t>., по адресу: Пермский край, г. Березники, ул. Деменева, д. 4а (свободно).</w:t>
            </w:r>
          </w:p>
        </w:tc>
        <w:tc>
          <w:tcPr>
            <w:tcW w:w="6237" w:type="dxa"/>
          </w:tcPr>
          <w:p w:rsidR="001A7F8D" w:rsidRPr="009B3184" w:rsidRDefault="001A7F8D" w:rsidP="001A7F8D">
            <w:r w:rsidRPr="009B3184">
              <w:t>Аукцион-14.03.16г. Аукцион-27.04.16г. Аукцион-08.06.16г. ППП-14.07.16г., Аукцион-31.08.16г., БОЦ – 11.10.16г. – все торги признаны не состоявшимися в силу отсутствия заявок.</w:t>
            </w:r>
          </w:p>
        </w:tc>
      </w:tr>
      <w:tr w:rsidR="001A7F8D" w:rsidRPr="009B3184" w:rsidTr="007C7821">
        <w:trPr>
          <w:cantSplit/>
          <w:trHeight w:val="548"/>
        </w:trPr>
        <w:tc>
          <w:tcPr>
            <w:tcW w:w="540" w:type="dxa"/>
          </w:tcPr>
          <w:p w:rsidR="001A7F8D" w:rsidRPr="009B3184" w:rsidRDefault="001A7F8D" w:rsidP="00256904">
            <w:pPr>
              <w:jc w:val="center"/>
            </w:pPr>
            <w:r w:rsidRPr="009B3184">
              <w:t>2</w:t>
            </w:r>
          </w:p>
        </w:tc>
        <w:tc>
          <w:tcPr>
            <w:tcW w:w="9242" w:type="dxa"/>
          </w:tcPr>
          <w:p w:rsidR="001A7F8D" w:rsidRPr="009B3184" w:rsidRDefault="001A7F8D" w:rsidP="00A05E00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9B3184">
              <w:rPr>
                <w:sz w:val="24"/>
                <w:szCs w:val="24"/>
              </w:rPr>
              <w:t>Незавершенное строительством здание, (лит.</w:t>
            </w:r>
            <w:proofErr w:type="gramEnd"/>
            <w:r w:rsidRPr="009B3184">
              <w:rPr>
                <w:sz w:val="24"/>
                <w:szCs w:val="24"/>
              </w:rPr>
              <w:t xml:space="preserve"> А), назначение: объект незавершенного строительства, площадь застройки 859,2 </w:t>
            </w:r>
            <w:proofErr w:type="spellStart"/>
            <w:r w:rsidRPr="009B3184">
              <w:rPr>
                <w:sz w:val="24"/>
                <w:szCs w:val="24"/>
              </w:rPr>
              <w:t>кв.м</w:t>
            </w:r>
            <w:proofErr w:type="spellEnd"/>
            <w:r w:rsidRPr="009B3184">
              <w:rPr>
                <w:sz w:val="24"/>
                <w:szCs w:val="24"/>
              </w:rPr>
              <w:t xml:space="preserve">., степень готовности 20%, инв. № 6597, с земельным участком общая площадь 3 806 </w:t>
            </w:r>
            <w:proofErr w:type="spellStart"/>
            <w:r w:rsidRPr="009B3184">
              <w:rPr>
                <w:sz w:val="24"/>
                <w:szCs w:val="24"/>
              </w:rPr>
              <w:t>кв.м</w:t>
            </w:r>
            <w:proofErr w:type="spellEnd"/>
            <w:r w:rsidRPr="009B3184">
              <w:rPr>
                <w:sz w:val="24"/>
                <w:szCs w:val="24"/>
              </w:rPr>
              <w:t>., по адресу: Пермский край, г. Березники, ул. Деменева, д. 4а  (свободно).</w:t>
            </w:r>
          </w:p>
        </w:tc>
        <w:tc>
          <w:tcPr>
            <w:tcW w:w="6237" w:type="dxa"/>
          </w:tcPr>
          <w:p w:rsidR="001A7F8D" w:rsidRPr="009B3184" w:rsidRDefault="001A7F8D" w:rsidP="00245225">
            <w:r w:rsidRPr="009B3184">
              <w:t>Аукцион-14.03.16г. Аукцион-27.04.16г. Аукцион-08.06.16г. ППП-14.07.16г., Аукцион-31.08.16г., БОЦ – 11.10.16г. – все торги признаны не состоявшимися в силу отсутствия заявок.</w:t>
            </w:r>
          </w:p>
        </w:tc>
      </w:tr>
    </w:tbl>
    <w:p w:rsidR="00245225" w:rsidRPr="009B3184" w:rsidRDefault="00245225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b/>
          <w:i/>
          <w:sz w:val="24"/>
          <w:szCs w:val="24"/>
        </w:rPr>
      </w:pPr>
    </w:p>
    <w:p w:rsidR="000F3B81" w:rsidRPr="009B318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Форма подачи предложений:</w:t>
      </w:r>
      <w:r w:rsidRPr="009B3184">
        <w:rPr>
          <w:sz w:val="24"/>
          <w:szCs w:val="24"/>
        </w:rPr>
        <w:t xml:space="preserve"> предложения о цене </w:t>
      </w:r>
      <w:proofErr w:type="gramStart"/>
      <w:r w:rsidRPr="009B3184">
        <w:rPr>
          <w:sz w:val="24"/>
          <w:szCs w:val="24"/>
        </w:rPr>
        <w:t>заявляются</w:t>
      </w:r>
      <w:proofErr w:type="gramEnd"/>
      <w:r w:rsidRPr="009B3184">
        <w:rPr>
          <w:sz w:val="24"/>
          <w:szCs w:val="24"/>
        </w:rPr>
        <w:t xml:space="preserve"> письменно в запечатанных конвертах. </w:t>
      </w:r>
    </w:p>
    <w:p w:rsidR="007C7821" w:rsidRPr="009B318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proofErr w:type="gramStart"/>
      <w:r w:rsidRPr="009B318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9B318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</w:t>
      </w:r>
      <w:r w:rsidR="00831ACC" w:rsidRPr="009B3184">
        <w:rPr>
          <w:rFonts w:ascii="Times New Roman" w:hAnsi="Times New Roman" w:cs="Times New Roman"/>
          <w:sz w:val="24"/>
          <w:szCs w:val="27"/>
        </w:rPr>
        <w:t>, Постановлением главы города Березники от 20.11.2006 № 1524 «Об утверждении порядка подведения итогов продажи муниципального имущества и</w:t>
      </w:r>
      <w:proofErr w:type="gramEnd"/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заключения с покупателем договора  </w:t>
      </w:r>
      <w:proofErr w:type="gramStart"/>
      <w:r w:rsidR="00831ACC" w:rsidRPr="009B3184">
        <w:rPr>
          <w:rFonts w:ascii="Times New Roman" w:hAnsi="Times New Roman" w:cs="Times New Roman"/>
          <w:sz w:val="24"/>
          <w:szCs w:val="27"/>
        </w:rPr>
        <w:t>купли-продаж</w:t>
      </w:r>
      <w:proofErr w:type="gramEnd"/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при продаже муниципального имущества без объявления цены».</w:t>
      </w:r>
    </w:p>
    <w:p w:rsidR="007C7821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8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9B31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3184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начала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685A06" w:rsidRPr="009B3184">
        <w:rPr>
          <w:sz w:val="24"/>
          <w:szCs w:val="24"/>
        </w:rPr>
        <w:t>13</w:t>
      </w:r>
      <w:r w:rsidR="00DD77CB" w:rsidRPr="009B3184">
        <w:rPr>
          <w:sz w:val="24"/>
          <w:szCs w:val="24"/>
        </w:rPr>
        <w:t>.</w:t>
      </w:r>
      <w:r w:rsidR="00245225" w:rsidRPr="009B3184">
        <w:rPr>
          <w:sz w:val="24"/>
          <w:szCs w:val="24"/>
        </w:rPr>
        <w:t>1</w:t>
      </w:r>
      <w:r w:rsidR="001A7F8D" w:rsidRPr="009B3184">
        <w:rPr>
          <w:sz w:val="24"/>
          <w:szCs w:val="24"/>
        </w:rPr>
        <w:t>2</w:t>
      </w:r>
      <w:r w:rsidRPr="009B3184">
        <w:rPr>
          <w:sz w:val="24"/>
          <w:szCs w:val="24"/>
        </w:rPr>
        <w:t>.201</w:t>
      </w:r>
      <w:r w:rsidR="00B95514" w:rsidRPr="009B3184">
        <w:rPr>
          <w:sz w:val="24"/>
          <w:szCs w:val="24"/>
        </w:rPr>
        <w:t>6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окончания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D86C59" w:rsidRPr="009B3184">
        <w:rPr>
          <w:sz w:val="24"/>
          <w:szCs w:val="24"/>
        </w:rPr>
        <w:t>19</w:t>
      </w:r>
      <w:r w:rsidR="00DD77CB" w:rsidRPr="009B3184">
        <w:rPr>
          <w:sz w:val="24"/>
          <w:szCs w:val="24"/>
        </w:rPr>
        <w:t>.</w:t>
      </w:r>
      <w:r w:rsidR="00D86C59" w:rsidRPr="009B3184">
        <w:rPr>
          <w:sz w:val="24"/>
          <w:szCs w:val="24"/>
        </w:rPr>
        <w:t>01</w:t>
      </w:r>
      <w:r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Время приема заявок: в рабочие дни с 08-30ч. до 17-</w:t>
      </w:r>
      <w:r w:rsidR="002C2E0D" w:rsidRPr="009B3184">
        <w:rPr>
          <w:sz w:val="24"/>
          <w:szCs w:val="24"/>
        </w:rPr>
        <w:t>3</w:t>
      </w:r>
      <w:r w:rsidRPr="009B318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9B3184">
        <w:rPr>
          <w:sz w:val="24"/>
          <w:szCs w:val="24"/>
        </w:rPr>
        <w:t>до</w:t>
      </w:r>
      <w:proofErr w:type="gramEnd"/>
      <w:r w:rsidRPr="009B3184">
        <w:rPr>
          <w:sz w:val="24"/>
          <w:szCs w:val="24"/>
        </w:rPr>
        <w:t xml:space="preserve"> 13-00ч.) (время местное).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>. № 9.</w:t>
      </w:r>
    </w:p>
    <w:p w:rsidR="004B0ED8" w:rsidRPr="009B3184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9B318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9B318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9B3184">
        <w:rPr>
          <w:i/>
          <w:sz w:val="24"/>
          <w:szCs w:val="24"/>
        </w:rPr>
        <w:t>.</w:t>
      </w:r>
    </w:p>
    <w:p w:rsidR="0018163C" w:rsidRPr="009B318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1. юридические лица: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заверенные копии учредительных документов;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3184">
        <w:rPr>
          <w:sz w:val="24"/>
          <w:szCs w:val="24"/>
        </w:rPr>
        <w:t>,</w:t>
      </w:r>
      <w:proofErr w:type="gramEnd"/>
      <w:r w:rsidRPr="009B318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9B3184" w:rsidRDefault="000F3B81" w:rsidP="004B0ED8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9B318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9B3184" w:rsidRDefault="000F3B81" w:rsidP="004B0ED8">
      <w:pPr>
        <w:ind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Pr="009B3184" w:rsidRDefault="007400B8" w:rsidP="002A089D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9B3184" w:rsidRDefault="002A089D" w:rsidP="002A089D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9B3184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9B3184" w:rsidRDefault="004B0ED8" w:rsidP="004B0ED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B3184">
        <w:rPr>
          <w:sz w:val="24"/>
          <w:szCs w:val="24"/>
        </w:rPr>
        <w:tab/>
      </w:r>
      <w:proofErr w:type="gramStart"/>
      <w:r w:rsidR="007400B8" w:rsidRPr="009B318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9B3184">
        <w:rPr>
          <w:rStyle w:val="af0"/>
        </w:rPr>
        <w:t xml:space="preserve"> представленные документы не подтверждают</w:t>
      </w:r>
      <w:r w:rsidR="007400B8" w:rsidRPr="009B318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9B3184" w:rsidRDefault="007400B8" w:rsidP="004B0ED8">
      <w:pPr>
        <w:overflowPunct w:val="0"/>
        <w:autoSpaceDE w:val="0"/>
        <w:autoSpaceDN w:val="0"/>
        <w:adjustRightInd w:val="0"/>
        <w:spacing w:line="240" w:lineRule="exact"/>
        <w:ind w:right="141" w:firstLine="708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lastRenderedPageBreak/>
        <w:t>Порядок определения победителей</w:t>
      </w:r>
      <w:r w:rsidRPr="009B318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9B3184" w:rsidRDefault="007400B8" w:rsidP="004B0ED8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D77CB" w:rsidRPr="009B3184" w:rsidRDefault="00DD77CB" w:rsidP="00DD77CB">
      <w:pPr>
        <w:spacing w:line="240" w:lineRule="exact"/>
        <w:ind w:firstLine="708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Срок платежа:</w:t>
      </w:r>
      <w:r w:rsidRPr="009B318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DD77CB" w:rsidRPr="009B3184" w:rsidRDefault="00DD77CB" w:rsidP="00DD77CB">
      <w:pPr>
        <w:pStyle w:val="ConsPlusNormal"/>
        <w:suppressAutoHyphens/>
        <w:spacing w:line="240" w:lineRule="exact"/>
        <w:ind w:firstLine="539"/>
        <w:jc w:val="both"/>
        <w:rPr>
          <w:spacing w:val="20"/>
        </w:rPr>
      </w:pPr>
      <w:r w:rsidRPr="009B3184">
        <w:rPr>
          <w:rFonts w:ascii="Times New Roman" w:hAnsi="Times New Roman"/>
          <w:b/>
          <w:i/>
          <w:sz w:val="24"/>
          <w:szCs w:val="24"/>
        </w:rPr>
        <w:t xml:space="preserve">  Срок заключения договора купли-продажи:</w:t>
      </w:r>
      <w:r w:rsidRPr="009B3184">
        <w:rPr>
          <w:rFonts w:ascii="Times New Roman" w:hAnsi="Times New Roman"/>
          <w:i/>
          <w:sz w:val="24"/>
          <w:szCs w:val="24"/>
        </w:rPr>
        <w:t xml:space="preserve"> </w:t>
      </w:r>
      <w:r w:rsidRPr="009B3184">
        <w:rPr>
          <w:rFonts w:ascii="Times New Roman" w:hAnsi="Times New Roman"/>
          <w:sz w:val="24"/>
          <w:szCs w:val="28"/>
        </w:rPr>
        <w:t xml:space="preserve">в течение пяти рабочих дней </w:t>
      </w:r>
      <w:proofErr w:type="gramStart"/>
      <w:r w:rsidRPr="009B3184">
        <w:rPr>
          <w:rFonts w:ascii="Times New Roman" w:hAnsi="Times New Roman"/>
          <w:sz w:val="24"/>
          <w:szCs w:val="28"/>
        </w:rPr>
        <w:t>с даты подведения</w:t>
      </w:r>
      <w:proofErr w:type="gramEnd"/>
      <w:r w:rsidRPr="009B3184">
        <w:rPr>
          <w:rFonts w:ascii="Times New Roman" w:hAnsi="Times New Roman"/>
          <w:sz w:val="24"/>
          <w:szCs w:val="28"/>
        </w:rPr>
        <w:t xml:space="preserve"> итогов продажи.</w:t>
      </w:r>
    </w:p>
    <w:p w:rsidR="00DD77CB" w:rsidRPr="009B3184" w:rsidRDefault="00DD77CB" w:rsidP="00DD77CB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9B3184">
        <w:rPr>
          <w:sz w:val="24"/>
          <w:szCs w:val="24"/>
        </w:rPr>
        <w:t>р</w:t>
      </w:r>
      <w:proofErr w:type="gramEnd"/>
      <w:r w:rsidRPr="009B318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9B318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DD77CB" w:rsidRPr="009B3184" w:rsidRDefault="00DD77CB" w:rsidP="00DD7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D77CB" w:rsidRPr="009B3184" w:rsidRDefault="00DD77CB" w:rsidP="00DD77CB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DD77CB" w:rsidRPr="009B3184" w:rsidRDefault="00DD77CB" w:rsidP="00DD77CB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DD77CB" w:rsidRPr="009B3184" w:rsidRDefault="00DD77CB" w:rsidP="00DD77CB">
      <w:pPr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без объявления цены можно ознакомиться в управление имущественных и земельных отношений администрации г. Березники по адресу: 618400, Пермский край,                            г. Березники, проспект Советский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9B3184">
          <w:rPr>
            <w:rStyle w:val="ae"/>
            <w:sz w:val="24"/>
            <w:szCs w:val="24"/>
          </w:rPr>
          <w:t>www.admbrk.ru</w:t>
        </w:r>
      </w:hyperlink>
      <w:r w:rsidRPr="009B3184">
        <w:rPr>
          <w:sz w:val="24"/>
          <w:szCs w:val="24"/>
        </w:rPr>
        <w:t>., www.</w:t>
      </w:r>
      <w:hyperlink r:id="rId10" w:tgtFrame="_blank" w:history="1">
        <w:r w:rsidRPr="009B318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9B318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9B3184">
        <w:t>.</w:t>
      </w:r>
      <w:proofErr w:type="gramEnd"/>
    </w:p>
    <w:p w:rsidR="00DD77CB" w:rsidRPr="009B3184" w:rsidRDefault="00DD77CB" w:rsidP="00DD77CB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9B318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DD77CB" w:rsidRPr="009B3184" w:rsidRDefault="00DD77CB" w:rsidP="00DD77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DD77CB" w:rsidRPr="009B3184" w:rsidRDefault="00DD77CB" w:rsidP="00DD77CB">
      <w:pPr>
        <w:ind w:firstLine="709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победителей:</w:t>
      </w:r>
      <w:r w:rsidRPr="009B3184">
        <w:rPr>
          <w:sz w:val="24"/>
          <w:szCs w:val="24"/>
        </w:rPr>
        <w:t xml:space="preserve"> </w:t>
      </w:r>
    </w:p>
    <w:p w:rsidR="00DD77CB" w:rsidRPr="009B3184" w:rsidRDefault="00DD77CB" w:rsidP="00DD77CB">
      <w:pPr>
        <w:tabs>
          <w:tab w:val="left" w:pos="0"/>
        </w:tabs>
        <w:spacing w:line="240" w:lineRule="exact"/>
        <w:ind w:right="141"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Победителем продажи имущества без объявления цены признается: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9B318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AA5E83" w:rsidRDefault="00891791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9B3184">
        <w:rPr>
          <w:sz w:val="24"/>
          <w:szCs w:val="24"/>
        </w:rPr>
        <w:t>Торги</w:t>
      </w:r>
      <w:r w:rsidR="009E5617" w:rsidRPr="009B3184">
        <w:rPr>
          <w:sz w:val="24"/>
          <w:szCs w:val="24"/>
        </w:rPr>
        <w:t xml:space="preserve"> состоится в 1</w:t>
      </w:r>
      <w:r w:rsidR="00D86C59" w:rsidRPr="009B3184">
        <w:rPr>
          <w:sz w:val="24"/>
          <w:szCs w:val="24"/>
        </w:rPr>
        <w:t>4</w:t>
      </w:r>
      <w:r w:rsidR="009E5617" w:rsidRPr="009B3184">
        <w:rPr>
          <w:sz w:val="24"/>
          <w:szCs w:val="24"/>
        </w:rPr>
        <w:t>:</w:t>
      </w:r>
      <w:r w:rsidR="00D86C59" w:rsidRPr="009B3184">
        <w:rPr>
          <w:sz w:val="24"/>
          <w:szCs w:val="24"/>
        </w:rPr>
        <w:t>3</w:t>
      </w:r>
      <w:r w:rsidR="009E5617" w:rsidRPr="009B3184">
        <w:rPr>
          <w:sz w:val="24"/>
          <w:szCs w:val="24"/>
        </w:rPr>
        <w:t xml:space="preserve">0ч. (время местное) </w:t>
      </w:r>
      <w:r w:rsidR="00D86C59" w:rsidRPr="009B3184">
        <w:rPr>
          <w:sz w:val="24"/>
          <w:szCs w:val="24"/>
        </w:rPr>
        <w:t>24</w:t>
      </w:r>
      <w:r w:rsidR="002F2402" w:rsidRPr="009B3184">
        <w:rPr>
          <w:sz w:val="24"/>
          <w:szCs w:val="24"/>
        </w:rPr>
        <w:t>.</w:t>
      </w:r>
      <w:r w:rsidR="00D86C59" w:rsidRPr="009B3184">
        <w:rPr>
          <w:sz w:val="24"/>
          <w:szCs w:val="24"/>
        </w:rPr>
        <w:t>01</w:t>
      </w:r>
      <w:r w:rsidR="009E5617"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="009E5617" w:rsidRPr="009B3184">
        <w:rPr>
          <w:sz w:val="24"/>
          <w:szCs w:val="24"/>
        </w:rPr>
        <w:t xml:space="preserve">г. по адресу: Пермский край, г. Березники, пл. </w:t>
      </w:r>
      <w:proofErr w:type="gramStart"/>
      <w:r w:rsidR="009E5617" w:rsidRPr="009B3184">
        <w:rPr>
          <w:sz w:val="24"/>
          <w:szCs w:val="24"/>
        </w:rPr>
        <w:t>Советская</w:t>
      </w:r>
      <w:proofErr w:type="gramEnd"/>
      <w:r w:rsidR="009E5617" w:rsidRPr="009B3184">
        <w:rPr>
          <w:sz w:val="24"/>
          <w:szCs w:val="24"/>
        </w:rPr>
        <w:t xml:space="preserve">, 1, </w:t>
      </w:r>
      <w:proofErr w:type="spellStart"/>
      <w:r w:rsidR="009E5617" w:rsidRPr="009B3184">
        <w:rPr>
          <w:sz w:val="24"/>
          <w:szCs w:val="24"/>
        </w:rPr>
        <w:t>каб</w:t>
      </w:r>
      <w:proofErr w:type="spellEnd"/>
      <w:r w:rsidR="009E5617" w:rsidRPr="009B3184">
        <w:rPr>
          <w:sz w:val="24"/>
          <w:szCs w:val="24"/>
        </w:rPr>
        <w:t>.  № 37.</w:t>
      </w:r>
      <w:bookmarkStart w:id="0" w:name="_GoBack"/>
      <w:bookmarkEnd w:id="0"/>
      <w:r w:rsidR="00302EEE" w:rsidRPr="008F01E4">
        <w:rPr>
          <w:sz w:val="24"/>
          <w:szCs w:val="24"/>
        </w:rPr>
        <w:t xml:space="preserve">       </w:t>
      </w:r>
      <w:r w:rsidR="00812075" w:rsidRPr="00812075">
        <w:rPr>
          <w:rFonts w:eastAsiaTheme="majorEastAsia"/>
          <w:iCs/>
          <w:sz w:val="24"/>
          <w:szCs w:val="24"/>
        </w:rPr>
        <w:t xml:space="preserve">                               </w:t>
      </w:r>
      <w:r w:rsidR="007F2840">
        <w:rPr>
          <w:rFonts w:eastAsiaTheme="majorEastAsia"/>
          <w:iCs/>
          <w:sz w:val="24"/>
          <w:szCs w:val="24"/>
        </w:rPr>
        <w:t xml:space="preserve">                               </w:t>
      </w:r>
    </w:p>
    <w:sectPr w:rsidR="00AA5E83" w:rsidSect="0064353A">
      <w:footerReference w:type="even" r:id="rId11"/>
      <w:footerReference w:type="default" r:id="rId12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D7" w:rsidRDefault="009851D7">
      <w:r>
        <w:separator/>
      </w:r>
    </w:p>
  </w:endnote>
  <w:endnote w:type="continuationSeparator" w:id="0">
    <w:p w:rsidR="009851D7" w:rsidRDefault="0098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3184">
      <w:rPr>
        <w:rStyle w:val="ac"/>
        <w:noProof/>
      </w:rPr>
      <w:t>3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D7" w:rsidRDefault="009851D7">
      <w:r>
        <w:separator/>
      </w:r>
    </w:p>
  </w:footnote>
  <w:footnote w:type="continuationSeparator" w:id="0">
    <w:p w:rsidR="009851D7" w:rsidRDefault="0098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27B65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575A4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6761B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A7F8D"/>
    <w:rsid w:val="001B0DA2"/>
    <w:rsid w:val="001B1102"/>
    <w:rsid w:val="001B149E"/>
    <w:rsid w:val="001B255F"/>
    <w:rsid w:val="001B3441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5225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2A6"/>
    <w:rsid w:val="003134F7"/>
    <w:rsid w:val="00314438"/>
    <w:rsid w:val="003170E2"/>
    <w:rsid w:val="00321AD8"/>
    <w:rsid w:val="00327430"/>
    <w:rsid w:val="00327D11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56811"/>
    <w:rsid w:val="00665A6E"/>
    <w:rsid w:val="0066660E"/>
    <w:rsid w:val="00670B08"/>
    <w:rsid w:val="0067258D"/>
    <w:rsid w:val="00681D0E"/>
    <w:rsid w:val="00685A06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2840"/>
    <w:rsid w:val="007F3844"/>
    <w:rsid w:val="007F46EB"/>
    <w:rsid w:val="007F6840"/>
    <w:rsid w:val="007F6E82"/>
    <w:rsid w:val="0080079D"/>
    <w:rsid w:val="00812075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4E5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0E24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51D7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3184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25DD4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45A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C59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D77CB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09AB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43A6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3895-32A2-4036-8AD6-64A50581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2016-10-20T09:36:00Z</cp:lastPrinted>
  <dcterms:created xsi:type="dcterms:W3CDTF">2016-12-06T08:48:00Z</dcterms:created>
  <dcterms:modified xsi:type="dcterms:W3CDTF">2016-12-12T05:01:00Z</dcterms:modified>
</cp:coreProperties>
</file>