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0" w:rsidRPr="00762E99" w:rsidRDefault="00FE1C10" w:rsidP="00FE1C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2E99" w:rsidRPr="00762E9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FE1C10" w:rsidRDefault="00FE1C10" w:rsidP="00FE1C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:rsidR="00FE1C10" w:rsidRDefault="00FE1C10" w:rsidP="00FE1C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.</w:t>
      </w:r>
      <w:r w:rsidR="00461686" w:rsidRPr="00A8020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61686" w:rsidRPr="00A802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№Т557-6/</w:t>
      </w:r>
    </w:p>
    <w:p w:rsidR="00FE1C10" w:rsidRPr="00FE1C10" w:rsidRDefault="00FE1C10" w:rsidP="002346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F9" w:rsidRDefault="000038F9" w:rsidP="0000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 вебинара</w:t>
      </w:r>
    </w:p>
    <w:p w:rsidR="00234675" w:rsidRPr="00A8020E" w:rsidRDefault="000038F9" w:rsidP="000D6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020E">
        <w:rPr>
          <w:rFonts w:ascii="Times New Roman" w:hAnsi="Times New Roman" w:cs="Times New Roman"/>
          <w:sz w:val="28"/>
          <w:szCs w:val="28"/>
        </w:rPr>
        <w:t>Кредиты с господдержкой: ипотека и образовательный кредит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4DE6" w:rsidRDefault="00A8020E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</w:t>
      </w:r>
      <w:r w:rsidR="00FE1C10" w:rsidRPr="00854B6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135C" w:rsidRPr="00854B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14.00 по местному времени </w:t>
      </w:r>
      <w:r w:rsidR="00765369" w:rsidRPr="00854B6A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по Пермскому краю У</w:t>
      </w:r>
      <w:r w:rsidR="00765369" w:rsidRPr="00854B6A">
        <w:rPr>
          <w:rFonts w:ascii="Times New Roman" w:hAnsi="Times New Roman" w:cs="Times New Roman"/>
          <w:sz w:val="28"/>
          <w:szCs w:val="28"/>
        </w:rPr>
        <w:t xml:space="preserve">ральского </w:t>
      </w:r>
      <w:r w:rsidR="00D85738" w:rsidRPr="00854B6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515D0A" w:rsidRPr="00854B6A">
        <w:rPr>
          <w:rFonts w:ascii="Times New Roman" w:hAnsi="Times New Roman" w:cs="Times New Roman"/>
          <w:sz w:val="28"/>
          <w:szCs w:val="28"/>
        </w:rPr>
        <w:t xml:space="preserve"> </w:t>
      </w:r>
      <w:r w:rsidR="00D85738" w:rsidRPr="00854B6A">
        <w:rPr>
          <w:rFonts w:ascii="Times New Roman" w:hAnsi="Times New Roman" w:cs="Times New Roman"/>
          <w:sz w:val="28"/>
          <w:szCs w:val="28"/>
        </w:rPr>
        <w:t>Центрального б</w:t>
      </w:r>
      <w:r w:rsidR="00515D0A" w:rsidRPr="00854B6A">
        <w:rPr>
          <w:rFonts w:ascii="Times New Roman" w:hAnsi="Times New Roman" w:cs="Times New Roman"/>
          <w:sz w:val="28"/>
          <w:szCs w:val="28"/>
        </w:rPr>
        <w:t>анка Росси</w:t>
      </w:r>
      <w:r w:rsidR="00D85738" w:rsidRPr="00854B6A">
        <w:rPr>
          <w:rFonts w:ascii="Times New Roman" w:hAnsi="Times New Roman" w:cs="Times New Roman"/>
          <w:sz w:val="28"/>
          <w:szCs w:val="28"/>
        </w:rPr>
        <w:t>йской Федерации</w:t>
      </w:r>
      <w:r w:rsidR="0089135C" w:rsidRPr="00854B6A">
        <w:rPr>
          <w:rFonts w:ascii="Times New Roman" w:hAnsi="Times New Roman" w:cs="Times New Roman"/>
          <w:sz w:val="28"/>
          <w:szCs w:val="28"/>
        </w:rPr>
        <w:t xml:space="preserve"> пров</w:t>
      </w:r>
      <w:r w:rsidR="00D3605D">
        <w:rPr>
          <w:rFonts w:ascii="Times New Roman" w:hAnsi="Times New Roman" w:cs="Times New Roman"/>
          <w:sz w:val="28"/>
          <w:szCs w:val="28"/>
        </w:rPr>
        <w:t>едё</w:t>
      </w:r>
      <w:r w:rsidR="009D1919" w:rsidRPr="00854B6A">
        <w:rPr>
          <w:rFonts w:ascii="Times New Roman" w:hAnsi="Times New Roman" w:cs="Times New Roman"/>
          <w:sz w:val="28"/>
          <w:szCs w:val="28"/>
        </w:rPr>
        <w:t xml:space="preserve">т </w:t>
      </w:r>
      <w:r w:rsidR="0089135C" w:rsidRPr="00854B6A">
        <w:rPr>
          <w:rFonts w:ascii="Times New Roman" w:hAnsi="Times New Roman" w:cs="Times New Roman"/>
          <w:sz w:val="28"/>
          <w:szCs w:val="28"/>
        </w:rPr>
        <w:t>вебинар</w:t>
      </w:r>
      <w:r w:rsidR="009D1919" w:rsidRPr="00854B6A">
        <w:rPr>
          <w:rFonts w:ascii="Times New Roman" w:hAnsi="Times New Roman" w:cs="Times New Roman"/>
          <w:sz w:val="28"/>
          <w:szCs w:val="28"/>
        </w:rPr>
        <w:t xml:space="preserve"> </w:t>
      </w:r>
      <w:r w:rsidR="00330D6A" w:rsidRPr="00854B6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жителей Пермского края</w:t>
      </w:r>
      <w:r w:rsidR="00330D6A" w:rsidRPr="00854B6A">
        <w:rPr>
          <w:rFonts w:ascii="Times New Roman" w:hAnsi="Times New Roman" w:cs="Times New Roman"/>
          <w:sz w:val="28"/>
          <w:szCs w:val="28"/>
        </w:rPr>
        <w:t xml:space="preserve"> </w:t>
      </w:r>
      <w:r w:rsidR="002F4DE6">
        <w:rPr>
          <w:rFonts w:ascii="Times New Roman" w:hAnsi="Times New Roman" w:cs="Times New Roman"/>
          <w:sz w:val="28"/>
          <w:szCs w:val="28"/>
        </w:rPr>
        <w:t>по теме: «Кредиты с господдержкой: ипотека и образовательный кредит».</w:t>
      </w:r>
    </w:p>
    <w:p w:rsidR="00680F8B" w:rsidRDefault="00680F8B" w:rsidP="002F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DE6" w:rsidRDefault="002F4DE6" w:rsidP="002F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19">
        <w:rPr>
          <w:rFonts w:ascii="Times New Roman" w:hAnsi="Times New Roman" w:cs="Times New Roman"/>
          <w:sz w:val="28"/>
          <w:szCs w:val="28"/>
        </w:rPr>
        <w:t xml:space="preserve">В ходе вебинара </w:t>
      </w:r>
      <w:r w:rsidR="00680F8B" w:rsidRPr="005B0D6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80F8B">
        <w:rPr>
          <w:rFonts w:ascii="Times New Roman" w:hAnsi="Times New Roman" w:cs="Times New Roman"/>
          <w:sz w:val="28"/>
          <w:szCs w:val="28"/>
        </w:rPr>
        <w:t>кредитных организаций расскажут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F8B" w:rsidRDefault="00680F8B" w:rsidP="002F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государственной поддержки существуют при ипотечном кредитовании;</w:t>
      </w:r>
    </w:p>
    <w:p w:rsidR="00680F8B" w:rsidRDefault="00680F8B" w:rsidP="002F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особенности оформлении </w:t>
      </w:r>
      <w:r w:rsidRPr="002F4DE6">
        <w:rPr>
          <w:rFonts w:ascii="Times New Roman" w:hAnsi="Times New Roman" w:cs="Times New Roman"/>
          <w:sz w:val="28"/>
          <w:szCs w:val="28"/>
        </w:rPr>
        <w:t>ипотеки с господдержкой по программам «Льготная ипотека», «Семейная ипотека», «Сельская ипотека»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DE6" w:rsidRDefault="002F4DE6" w:rsidP="002F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получить</w:t>
      </w:r>
      <w:r w:rsidR="00680F8B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680F8B">
        <w:rPr>
          <w:rFonts w:ascii="Times New Roman" w:hAnsi="Times New Roman" w:cs="Times New Roman"/>
          <w:sz w:val="28"/>
          <w:szCs w:val="28"/>
        </w:rPr>
        <w:t xml:space="preserve"> с </w:t>
      </w:r>
      <w:r w:rsidR="00680F8B" w:rsidRPr="002F4DE6">
        <w:rPr>
          <w:rFonts w:ascii="Times New Roman" w:hAnsi="Times New Roman" w:cs="Times New Roman"/>
          <w:sz w:val="28"/>
          <w:szCs w:val="28"/>
        </w:rPr>
        <w:t>господдержкой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DE6" w:rsidRDefault="002F4DE6" w:rsidP="002F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кредитования</w:t>
      </w:r>
      <w:r w:rsidR="00680F8B">
        <w:rPr>
          <w:rFonts w:ascii="Times New Roman" w:hAnsi="Times New Roman" w:cs="Times New Roman"/>
          <w:sz w:val="28"/>
          <w:szCs w:val="28"/>
        </w:rPr>
        <w:t xml:space="preserve"> по программам с </w:t>
      </w:r>
      <w:r w:rsidR="00680F8B" w:rsidRPr="002F4DE6">
        <w:rPr>
          <w:rFonts w:ascii="Times New Roman" w:hAnsi="Times New Roman" w:cs="Times New Roman"/>
          <w:sz w:val="28"/>
          <w:szCs w:val="28"/>
        </w:rPr>
        <w:t>господдержкой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DE6" w:rsidRDefault="002F4DE6" w:rsidP="002F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оформить кредит</w:t>
      </w:r>
      <w:r w:rsidR="00680F8B">
        <w:rPr>
          <w:rFonts w:ascii="Times New Roman" w:hAnsi="Times New Roman" w:cs="Times New Roman"/>
          <w:sz w:val="28"/>
          <w:szCs w:val="28"/>
        </w:rPr>
        <w:t xml:space="preserve">ы с </w:t>
      </w:r>
      <w:r w:rsidR="00680F8B" w:rsidRPr="002F4DE6">
        <w:rPr>
          <w:rFonts w:ascii="Times New Roman" w:hAnsi="Times New Roman" w:cs="Times New Roman"/>
          <w:sz w:val="28"/>
          <w:szCs w:val="28"/>
        </w:rPr>
        <w:t>господдержкой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DE6" w:rsidRDefault="002F4DE6" w:rsidP="009D1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D6E" w:rsidRPr="005B0D6E" w:rsidRDefault="00BA3A75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вебинара 1</w:t>
      </w:r>
      <w:r w:rsidR="005B0D6E" w:rsidRPr="005B0D6E">
        <w:rPr>
          <w:rFonts w:ascii="Times New Roman" w:hAnsi="Times New Roman" w:cs="Times New Roman"/>
          <w:sz w:val="28"/>
          <w:szCs w:val="28"/>
        </w:rPr>
        <w:t xml:space="preserve"> час. Участие бесплатное. </w:t>
      </w:r>
    </w:p>
    <w:p w:rsidR="005B0D6E" w:rsidRDefault="005B0D6E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5C" w:rsidRDefault="00D85738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будет проходить в дистанционном формате с использованием сервиса </w:t>
      </w:r>
      <w:proofErr w:type="spellStart"/>
      <w:r w:rsidR="00BA3A75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F8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(инструкция по подключению прилагается).</w:t>
      </w:r>
    </w:p>
    <w:p w:rsidR="00D85738" w:rsidRPr="00D85738" w:rsidRDefault="00D85738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сервиса:</w:t>
      </w:r>
      <w:r w:rsidRPr="00D85738">
        <w:rPr>
          <w:rFonts w:ascii="Times New Roman" w:hAnsi="Times New Roman" w:cs="Times New Roman"/>
          <w:sz w:val="28"/>
          <w:szCs w:val="28"/>
        </w:rPr>
        <w:t xml:space="preserve"> </w:t>
      </w:r>
      <w:r w:rsidR="00BA3A75" w:rsidRPr="00BA3A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A3A75" w:rsidRPr="00BA3A7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A3A75" w:rsidRPr="00BA3A75"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="00BA3A75" w:rsidRPr="00BA3A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A75" w:rsidRPr="00BA3A75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="00BA3A75" w:rsidRPr="00BA3A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A75" w:rsidRPr="00BA3A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3A75" w:rsidRPr="00BA3A75">
        <w:rPr>
          <w:rFonts w:ascii="Times New Roman" w:hAnsi="Times New Roman" w:cs="Times New Roman"/>
          <w:sz w:val="28"/>
          <w:szCs w:val="28"/>
        </w:rPr>
        <w:t>/#</w:t>
      </w:r>
      <w:r w:rsidR="00BA3A75" w:rsidRPr="00BA3A75"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="00BA3A75" w:rsidRPr="00BA3A75">
        <w:rPr>
          <w:rFonts w:ascii="Times New Roman" w:hAnsi="Times New Roman" w:cs="Times New Roman"/>
          <w:sz w:val="28"/>
          <w:szCs w:val="28"/>
        </w:rPr>
        <w:t>_</w:t>
      </w:r>
      <w:r w:rsidR="00BA3A75" w:rsidRPr="00BA3A7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A3A75" w:rsidRPr="00BA3A75">
        <w:rPr>
          <w:rFonts w:ascii="Times New Roman" w:hAnsi="Times New Roman" w:cs="Times New Roman"/>
          <w:sz w:val="28"/>
          <w:szCs w:val="28"/>
        </w:rPr>
        <w:t>_</w:t>
      </w:r>
      <w:r w:rsidR="00BA3A75" w:rsidRPr="00BA3A75">
        <w:rPr>
          <w:rFonts w:ascii="Times New Roman" w:hAnsi="Times New Roman" w:cs="Times New Roman"/>
          <w:sz w:val="28"/>
          <w:szCs w:val="28"/>
          <w:lang w:val="en-US"/>
        </w:rPr>
        <w:t>id</w:t>
      </w:r>
    </w:p>
    <w:p w:rsidR="00D85738" w:rsidRDefault="00D85738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BA3A75" w:rsidRPr="00BA3A75">
        <w:rPr>
          <w:rFonts w:ascii="Times New Roman" w:hAnsi="Times New Roman" w:cs="Times New Roman"/>
          <w:color w:val="0070C0"/>
          <w:sz w:val="28"/>
          <w:szCs w:val="28"/>
        </w:rPr>
        <w:t>922-936-579</w:t>
      </w:r>
    </w:p>
    <w:p w:rsidR="00222401" w:rsidRDefault="00222401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2401" w:rsidSect="002E1BC7">
      <w:headerReference w:type="default" r:id="rId6"/>
      <w:foot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67" w:rsidRDefault="00067967" w:rsidP="0089135C">
      <w:pPr>
        <w:spacing w:after="0" w:line="240" w:lineRule="auto"/>
      </w:pPr>
      <w:r>
        <w:separator/>
      </w:r>
    </w:p>
  </w:endnote>
  <w:endnote w:type="continuationSeparator" w:id="0">
    <w:p w:rsidR="00067967" w:rsidRDefault="00067967" w:rsidP="008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24098764"/>
      <w:docPartObj>
        <w:docPartGallery w:val="Page Numbers (Bottom of Page)"/>
        <w:docPartUnique/>
      </w:docPartObj>
    </w:sdtPr>
    <w:sdtContent>
      <w:p w:rsidR="00D85738" w:rsidRPr="00933F5D" w:rsidRDefault="00D9788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F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85738" w:rsidRPr="00933F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C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5738" w:rsidRPr="00933F5D" w:rsidRDefault="00D85738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67" w:rsidRDefault="00067967" w:rsidP="0089135C">
      <w:pPr>
        <w:spacing w:after="0" w:line="240" w:lineRule="auto"/>
      </w:pPr>
      <w:r>
        <w:separator/>
      </w:r>
    </w:p>
  </w:footnote>
  <w:footnote w:type="continuationSeparator" w:id="0">
    <w:p w:rsidR="00067967" w:rsidRDefault="00067967" w:rsidP="0089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80524755"/>
      <w:docPartObj>
        <w:docPartGallery w:val="Page Numbers (Top of Page)"/>
        <w:docPartUnique/>
      </w:docPartObj>
    </w:sdtPr>
    <w:sdtContent>
      <w:p w:rsidR="00D85738" w:rsidRPr="0089135C" w:rsidRDefault="00D9788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5738" w:rsidRPr="0089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C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5738" w:rsidRPr="0089135C" w:rsidRDefault="00D85738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69307"/>
      <w:docPartObj>
        <w:docPartGallery w:val="Page Numbers (Top of Page)"/>
        <w:docPartUnique/>
      </w:docPartObj>
    </w:sdtPr>
    <w:sdtContent>
      <w:p w:rsidR="00D85738" w:rsidRDefault="00D97884" w:rsidP="0089135C">
        <w:pPr>
          <w:pStyle w:val="ac"/>
        </w:pPr>
      </w:p>
    </w:sdtContent>
  </w:sdt>
  <w:p w:rsidR="00D85738" w:rsidRDefault="00D8573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877"/>
    <w:rsid w:val="000038F9"/>
    <w:rsid w:val="00030746"/>
    <w:rsid w:val="00067967"/>
    <w:rsid w:val="000D6947"/>
    <w:rsid w:val="00180E3B"/>
    <w:rsid w:val="001D38C9"/>
    <w:rsid w:val="00222401"/>
    <w:rsid w:val="00226DED"/>
    <w:rsid w:val="00234675"/>
    <w:rsid w:val="002B1B83"/>
    <w:rsid w:val="002E1BC7"/>
    <w:rsid w:val="002F4DE6"/>
    <w:rsid w:val="00330D6A"/>
    <w:rsid w:val="00367877"/>
    <w:rsid w:val="00435059"/>
    <w:rsid w:val="00436979"/>
    <w:rsid w:val="00461686"/>
    <w:rsid w:val="00472361"/>
    <w:rsid w:val="004D277A"/>
    <w:rsid w:val="004E7E22"/>
    <w:rsid w:val="004F6D44"/>
    <w:rsid w:val="00515D0A"/>
    <w:rsid w:val="00563DB4"/>
    <w:rsid w:val="00572C19"/>
    <w:rsid w:val="005B0D6E"/>
    <w:rsid w:val="005B1909"/>
    <w:rsid w:val="005F32EF"/>
    <w:rsid w:val="00680F8B"/>
    <w:rsid w:val="0068242C"/>
    <w:rsid w:val="006F715F"/>
    <w:rsid w:val="00752891"/>
    <w:rsid w:val="00757944"/>
    <w:rsid w:val="00762E99"/>
    <w:rsid w:val="00765369"/>
    <w:rsid w:val="007D013A"/>
    <w:rsid w:val="007E7398"/>
    <w:rsid w:val="008363F7"/>
    <w:rsid w:val="008459DF"/>
    <w:rsid w:val="00854B6A"/>
    <w:rsid w:val="0089135C"/>
    <w:rsid w:val="008914BE"/>
    <w:rsid w:val="008938C2"/>
    <w:rsid w:val="008A0199"/>
    <w:rsid w:val="008B1D9D"/>
    <w:rsid w:val="008F0835"/>
    <w:rsid w:val="00942AF1"/>
    <w:rsid w:val="00966E16"/>
    <w:rsid w:val="009858A1"/>
    <w:rsid w:val="009D1919"/>
    <w:rsid w:val="00A05600"/>
    <w:rsid w:val="00A05887"/>
    <w:rsid w:val="00A36CAA"/>
    <w:rsid w:val="00A4194E"/>
    <w:rsid w:val="00A8020E"/>
    <w:rsid w:val="00B72617"/>
    <w:rsid w:val="00BA3A75"/>
    <w:rsid w:val="00BB105E"/>
    <w:rsid w:val="00BB2611"/>
    <w:rsid w:val="00BE131C"/>
    <w:rsid w:val="00C97F9A"/>
    <w:rsid w:val="00CB586C"/>
    <w:rsid w:val="00D3605D"/>
    <w:rsid w:val="00D44BD6"/>
    <w:rsid w:val="00D85738"/>
    <w:rsid w:val="00D97884"/>
    <w:rsid w:val="00DA4E07"/>
    <w:rsid w:val="00DB41B5"/>
    <w:rsid w:val="00DB46E0"/>
    <w:rsid w:val="00DC2045"/>
    <w:rsid w:val="00DD7B46"/>
    <w:rsid w:val="00E108EA"/>
    <w:rsid w:val="00E51477"/>
    <w:rsid w:val="00E8432F"/>
    <w:rsid w:val="00EA2D41"/>
    <w:rsid w:val="00EA4072"/>
    <w:rsid w:val="00F07D63"/>
    <w:rsid w:val="00F947DF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</w:rPr>
  </w:style>
  <w:style w:type="paragraph" w:styleId="ab">
    <w:name w:val="Normal (Web)"/>
    <w:basedOn w:val="a"/>
    <w:uiPriority w:val="99"/>
    <w:semiHidden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Shirokovskih_ev</cp:lastModifiedBy>
  <cp:revision>2</cp:revision>
  <cp:lastPrinted>2021-09-08T06:35:00Z</cp:lastPrinted>
  <dcterms:created xsi:type="dcterms:W3CDTF">2022-07-11T04:40:00Z</dcterms:created>
  <dcterms:modified xsi:type="dcterms:W3CDTF">2022-07-11T04:40:00Z</dcterms:modified>
</cp:coreProperties>
</file>