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9003EC">
        <w:rPr>
          <w:szCs w:val="24"/>
        </w:rPr>
        <w:t>21.07</w:t>
      </w:r>
      <w:r w:rsidR="004D3783">
        <w:rPr>
          <w:szCs w:val="24"/>
        </w:rPr>
        <w:t>.2022</w:t>
      </w:r>
      <w:r w:rsidR="005352EE">
        <w:rPr>
          <w:szCs w:val="24"/>
        </w:rPr>
        <w:t xml:space="preserve"> </w:t>
      </w:r>
      <w:r w:rsidRPr="00FC3FB3">
        <w:rPr>
          <w:szCs w:val="24"/>
        </w:rPr>
        <w:t>г.</w:t>
      </w: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7008"/>
        <w:gridCol w:w="1859"/>
        <w:gridCol w:w="2431"/>
        <w:gridCol w:w="1859"/>
        <w:gridCol w:w="2288"/>
      </w:tblGrid>
      <w:tr w:rsidR="00936D2E" w:rsidRPr="009003EC" w:rsidTr="009D6E7B">
        <w:trPr>
          <w:cantSplit/>
          <w:trHeight w:val="506"/>
        </w:trPr>
        <w:tc>
          <w:tcPr>
            <w:tcW w:w="573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№</w:t>
            </w:r>
          </w:p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лота</w:t>
            </w:r>
          </w:p>
        </w:tc>
        <w:tc>
          <w:tcPr>
            <w:tcW w:w="7008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59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003EC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заявок</w:t>
            </w:r>
          </w:p>
        </w:tc>
        <w:tc>
          <w:tcPr>
            <w:tcW w:w="2431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59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88" w:type="dxa"/>
            <w:vAlign w:val="center"/>
          </w:tcPr>
          <w:p w:rsidR="00936D2E" w:rsidRPr="009003EC" w:rsidRDefault="00936D2E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Победитель</w:t>
            </w:r>
          </w:p>
        </w:tc>
      </w:tr>
      <w:tr w:rsidR="009003EC" w:rsidRPr="009003EC" w:rsidTr="009D6E7B">
        <w:trPr>
          <w:cantSplit/>
          <w:trHeight w:val="520"/>
        </w:trPr>
        <w:tc>
          <w:tcPr>
            <w:tcW w:w="573" w:type="dxa"/>
            <w:vAlign w:val="center"/>
          </w:tcPr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1</w:t>
            </w:r>
          </w:p>
        </w:tc>
        <w:tc>
          <w:tcPr>
            <w:tcW w:w="7008" w:type="dxa"/>
            <w:tcBorders>
              <w:right w:val="single" w:sz="4" w:space="0" w:color="auto"/>
            </w:tcBorders>
          </w:tcPr>
          <w:p w:rsidR="009003EC" w:rsidRPr="009003EC" w:rsidRDefault="009003EC" w:rsidP="009003EC">
            <w:pPr>
              <w:tabs>
                <w:tab w:val="left" w:pos="0"/>
              </w:tabs>
              <w:spacing w:line="200" w:lineRule="exact"/>
              <w:jc w:val="both"/>
              <w:rPr>
                <w:sz w:val="24"/>
                <w:szCs w:val="24"/>
              </w:rPr>
            </w:pPr>
            <w:proofErr w:type="gramStart"/>
            <w:r w:rsidRPr="009003EC">
              <w:rPr>
                <w:sz w:val="24"/>
                <w:szCs w:val="24"/>
              </w:rPr>
              <w:t xml:space="preserve">Помещение, назначение: нежилое, подвал №-, общая площадь 187,2 </w:t>
            </w:r>
            <w:proofErr w:type="spellStart"/>
            <w:r w:rsidRPr="009003EC">
              <w:rPr>
                <w:sz w:val="24"/>
                <w:szCs w:val="24"/>
              </w:rPr>
              <w:t>кв.м</w:t>
            </w:r>
            <w:proofErr w:type="spellEnd"/>
            <w:r w:rsidRPr="009003EC">
              <w:rPr>
                <w:sz w:val="24"/>
                <w:szCs w:val="24"/>
              </w:rPr>
              <w:t xml:space="preserve">., кадастровый номер: 59:03:0400091:3690, адрес объекта: г. Березники, </w:t>
            </w:r>
            <w:proofErr w:type="spellStart"/>
            <w:r w:rsidRPr="009003EC">
              <w:rPr>
                <w:sz w:val="24"/>
                <w:szCs w:val="24"/>
              </w:rPr>
              <w:t>пр-кт</w:t>
            </w:r>
            <w:proofErr w:type="spellEnd"/>
            <w:r w:rsidRPr="009003EC">
              <w:rPr>
                <w:sz w:val="24"/>
                <w:szCs w:val="24"/>
              </w:rPr>
              <w:t xml:space="preserve"> Ленина, д. 41.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1.ИП Юрьев Николай Алексеевич</w:t>
            </w:r>
          </w:p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40 000,00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ИП Юрьев Николай Алексеевич</w:t>
            </w:r>
          </w:p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9003EC" w:rsidRPr="009003EC" w:rsidTr="009D6E7B">
        <w:trPr>
          <w:cantSplit/>
          <w:trHeight w:val="520"/>
        </w:trPr>
        <w:tc>
          <w:tcPr>
            <w:tcW w:w="573" w:type="dxa"/>
            <w:vAlign w:val="center"/>
          </w:tcPr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2</w:t>
            </w:r>
          </w:p>
        </w:tc>
        <w:tc>
          <w:tcPr>
            <w:tcW w:w="7008" w:type="dxa"/>
            <w:tcBorders>
              <w:right w:val="single" w:sz="4" w:space="0" w:color="auto"/>
            </w:tcBorders>
          </w:tcPr>
          <w:p w:rsidR="009003EC" w:rsidRPr="009003EC" w:rsidRDefault="009003EC" w:rsidP="009003EC">
            <w:pPr>
              <w:tabs>
                <w:tab w:val="left" w:pos="0"/>
              </w:tabs>
              <w:spacing w:line="200" w:lineRule="exact"/>
              <w:jc w:val="both"/>
              <w:rPr>
                <w:sz w:val="24"/>
                <w:szCs w:val="24"/>
              </w:rPr>
            </w:pPr>
            <w:r w:rsidRPr="009003EC">
              <w:rPr>
                <w:rFonts w:eastAsia="TimesNewRomanPSMT"/>
                <w:sz w:val="24"/>
                <w:szCs w:val="24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9003EC">
              <w:rPr>
                <w:rFonts w:eastAsia="TimesNewRomanPSMT"/>
                <w:sz w:val="24"/>
                <w:szCs w:val="24"/>
              </w:rPr>
              <w:t>кв</w:t>
            </w:r>
            <w:proofErr w:type="gramStart"/>
            <w:r w:rsidRPr="009003EC">
              <w:rPr>
                <w:rFonts w:eastAsia="TimesNewRomanPSMT"/>
                <w:sz w:val="24"/>
                <w:szCs w:val="24"/>
              </w:rPr>
              <w:t>.м</w:t>
            </w:r>
            <w:proofErr w:type="spellEnd"/>
            <w:proofErr w:type="gramEnd"/>
            <w:r w:rsidRPr="009003EC">
              <w:rPr>
                <w:rFonts w:eastAsia="TimesNewRomanPSMT"/>
                <w:sz w:val="24"/>
                <w:szCs w:val="24"/>
              </w:rPr>
              <w:t>, номер на поэтажном плане 2, кадастровый номер: 59:03:0400094:4687, адрес объекта: г. Березники, ул. Карла Маркса, д.53, помещение 4 (объект обременен договором аренды по 19.05.2024г.).</w:t>
            </w:r>
          </w:p>
          <w:p w:rsidR="009003EC" w:rsidRPr="009003EC" w:rsidRDefault="009003EC" w:rsidP="009003EC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C" w:rsidRPr="009003EC" w:rsidRDefault="009003EC" w:rsidP="009003EC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003EC">
              <w:rPr>
                <w:sz w:val="24"/>
                <w:szCs w:val="24"/>
              </w:rPr>
              <w:t>ИП Юрьев Николай Алексеевич</w:t>
            </w:r>
          </w:p>
          <w:p w:rsidR="009003EC" w:rsidRPr="009003EC" w:rsidRDefault="009003EC" w:rsidP="009003EC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003EC">
              <w:rPr>
                <w:sz w:val="24"/>
                <w:szCs w:val="24"/>
              </w:rPr>
              <w:t xml:space="preserve">ИП </w:t>
            </w:r>
            <w:proofErr w:type="spellStart"/>
            <w:r w:rsidRPr="009003EC">
              <w:rPr>
                <w:sz w:val="24"/>
                <w:szCs w:val="24"/>
              </w:rPr>
              <w:t>Сабельфельд</w:t>
            </w:r>
            <w:proofErr w:type="spellEnd"/>
            <w:r w:rsidRPr="009003EC">
              <w:rPr>
                <w:sz w:val="24"/>
                <w:szCs w:val="24"/>
              </w:rPr>
              <w:t xml:space="preserve"> Николай Александрович</w:t>
            </w:r>
          </w:p>
          <w:p w:rsidR="009003EC" w:rsidRPr="009003EC" w:rsidRDefault="009003EC" w:rsidP="009003EC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003EC">
              <w:rPr>
                <w:sz w:val="24"/>
                <w:szCs w:val="24"/>
              </w:rPr>
              <w:t>ИП МОЗОХИН ЕВГЕНИЙ АНДРЕЕВИЧ</w:t>
            </w:r>
          </w:p>
          <w:p w:rsidR="009003EC" w:rsidRPr="009003EC" w:rsidRDefault="009003EC" w:rsidP="009003EC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003EC">
              <w:rPr>
                <w:sz w:val="24"/>
                <w:szCs w:val="24"/>
              </w:rPr>
              <w:t>Половников Михаил Владимирович</w:t>
            </w:r>
          </w:p>
          <w:p w:rsidR="009003EC" w:rsidRPr="009003EC" w:rsidRDefault="009003EC" w:rsidP="009003EC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003EC">
              <w:rPr>
                <w:sz w:val="24"/>
                <w:szCs w:val="24"/>
              </w:rPr>
              <w:t>ОБЩЕСТВО С ОГРАНИЧЕННОЙ ОТВЕТСТВЕННОСТЬЮ "ПРОМРЕСУРС"</w:t>
            </w:r>
          </w:p>
          <w:p w:rsidR="009003EC" w:rsidRPr="009003EC" w:rsidRDefault="009003EC" w:rsidP="009003EC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003EC">
              <w:rPr>
                <w:sz w:val="24"/>
                <w:szCs w:val="24"/>
              </w:rPr>
              <w:t>Шипицына Елена Юрьевна</w:t>
            </w:r>
          </w:p>
          <w:p w:rsidR="009003EC" w:rsidRPr="009003EC" w:rsidRDefault="009003EC" w:rsidP="009003EC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003EC">
              <w:rPr>
                <w:sz w:val="24"/>
                <w:szCs w:val="24"/>
              </w:rPr>
              <w:t>ИП МАКАРОВ ВЯЧЕСЛАВ НИКОЛАЕВИЧ</w:t>
            </w:r>
          </w:p>
          <w:p w:rsidR="009003EC" w:rsidRPr="009003EC" w:rsidRDefault="009003EC" w:rsidP="009003EC">
            <w:pPr>
              <w:tabs>
                <w:tab w:val="left" w:pos="0"/>
                <w:tab w:val="left" w:pos="709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1 122 334,45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C" w:rsidRPr="009003EC" w:rsidRDefault="009003EC" w:rsidP="009003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003EC">
              <w:rPr>
                <w:sz w:val="24"/>
                <w:szCs w:val="24"/>
              </w:rPr>
              <w:t>Шипицына Елена Юрьевна</w:t>
            </w:r>
          </w:p>
        </w:tc>
      </w:tr>
    </w:tbl>
    <w:p w:rsidR="00635F12" w:rsidRDefault="00635F12" w:rsidP="003B2BE3">
      <w:pPr>
        <w:widowControl w:val="0"/>
        <w:spacing w:after="120" w:line="320" w:lineRule="exact"/>
      </w:pPr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85" w:rsidRDefault="00374A85">
      <w:r>
        <w:separator/>
      </w:r>
    </w:p>
  </w:endnote>
  <w:endnote w:type="continuationSeparator" w:id="0">
    <w:p w:rsidR="00374A85" w:rsidRDefault="0037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4249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85" w:rsidRDefault="00374A85">
      <w:r>
        <w:separator/>
      </w:r>
    </w:p>
  </w:footnote>
  <w:footnote w:type="continuationSeparator" w:id="0">
    <w:p w:rsidR="00374A85" w:rsidRDefault="0037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A2E"/>
    <w:rsid w:val="000B3D64"/>
    <w:rsid w:val="000B5ACA"/>
    <w:rsid w:val="000B5F6A"/>
    <w:rsid w:val="000B69D1"/>
    <w:rsid w:val="000B747C"/>
    <w:rsid w:val="000C0CCC"/>
    <w:rsid w:val="000C168B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113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4A85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2BE3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6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3783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5E6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0EE"/>
    <w:rsid w:val="008155E7"/>
    <w:rsid w:val="00816F0C"/>
    <w:rsid w:val="00817AC7"/>
    <w:rsid w:val="00821296"/>
    <w:rsid w:val="00821D64"/>
    <w:rsid w:val="0082234C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B65EC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03EC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E7B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4249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872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1F4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3B2B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B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3B2B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B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B248-C3E8-4475-8852-4C8CBB3E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9</cp:revision>
  <cp:lastPrinted>2022-02-04T09:11:00Z</cp:lastPrinted>
  <dcterms:created xsi:type="dcterms:W3CDTF">2022-02-04T08:49:00Z</dcterms:created>
  <dcterms:modified xsi:type="dcterms:W3CDTF">2022-07-21T09:37:00Z</dcterms:modified>
</cp:coreProperties>
</file>