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 w:rsidRPr="00DF345B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705392026" r:id="rId8"/>
        </w:object>
      </w:r>
    </w:p>
    <w:p w:rsidR="001D7C9C" w:rsidRDefault="001D7C9C" w:rsidP="001D7C9C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МУНИЦИПАЛЬНОЕОБРАЗОВАНИЕ«ГОРОДБЕРЕЗНИКИ»</w:t>
      </w:r>
    </w:p>
    <w:p w:rsidR="00CE0A0B" w:rsidRPr="00CE0A0B" w:rsidRDefault="00CE0A0B" w:rsidP="001D7C9C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 w:rsidRPr="00CE0A0B">
        <w:rPr>
          <w:b/>
          <w:sz w:val="30"/>
          <w:szCs w:val="28"/>
        </w:rPr>
        <w:t>ПЕРМСКОГО КРАЯ</w:t>
      </w:r>
    </w:p>
    <w:p w:rsidR="001D7C9C" w:rsidRPr="00AD5758" w:rsidRDefault="001D7C9C" w:rsidP="001D7C9C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 xml:space="preserve">АДМИНИСТРАЦИЯ ГОРОДА БЕРЕЗНИКИ </w:t>
      </w:r>
    </w:p>
    <w:p w:rsidR="001D7C9C" w:rsidRPr="00BC1019" w:rsidRDefault="001D7C9C" w:rsidP="001D7C9C">
      <w:pPr>
        <w:pStyle w:val="1"/>
        <w:spacing w:line="276" w:lineRule="auto"/>
        <w:rPr>
          <w:spacing w:val="16"/>
          <w:sz w:val="20"/>
        </w:rPr>
      </w:pPr>
    </w:p>
    <w:p w:rsidR="001D7C9C" w:rsidRDefault="000E6B33" w:rsidP="001D7C9C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Pr="006C4855" w:rsidRDefault="006C4855" w:rsidP="001D7C9C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 xml:space="preserve">________ </w:t>
      </w:r>
      <w:r w:rsidR="001D7C9C">
        <w:rPr>
          <w:sz w:val="28"/>
        </w:rPr>
        <w:tab/>
        <w:t>№</w:t>
      </w:r>
      <w:r>
        <w:rPr>
          <w:sz w:val="28"/>
        </w:rPr>
        <w:t>_________</w:t>
      </w: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1D7C9C" w:rsidRPr="00675CD6" w:rsidTr="00DF35A0">
        <w:tc>
          <w:tcPr>
            <w:tcW w:w="4395" w:type="dxa"/>
            <w:shd w:val="clear" w:color="auto" w:fill="auto"/>
          </w:tcPr>
          <w:p w:rsidR="0008016E" w:rsidRPr="00675CD6" w:rsidRDefault="005C4C4E" w:rsidP="000A5D6E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  <w:szCs w:val="28"/>
              </w:rPr>
            </w:pPr>
            <w:r w:rsidRPr="005C4C4E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 xml:space="preserve">Об утверждении </w:t>
            </w:r>
            <w:r w:rsidRPr="00431C65">
              <w:rPr>
                <w:b/>
                <w:bCs/>
                <w:sz w:val="28"/>
                <w:szCs w:val="28"/>
              </w:rPr>
              <w:t>форм</w:t>
            </w:r>
            <w:r w:rsidR="000A5D6E">
              <w:rPr>
                <w:b/>
                <w:bCs/>
                <w:sz w:val="28"/>
                <w:szCs w:val="28"/>
              </w:rPr>
              <w:t>ы</w:t>
            </w:r>
            <w:r w:rsidR="00C215BE" w:rsidRPr="00C215BE">
              <w:rPr>
                <w:b/>
                <w:bCs/>
                <w:sz w:val="28"/>
                <w:szCs w:val="28"/>
              </w:rPr>
              <w:t xml:space="preserve"> проверочн</w:t>
            </w:r>
            <w:r w:rsidR="000A5D6E">
              <w:rPr>
                <w:b/>
                <w:bCs/>
                <w:sz w:val="28"/>
                <w:szCs w:val="28"/>
              </w:rPr>
              <w:t xml:space="preserve">ого </w:t>
            </w:r>
            <w:r w:rsidR="00C215BE" w:rsidRPr="00C215BE">
              <w:rPr>
                <w:b/>
                <w:bCs/>
                <w:sz w:val="28"/>
                <w:szCs w:val="28"/>
              </w:rPr>
              <w:t>лист</w:t>
            </w:r>
            <w:r w:rsidR="000A5D6E">
              <w:rPr>
                <w:b/>
                <w:bCs/>
                <w:sz w:val="28"/>
                <w:szCs w:val="28"/>
              </w:rPr>
              <w:t>а</w:t>
            </w:r>
            <w:r w:rsidR="00C215BE" w:rsidRPr="00C215BE">
              <w:rPr>
                <w:b/>
                <w:bCs/>
                <w:sz w:val="28"/>
                <w:szCs w:val="28"/>
              </w:rPr>
              <w:t xml:space="preserve"> (списка контрольных вопросов), используем</w:t>
            </w:r>
            <w:r w:rsidR="00C215BE">
              <w:rPr>
                <w:b/>
                <w:bCs/>
                <w:sz w:val="28"/>
                <w:szCs w:val="28"/>
              </w:rPr>
              <w:t>ых</w:t>
            </w:r>
            <w:r w:rsidR="00C215BE" w:rsidRPr="00C215BE">
              <w:rPr>
                <w:b/>
                <w:bCs/>
                <w:sz w:val="28"/>
                <w:szCs w:val="28"/>
              </w:rPr>
              <w:t xml:space="preserve"> должностными лицами при проведении плановых проверок в рамках осуществления </w:t>
            </w:r>
            <w:r w:rsidR="00C215BE">
              <w:rPr>
                <w:b/>
                <w:bCs/>
                <w:sz w:val="28"/>
                <w:szCs w:val="28"/>
              </w:rPr>
              <w:t>муниципального</w:t>
            </w:r>
            <w:r w:rsidR="00C215BE" w:rsidRPr="00C215BE">
              <w:rPr>
                <w:b/>
                <w:bCs/>
                <w:sz w:val="28"/>
                <w:szCs w:val="28"/>
              </w:rPr>
              <w:t xml:space="preserve"> земельного </w:t>
            </w:r>
            <w:r w:rsidR="00C215BE">
              <w:rPr>
                <w:b/>
                <w:bCs/>
                <w:sz w:val="28"/>
                <w:szCs w:val="28"/>
              </w:rPr>
              <w:t>контроля на территории муниципального образования «Город Березники» Пермского края</w:t>
            </w:r>
          </w:p>
        </w:tc>
      </w:tr>
    </w:tbl>
    <w:p w:rsidR="00EE7ED7" w:rsidRDefault="00EE7ED7" w:rsidP="00EE7ED7">
      <w:pPr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8"/>
          <w:szCs w:val="28"/>
        </w:rPr>
      </w:pPr>
    </w:p>
    <w:p w:rsidR="00E34D2B" w:rsidRPr="00432B55" w:rsidRDefault="00E34D2B" w:rsidP="00EE7ED7">
      <w:pPr>
        <w:autoSpaceDE w:val="0"/>
        <w:autoSpaceDN w:val="0"/>
        <w:adjustRightInd w:val="0"/>
        <w:spacing w:after="0" w:line="240" w:lineRule="auto"/>
        <w:ind w:firstLine="708"/>
        <w:rPr>
          <w:spacing w:val="0"/>
          <w:sz w:val="28"/>
          <w:szCs w:val="28"/>
        </w:rPr>
      </w:pPr>
      <w:proofErr w:type="gramStart"/>
      <w:r w:rsidRPr="00432B55">
        <w:rPr>
          <w:spacing w:val="0"/>
          <w:sz w:val="28"/>
          <w:szCs w:val="28"/>
        </w:rPr>
        <w:t xml:space="preserve">В соответствии </w:t>
      </w:r>
      <w:r w:rsidR="00EE7ED7">
        <w:rPr>
          <w:spacing w:val="0"/>
          <w:sz w:val="28"/>
          <w:szCs w:val="28"/>
        </w:rPr>
        <w:t xml:space="preserve"> со </w:t>
      </w:r>
      <w:hyperlink r:id="rId9" w:history="1">
        <w:r w:rsidR="00EE7ED7">
          <w:rPr>
            <w:color w:val="0000FF"/>
            <w:spacing w:val="0"/>
            <w:sz w:val="28"/>
            <w:szCs w:val="28"/>
          </w:rPr>
          <w:t xml:space="preserve">статьей </w:t>
        </w:r>
        <w:r w:rsidR="00C215BE">
          <w:rPr>
            <w:color w:val="0000FF"/>
            <w:spacing w:val="0"/>
            <w:sz w:val="28"/>
            <w:szCs w:val="28"/>
          </w:rPr>
          <w:t>53</w:t>
        </w:r>
      </w:hyperlink>
      <w:r w:rsidR="00EE7ED7">
        <w:rPr>
          <w:spacing w:val="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C215BE">
        <w:rPr>
          <w:spacing w:val="0"/>
          <w:sz w:val="28"/>
          <w:szCs w:val="28"/>
        </w:rPr>
        <w:t xml:space="preserve">, </w:t>
      </w:r>
      <w:r w:rsidR="00EE19BB">
        <w:rPr>
          <w:spacing w:val="0"/>
          <w:sz w:val="28"/>
          <w:szCs w:val="28"/>
        </w:rPr>
        <w:t>Т</w:t>
      </w:r>
      <w:r w:rsidR="0052148C">
        <w:rPr>
          <w:spacing w:val="0"/>
          <w:sz w:val="28"/>
          <w:szCs w:val="28"/>
        </w:rPr>
        <w:t xml:space="preserve">ребованиями </w:t>
      </w:r>
      <w:r w:rsidR="0052148C" w:rsidRPr="00C215BE">
        <w:rPr>
          <w:spacing w:val="0"/>
          <w:sz w:val="28"/>
          <w:szCs w:val="28"/>
        </w:rPr>
        <w:t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52148C">
        <w:rPr>
          <w:spacing w:val="0"/>
          <w:sz w:val="28"/>
          <w:szCs w:val="28"/>
        </w:rPr>
        <w:t>, утвержденными п</w:t>
      </w:r>
      <w:r w:rsidR="00C215BE" w:rsidRPr="00C215BE">
        <w:rPr>
          <w:spacing w:val="0"/>
          <w:sz w:val="28"/>
          <w:szCs w:val="28"/>
        </w:rPr>
        <w:t>остановление</w:t>
      </w:r>
      <w:r w:rsidR="00C215BE">
        <w:rPr>
          <w:spacing w:val="0"/>
          <w:sz w:val="28"/>
          <w:szCs w:val="28"/>
        </w:rPr>
        <w:t>м</w:t>
      </w:r>
      <w:r w:rsidR="00C215BE" w:rsidRPr="00C215BE">
        <w:rPr>
          <w:spacing w:val="0"/>
          <w:sz w:val="28"/>
          <w:szCs w:val="28"/>
        </w:rPr>
        <w:t xml:space="preserve"> Правительства Р</w:t>
      </w:r>
      <w:r w:rsidR="0052148C">
        <w:rPr>
          <w:spacing w:val="0"/>
          <w:sz w:val="28"/>
          <w:szCs w:val="28"/>
        </w:rPr>
        <w:t xml:space="preserve">оссийской </w:t>
      </w:r>
      <w:r w:rsidR="00C215BE" w:rsidRPr="00C215BE">
        <w:rPr>
          <w:spacing w:val="0"/>
          <w:sz w:val="28"/>
          <w:szCs w:val="28"/>
        </w:rPr>
        <w:t>Ф</w:t>
      </w:r>
      <w:r w:rsidR="0052148C">
        <w:rPr>
          <w:spacing w:val="0"/>
          <w:sz w:val="28"/>
          <w:szCs w:val="28"/>
        </w:rPr>
        <w:t>едерации</w:t>
      </w:r>
      <w:r w:rsidR="00C215BE" w:rsidRPr="00C215BE">
        <w:rPr>
          <w:spacing w:val="0"/>
          <w:sz w:val="28"/>
          <w:szCs w:val="28"/>
        </w:rPr>
        <w:t xml:space="preserve"> от 27.10.2021 </w:t>
      </w:r>
      <w:r w:rsidR="00C215BE">
        <w:rPr>
          <w:spacing w:val="0"/>
          <w:sz w:val="28"/>
          <w:szCs w:val="28"/>
        </w:rPr>
        <w:t>№</w:t>
      </w:r>
      <w:r w:rsidR="00C215BE" w:rsidRPr="00C215BE">
        <w:rPr>
          <w:spacing w:val="0"/>
          <w:sz w:val="28"/>
          <w:szCs w:val="28"/>
        </w:rPr>
        <w:t xml:space="preserve"> 1844 </w:t>
      </w:r>
      <w:proofErr w:type="gramEnd"/>
    </w:p>
    <w:p w:rsidR="00E34D2B" w:rsidRPr="00432B55" w:rsidRDefault="00E34D2B" w:rsidP="00FE12BB">
      <w:pPr>
        <w:spacing w:after="0" w:line="360" w:lineRule="exact"/>
        <w:ind w:firstLine="0"/>
        <w:rPr>
          <w:spacing w:val="0"/>
          <w:sz w:val="28"/>
          <w:szCs w:val="28"/>
        </w:rPr>
      </w:pPr>
      <w:r w:rsidRPr="00432B55">
        <w:rPr>
          <w:spacing w:val="0"/>
          <w:sz w:val="28"/>
          <w:szCs w:val="28"/>
        </w:rPr>
        <w:t>администрация города Березники ПОСТАНОВЛЯЕТ:</w:t>
      </w:r>
    </w:p>
    <w:p w:rsidR="005C4C4E" w:rsidRPr="00432B55" w:rsidRDefault="00E34D2B" w:rsidP="005C4C4E">
      <w:pPr>
        <w:spacing w:after="0" w:line="360" w:lineRule="exact"/>
        <w:rPr>
          <w:spacing w:val="0"/>
          <w:sz w:val="28"/>
          <w:szCs w:val="28"/>
        </w:rPr>
      </w:pPr>
      <w:r w:rsidRPr="00432B55">
        <w:rPr>
          <w:spacing w:val="0"/>
          <w:sz w:val="28"/>
          <w:szCs w:val="28"/>
        </w:rPr>
        <w:t>1.</w:t>
      </w:r>
      <w:r w:rsidR="00C215BE" w:rsidRPr="00C215BE">
        <w:rPr>
          <w:spacing w:val="0"/>
          <w:sz w:val="28"/>
          <w:szCs w:val="28"/>
        </w:rPr>
        <w:t xml:space="preserve"> Утвердить </w:t>
      </w:r>
      <w:hyperlink r:id="rId10" w:history="1">
        <w:r w:rsidR="00C215BE">
          <w:rPr>
            <w:rStyle w:val="a3"/>
            <w:color w:val="auto"/>
            <w:spacing w:val="0"/>
            <w:sz w:val="28"/>
            <w:szCs w:val="28"/>
            <w:u w:val="none"/>
          </w:rPr>
          <w:t>форм</w:t>
        </w:r>
      </w:hyperlink>
      <w:r w:rsidR="000A5D6E">
        <w:rPr>
          <w:spacing w:val="0"/>
          <w:sz w:val="28"/>
          <w:szCs w:val="28"/>
        </w:rPr>
        <w:t>у</w:t>
      </w:r>
      <w:r w:rsidR="00C215BE" w:rsidRPr="00C215BE">
        <w:rPr>
          <w:spacing w:val="0"/>
          <w:sz w:val="28"/>
          <w:szCs w:val="28"/>
        </w:rPr>
        <w:t xml:space="preserve"> проверочн</w:t>
      </w:r>
      <w:r w:rsidR="000A5D6E">
        <w:rPr>
          <w:spacing w:val="0"/>
          <w:sz w:val="28"/>
          <w:szCs w:val="28"/>
        </w:rPr>
        <w:t>ого</w:t>
      </w:r>
      <w:r w:rsidR="00C215BE" w:rsidRPr="00C215BE">
        <w:rPr>
          <w:spacing w:val="0"/>
          <w:sz w:val="28"/>
          <w:szCs w:val="28"/>
        </w:rPr>
        <w:t xml:space="preserve"> лист</w:t>
      </w:r>
      <w:r w:rsidR="000A5D6E">
        <w:rPr>
          <w:spacing w:val="0"/>
          <w:sz w:val="28"/>
          <w:szCs w:val="28"/>
        </w:rPr>
        <w:t>а</w:t>
      </w:r>
      <w:r w:rsidR="00C215BE" w:rsidRPr="00C215BE">
        <w:rPr>
          <w:spacing w:val="0"/>
          <w:sz w:val="28"/>
          <w:szCs w:val="28"/>
        </w:rPr>
        <w:t xml:space="preserve"> (списка контрольных вопросов), используем</w:t>
      </w:r>
      <w:r w:rsidR="000A5D6E">
        <w:rPr>
          <w:spacing w:val="0"/>
          <w:sz w:val="28"/>
          <w:szCs w:val="28"/>
        </w:rPr>
        <w:t>ого</w:t>
      </w:r>
      <w:r w:rsidR="00C215BE">
        <w:rPr>
          <w:spacing w:val="0"/>
          <w:sz w:val="28"/>
          <w:szCs w:val="28"/>
        </w:rPr>
        <w:t xml:space="preserve"> должностными</w:t>
      </w:r>
      <w:r w:rsidR="00C215BE" w:rsidRPr="00C215BE">
        <w:rPr>
          <w:spacing w:val="0"/>
          <w:sz w:val="28"/>
          <w:szCs w:val="28"/>
        </w:rPr>
        <w:t xml:space="preserve"> лицами при проведении плановых проверок в рамках осуществления муниципального земельного контроля</w:t>
      </w:r>
      <w:r w:rsidR="0052148C">
        <w:rPr>
          <w:spacing w:val="0"/>
          <w:sz w:val="28"/>
          <w:szCs w:val="28"/>
        </w:rPr>
        <w:t xml:space="preserve">на территории муниципального образования «Город Березники» Пермского края </w:t>
      </w:r>
      <w:r w:rsidR="004E106A">
        <w:rPr>
          <w:spacing w:val="0"/>
          <w:sz w:val="28"/>
          <w:szCs w:val="28"/>
        </w:rPr>
        <w:t xml:space="preserve">согласно приложению </w:t>
      </w:r>
      <w:r w:rsidR="007F27C6">
        <w:rPr>
          <w:spacing w:val="0"/>
          <w:sz w:val="28"/>
          <w:szCs w:val="28"/>
        </w:rPr>
        <w:t>к настоящему постановлению</w:t>
      </w:r>
      <w:r w:rsidR="0052148C">
        <w:rPr>
          <w:spacing w:val="0"/>
          <w:sz w:val="28"/>
          <w:szCs w:val="28"/>
        </w:rPr>
        <w:t xml:space="preserve"> (далее – </w:t>
      </w:r>
      <w:r w:rsidR="002E358F">
        <w:rPr>
          <w:spacing w:val="0"/>
          <w:sz w:val="28"/>
          <w:szCs w:val="28"/>
        </w:rPr>
        <w:t>П</w:t>
      </w:r>
      <w:r w:rsidR="0052148C">
        <w:rPr>
          <w:spacing w:val="0"/>
          <w:sz w:val="28"/>
          <w:szCs w:val="28"/>
        </w:rPr>
        <w:t>р</w:t>
      </w:r>
      <w:r w:rsidR="003869DE">
        <w:rPr>
          <w:spacing w:val="0"/>
          <w:sz w:val="28"/>
          <w:szCs w:val="28"/>
        </w:rPr>
        <w:t>оверочный лист</w:t>
      </w:r>
      <w:r w:rsidR="0052148C">
        <w:rPr>
          <w:spacing w:val="0"/>
          <w:sz w:val="28"/>
          <w:szCs w:val="28"/>
        </w:rPr>
        <w:t>)</w:t>
      </w:r>
      <w:r w:rsidR="007F27C6">
        <w:rPr>
          <w:spacing w:val="0"/>
          <w:sz w:val="28"/>
          <w:szCs w:val="28"/>
        </w:rPr>
        <w:t>.</w:t>
      </w:r>
    </w:p>
    <w:p w:rsidR="004A0DDF" w:rsidRDefault="005C4C4E" w:rsidP="00675CD6">
      <w:pPr>
        <w:tabs>
          <w:tab w:val="left" w:pos="7410"/>
        </w:tabs>
        <w:spacing w:after="0" w:line="360" w:lineRule="exact"/>
        <w:rPr>
          <w:spacing w:val="0"/>
          <w:sz w:val="28"/>
          <w:szCs w:val="28"/>
        </w:rPr>
      </w:pPr>
      <w:r w:rsidRPr="00432B55">
        <w:rPr>
          <w:spacing w:val="0"/>
          <w:sz w:val="28"/>
          <w:szCs w:val="28"/>
        </w:rPr>
        <w:t>2.</w:t>
      </w:r>
      <w:r w:rsidR="0052148C">
        <w:rPr>
          <w:spacing w:val="0"/>
          <w:sz w:val="28"/>
          <w:szCs w:val="28"/>
        </w:rPr>
        <w:t xml:space="preserve">Официально опубликовать </w:t>
      </w:r>
      <w:r w:rsidR="002E358F">
        <w:rPr>
          <w:spacing w:val="0"/>
          <w:sz w:val="28"/>
          <w:szCs w:val="28"/>
        </w:rPr>
        <w:t xml:space="preserve">настоящее постановление в официальном печатном издании – газете «Два берега Камы» и разместить его полный </w:t>
      </w:r>
      <w:proofErr w:type="gramStart"/>
      <w:r w:rsidR="002E358F">
        <w:rPr>
          <w:spacing w:val="0"/>
          <w:sz w:val="28"/>
          <w:szCs w:val="28"/>
        </w:rPr>
        <w:t>текст</w:t>
      </w:r>
      <w:proofErr w:type="gramEnd"/>
      <w:r w:rsidR="002E358F">
        <w:rPr>
          <w:spacing w:val="0"/>
          <w:sz w:val="28"/>
          <w:szCs w:val="28"/>
        </w:rPr>
        <w:t xml:space="preserve"> состоящий из настоящего постановления и Пр</w:t>
      </w:r>
      <w:r w:rsidR="003869DE">
        <w:rPr>
          <w:spacing w:val="0"/>
          <w:sz w:val="28"/>
          <w:szCs w:val="28"/>
        </w:rPr>
        <w:t>оверочного листа</w:t>
      </w:r>
      <w:r w:rsidR="002E358F">
        <w:rPr>
          <w:spacing w:val="0"/>
          <w:sz w:val="28"/>
          <w:szCs w:val="28"/>
        </w:rPr>
        <w:t>, указанного в пункте 1 настоящего постановления, на Официальном портале правовой информации города Березники в информационно-телекоммуникационной</w:t>
      </w:r>
      <w:r w:rsidR="00680B1B">
        <w:rPr>
          <w:spacing w:val="0"/>
          <w:sz w:val="28"/>
          <w:szCs w:val="28"/>
        </w:rPr>
        <w:t xml:space="preserve"> сети «Интернет».</w:t>
      </w:r>
    </w:p>
    <w:p w:rsidR="00680B1B" w:rsidRDefault="00680B1B" w:rsidP="00675CD6">
      <w:pPr>
        <w:tabs>
          <w:tab w:val="left" w:pos="7410"/>
        </w:tabs>
        <w:spacing w:after="0" w:line="360" w:lineRule="exac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 Настоящее постановление вступает в силу с 01.03.2022.</w:t>
      </w:r>
    </w:p>
    <w:p w:rsidR="008641CC" w:rsidRPr="00432B55" w:rsidRDefault="005C4C4E" w:rsidP="00675CD6">
      <w:pPr>
        <w:spacing w:after="0" w:line="360" w:lineRule="exact"/>
        <w:rPr>
          <w:bCs/>
          <w:spacing w:val="0"/>
          <w:sz w:val="28"/>
          <w:szCs w:val="28"/>
        </w:rPr>
      </w:pPr>
      <w:r w:rsidRPr="00432B55">
        <w:rPr>
          <w:spacing w:val="0"/>
          <w:sz w:val="28"/>
          <w:szCs w:val="28"/>
        </w:rPr>
        <w:lastRenderedPageBreak/>
        <w:t>4</w:t>
      </w:r>
      <w:r w:rsidR="00E34D2B" w:rsidRPr="00432B55">
        <w:rPr>
          <w:spacing w:val="0"/>
          <w:sz w:val="28"/>
          <w:szCs w:val="28"/>
        </w:rPr>
        <w:t>.</w:t>
      </w:r>
      <w:proofErr w:type="gramStart"/>
      <w:r w:rsidRPr="00432B55">
        <w:rPr>
          <w:spacing w:val="0"/>
          <w:sz w:val="28"/>
          <w:szCs w:val="28"/>
        </w:rPr>
        <w:t>Контроль за</w:t>
      </w:r>
      <w:proofErr w:type="gramEnd"/>
      <w:r w:rsidRPr="00432B55">
        <w:rPr>
          <w:spacing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32B55">
        <w:rPr>
          <w:spacing w:val="0"/>
          <w:sz w:val="28"/>
          <w:szCs w:val="28"/>
        </w:rPr>
        <w:t>Якина</w:t>
      </w:r>
      <w:proofErr w:type="spellEnd"/>
      <w:r w:rsidRPr="00432B55">
        <w:rPr>
          <w:spacing w:val="0"/>
          <w:sz w:val="28"/>
          <w:szCs w:val="28"/>
        </w:rPr>
        <w:t xml:space="preserve"> А.А.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0E79A0" w:rsidRPr="00432B55" w:rsidTr="00417CD8">
        <w:tc>
          <w:tcPr>
            <w:tcW w:w="6379" w:type="dxa"/>
            <w:shd w:val="clear" w:color="auto" w:fill="auto"/>
          </w:tcPr>
          <w:p w:rsidR="000E79A0" w:rsidRPr="00432B55" w:rsidRDefault="005C4C4E" w:rsidP="00417CD8">
            <w:pPr>
              <w:spacing w:before="480"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B55">
              <w:rPr>
                <w:spacing w:val="0"/>
                <w:sz w:val="28"/>
                <w:szCs w:val="28"/>
              </w:rPr>
              <w:t>Г</w:t>
            </w:r>
            <w:r w:rsidR="000E79A0" w:rsidRPr="00432B55">
              <w:rPr>
                <w:spacing w:val="0"/>
                <w:sz w:val="28"/>
                <w:szCs w:val="28"/>
              </w:rPr>
              <w:t>лав</w:t>
            </w:r>
            <w:r w:rsidRPr="00432B55">
              <w:rPr>
                <w:spacing w:val="0"/>
                <w:sz w:val="28"/>
                <w:szCs w:val="28"/>
              </w:rPr>
              <w:t>а</w:t>
            </w:r>
            <w:r w:rsidR="000E79A0" w:rsidRPr="00432B55">
              <w:rPr>
                <w:spacing w:val="0"/>
                <w:sz w:val="28"/>
                <w:szCs w:val="28"/>
              </w:rPr>
              <w:t xml:space="preserve"> города Березники –</w:t>
            </w:r>
          </w:p>
          <w:p w:rsidR="000E79A0" w:rsidRPr="00432B55" w:rsidRDefault="000E79A0" w:rsidP="00F70ADA">
            <w:pPr>
              <w:spacing w:after="0" w:line="240" w:lineRule="exact"/>
              <w:ind w:firstLine="0"/>
              <w:jc w:val="left"/>
              <w:rPr>
                <w:spacing w:val="0"/>
                <w:sz w:val="28"/>
                <w:szCs w:val="28"/>
              </w:rPr>
            </w:pPr>
            <w:r w:rsidRPr="00432B55">
              <w:rPr>
                <w:spacing w:val="0"/>
                <w:sz w:val="28"/>
                <w:szCs w:val="28"/>
              </w:rPr>
              <w:t>глав</w:t>
            </w:r>
            <w:r w:rsidR="00F70ADA" w:rsidRPr="00432B55">
              <w:rPr>
                <w:spacing w:val="0"/>
                <w:sz w:val="28"/>
                <w:szCs w:val="28"/>
              </w:rPr>
              <w:t>ы</w:t>
            </w:r>
            <w:r w:rsidRPr="00432B55">
              <w:rPr>
                <w:spacing w:val="0"/>
                <w:sz w:val="28"/>
                <w:szCs w:val="28"/>
              </w:rPr>
              <w:t xml:space="preserve"> администрации </w:t>
            </w:r>
            <w:r w:rsidRPr="00432B55">
              <w:rPr>
                <w:spacing w:val="0"/>
                <w:sz w:val="28"/>
                <w:szCs w:val="28"/>
              </w:rPr>
              <w:br/>
              <w:t>города Березники</w:t>
            </w:r>
          </w:p>
        </w:tc>
        <w:tc>
          <w:tcPr>
            <w:tcW w:w="3260" w:type="dxa"/>
            <w:vAlign w:val="bottom"/>
          </w:tcPr>
          <w:p w:rsidR="000E79A0" w:rsidRPr="00432B55" w:rsidRDefault="005C4C4E" w:rsidP="00417CD8">
            <w:pPr>
              <w:spacing w:after="0" w:line="240" w:lineRule="exact"/>
              <w:ind w:firstLine="0"/>
              <w:jc w:val="right"/>
              <w:rPr>
                <w:spacing w:val="0"/>
                <w:sz w:val="28"/>
                <w:szCs w:val="28"/>
              </w:rPr>
            </w:pPr>
            <w:r w:rsidRPr="00432B55">
              <w:rPr>
                <w:spacing w:val="0"/>
                <w:sz w:val="28"/>
                <w:szCs w:val="28"/>
              </w:rPr>
              <w:t>К.П. Светлаков</w:t>
            </w:r>
          </w:p>
        </w:tc>
      </w:tr>
    </w:tbl>
    <w:p w:rsidR="00133D0A" w:rsidRPr="00432B55" w:rsidRDefault="00133D0A" w:rsidP="004144B5">
      <w:pPr>
        <w:spacing w:after="0" w:line="240" w:lineRule="exact"/>
        <w:ind w:firstLine="0"/>
        <w:jc w:val="left"/>
        <w:rPr>
          <w:spacing w:val="0"/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E34D2B" w:rsidRDefault="00E34D2B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432B55" w:rsidRDefault="00432B55" w:rsidP="00675CD6">
      <w:pPr>
        <w:spacing w:after="0" w:line="240" w:lineRule="exact"/>
        <w:ind w:firstLine="5103"/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F2697E" w:rsidRDefault="00F2697E" w:rsidP="00F2697E">
      <w:pPr>
        <w:tabs>
          <w:tab w:val="left" w:pos="2520"/>
        </w:tabs>
        <w:rPr>
          <w:sz w:val="24"/>
          <w:szCs w:val="24"/>
        </w:rPr>
      </w:pPr>
    </w:p>
    <w:p w:rsidR="001A66B0" w:rsidRDefault="001A66B0" w:rsidP="001A66B0">
      <w:pPr>
        <w:spacing w:after="0" w:line="240" w:lineRule="exact"/>
        <w:ind w:left="510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УТВЕРЖДЕНО</w:t>
      </w:r>
      <w:r w:rsidR="003258FB">
        <w:rPr>
          <w:sz w:val="24"/>
          <w:szCs w:val="24"/>
        </w:rPr>
        <w:t>:</w:t>
      </w:r>
    </w:p>
    <w:p w:rsidR="001A66B0" w:rsidRDefault="001A66B0" w:rsidP="001A66B0">
      <w:pPr>
        <w:spacing w:after="0" w:line="240" w:lineRule="exact"/>
        <w:ind w:firstLine="5103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1A66B0" w:rsidRDefault="001A66B0" w:rsidP="001A66B0">
      <w:pPr>
        <w:spacing w:after="0" w:line="240" w:lineRule="exact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</w:p>
    <w:p w:rsidR="001A66B0" w:rsidRDefault="001A66B0" w:rsidP="001A66B0">
      <w:pPr>
        <w:spacing w:after="0" w:line="240" w:lineRule="exact"/>
        <w:ind w:firstLine="5103"/>
        <w:rPr>
          <w:sz w:val="24"/>
          <w:szCs w:val="24"/>
        </w:rPr>
      </w:pPr>
      <w:r>
        <w:rPr>
          <w:sz w:val="24"/>
          <w:szCs w:val="24"/>
        </w:rPr>
        <w:t>от   №</w:t>
      </w:r>
    </w:p>
    <w:p w:rsidR="00B7632F" w:rsidRDefault="00B7632F" w:rsidP="00F2697E">
      <w:pPr>
        <w:spacing w:after="0" w:line="240" w:lineRule="exact"/>
        <w:rPr>
          <w:sz w:val="24"/>
          <w:szCs w:val="24"/>
        </w:rPr>
      </w:pPr>
    </w:p>
    <w:p w:rsidR="00F2697E" w:rsidRDefault="00F2697E" w:rsidP="0052425D">
      <w:pPr>
        <w:spacing w:after="0" w:line="240" w:lineRule="exact"/>
        <w:rPr>
          <w:sz w:val="24"/>
          <w:szCs w:val="24"/>
          <w:u w:val="single"/>
        </w:rPr>
      </w:pPr>
    </w:p>
    <w:p w:rsidR="00F2697E" w:rsidRDefault="00F2697E" w:rsidP="007F27C6">
      <w:pPr>
        <w:tabs>
          <w:tab w:val="left" w:pos="6180"/>
        </w:tabs>
        <w:jc w:val="center"/>
        <w:rPr>
          <w:sz w:val="24"/>
          <w:szCs w:val="24"/>
        </w:rPr>
      </w:pPr>
    </w:p>
    <w:p w:rsidR="00765A9F" w:rsidRDefault="00765A9F" w:rsidP="007243F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50121C">
        <w:rPr>
          <w:b/>
          <w:spacing w:val="0"/>
          <w:sz w:val="28"/>
          <w:szCs w:val="28"/>
        </w:rPr>
        <w:t xml:space="preserve">ФОРМА </w:t>
      </w:r>
    </w:p>
    <w:p w:rsidR="000A5D6E" w:rsidRPr="00B67946" w:rsidRDefault="00DF345B" w:rsidP="007243F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B67946">
        <w:rPr>
          <w:b/>
          <w:spacing w:val="0"/>
          <w:sz w:val="28"/>
          <w:szCs w:val="28"/>
        </w:rPr>
        <w:t>проверочного листа</w:t>
      </w:r>
    </w:p>
    <w:p w:rsidR="000A5D6E" w:rsidRPr="00B67946" w:rsidRDefault="00DF345B" w:rsidP="007243F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B67946">
        <w:rPr>
          <w:b/>
          <w:spacing w:val="0"/>
          <w:sz w:val="28"/>
          <w:szCs w:val="28"/>
        </w:rPr>
        <w:t>(списка контрольных вопросов), применяемого</w:t>
      </w:r>
    </w:p>
    <w:p w:rsidR="000A5D6E" w:rsidRPr="00B67946" w:rsidRDefault="00DF345B" w:rsidP="007243F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pacing w:val="0"/>
          <w:sz w:val="28"/>
          <w:szCs w:val="28"/>
        </w:rPr>
      </w:pPr>
      <w:r w:rsidRPr="00B67946">
        <w:rPr>
          <w:b/>
          <w:spacing w:val="0"/>
          <w:sz w:val="28"/>
          <w:szCs w:val="28"/>
        </w:rPr>
        <w:t>при осуществлении муниципальногоземельного контроля на территории муниципального образования «Город Березники» Пермского края</w:t>
      </w:r>
    </w:p>
    <w:p w:rsidR="000A5D6E" w:rsidRPr="000A5D6E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8"/>
          <w:szCs w:val="28"/>
        </w:rPr>
      </w:pPr>
    </w:p>
    <w:p w:rsidR="000A5D6E" w:rsidRPr="000A5D6E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  <w:r w:rsidRPr="000A5D6E">
        <w:rPr>
          <w:rFonts w:ascii="Courier New" w:hAnsi="Courier New" w:cs="Courier New"/>
          <w:spacing w:val="0"/>
          <w:sz w:val="20"/>
        </w:rPr>
        <w:t>___________________________________________________________________________</w:t>
      </w:r>
    </w:p>
    <w:p w:rsidR="000A5D6E" w:rsidRPr="000A5D6E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  <w:r w:rsidRPr="000A5D6E">
        <w:rPr>
          <w:rFonts w:ascii="Courier New" w:hAnsi="Courier New" w:cs="Courier New"/>
          <w:spacing w:val="0"/>
          <w:sz w:val="20"/>
        </w:rPr>
        <w:t xml:space="preserve"> (наименование </w:t>
      </w:r>
      <w:r w:rsidR="007243F1">
        <w:rPr>
          <w:rFonts w:ascii="Courier New" w:hAnsi="Courier New" w:cs="Courier New"/>
          <w:spacing w:val="0"/>
          <w:sz w:val="20"/>
        </w:rPr>
        <w:t>органа муниципального контроля</w:t>
      </w:r>
      <w:r w:rsidRPr="000A5D6E">
        <w:rPr>
          <w:rFonts w:ascii="Courier New" w:hAnsi="Courier New" w:cs="Courier New"/>
          <w:spacing w:val="0"/>
          <w:sz w:val="20"/>
        </w:rPr>
        <w:t>)</w:t>
      </w:r>
    </w:p>
    <w:p w:rsidR="00347EFF" w:rsidRDefault="00765A9F" w:rsidP="00B67946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Courier New" w:hAnsi="Courier New" w:cs="Courier New"/>
          <w:spacing w:val="0"/>
          <w:sz w:val="20"/>
        </w:rPr>
      </w:pPr>
      <w:r>
        <w:rPr>
          <w:rFonts w:ascii="Courier New" w:hAnsi="Courier New" w:cs="Courier New"/>
          <w:spacing w:val="0"/>
          <w:sz w:val="20"/>
        </w:rPr>
        <w:t>Муниципальный земельный контроль</w:t>
      </w:r>
    </w:p>
    <w:p w:rsidR="000A5D6E" w:rsidRPr="000A5D6E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  <w:r w:rsidRPr="000A5D6E">
        <w:rPr>
          <w:rFonts w:ascii="Courier New" w:hAnsi="Courier New" w:cs="Courier New"/>
          <w:spacing w:val="0"/>
          <w:sz w:val="20"/>
        </w:rPr>
        <w:t>---------------------------------------------------------------------------</w:t>
      </w:r>
    </w:p>
    <w:p w:rsidR="000A5D6E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  <w:r w:rsidRPr="000A5D6E">
        <w:rPr>
          <w:rFonts w:ascii="Courier New" w:hAnsi="Courier New" w:cs="Courier New"/>
          <w:spacing w:val="0"/>
          <w:sz w:val="20"/>
        </w:rPr>
        <w:t xml:space="preserve">                      (вид </w:t>
      </w:r>
      <w:r w:rsidR="007243F1">
        <w:rPr>
          <w:rFonts w:ascii="Courier New" w:hAnsi="Courier New" w:cs="Courier New"/>
          <w:spacing w:val="0"/>
          <w:sz w:val="20"/>
        </w:rPr>
        <w:t>муниципального контроля</w:t>
      </w:r>
      <w:r w:rsidRPr="000A5D6E">
        <w:rPr>
          <w:rFonts w:ascii="Courier New" w:hAnsi="Courier New" w:cs="Courier New"/>
          <w:spacing w:val="0"/>
          <w:sz w:val="20"/>
        </w:rPr>
        <w:t>)</w:t>
      </w:r>
    </w:p>
    <w:p w:rsidR="001B3FAA" w:rsidRPr="000A5D6E" w:rsidRDefault="001B3FAA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</w:p>
    <w:p w:rsidR="000A5D6E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</w:p>
    <w:p w:rsidR="00A61F82" w:rsidRDefault="00A61F82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  <w:r w:rsidRPr="00A61F82">
        <w:rPr>
          <w:rFonts w:ascii="Courier New" w:hAnsi="Courier New" w:cs="Courier New"/>
          <w:spacing w:val="0"/>
          <w:sz w:val="20"/>
        </w:rPr>
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</w:r>
    </w:p>
    <w:p w:rsidR="00A61F82" w:rsidRDefault="00A61F82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</w:p>
    <w:p w:rsidR="00A61F82" w:rsidRDefault="00A61F82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</w:p>
    <w:p w:rsidR="00A61F82" w:rsidRDefault="00A61F82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</w:p>
    <w:p w:rsidR="00A61F82" w:rsidRPr="000A5D6E" w:rsidRDefault="00A61F82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Courier New" w:hAnsi="Courier New" w:cs="Courier New"/>
          <w:spacing w:val="0"/>
          <w:sz w:val="20"/>
        </w:rPr>
      </w:pPr>
    </w:p>
    <w:p w:rsidR="001B3FAA" w:rsidRDefault="001B3FAA" w:rsidP="005771F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pacing w:val="0"/>
          <w:sz w:val="24"/>
          <w:szCs w:val="24"/>
        </w:rPr>
      </w:pPr>
      <w:r w:rsidRPr="0050121C">
        <w:rPr>
          <w:b/>
          <w:spacing w:val="0"/>
          <w:sz w:val="24"/>
          <w:szCs w:val="24"/>
        </w:rPr>
        <w:t xml:space="preserve">ПРОВЕРОЧНЫЙ ЛИСТ </w:t>
      </w:r>
    </w:p>
    <w:p w:rsidR="000A5D6E" w:rsidRPr="00B67946" w:rsidRDefault="00DF345B" w:rsidP="005771F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pacing w:val="0"/>
          <w:sz w:val="24"/>
          <w:szCs w:val="24"/>
        </w:rPr>
      </w:pPr>
      <w:r w:rsidRPr="00B67946">
        <w:rPr>
          <w:b/>
          <w:spacing w:val="0"/>
          <w:sz w:val="24"/>
          <w:szCs w:val="24"/>
        </w:rPr>
        <w:t>(список контрольных вопросов),</w:t>
      </w:r>
    </w:p>
    <w:p w:rsidR="00150904" w:rsidRPr="00B67946" w:rsidRDefault="00DF345B" w:rsidP="005771F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pacing w:val="0"/>
          <w:sz w:val="24"/>
          <w:szCs w:val="24"/>
        </w:rPr>
      </w:pPr>
      <w:r w:rsidRPr="00B67946">
        <w:rPr>
          <w:b/>
          <w:spacing w:val="0"/>
          <w:sz w:val="24"/>
          <w:szCs w:val="24"/>
        </w:rPr>
        <w:t>применяемый при осуществлении муниципального земельного контроля на территории муниципального образования «Город Березники» Пермского края</w:t>
      </w:r>
    </w:p>
    <w:p w:rsidR="000A5D6E" w:rsidRPr="00B67946" w:rsidRDefault="00DF345B" w:rsidP="005771F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b/>
          <w:spacing w:val="0"/>
          <w:sz w:val="24"/>
          <w:szCs w:val="24"/>
        </w:rPr>
      </w:pPr>
      <w:r w:rsidRPr="00B67946">
        <w:rPr>
          <w:b/>
          <w:spacing w:val="0"/>
          <w:sz w:val="24"/>
          <w:szCs w:val="24"/>
        </w:rPr>
        <w:t>(далее – проверочный лист)</w:t>
      </w:r>
    </w:p>
    <w:p w:rsidR="000A5D6E" w:rsidRPr="005771F3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0A5D6E" w:rsidRPr="005771F3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 w:rsidRPr="005771F3">
        <w:rPr>
          <w:spacing w:val="0"/>
          <w:sz w:val="24"/>
          <w:szCs w:val="24"/>
        </w:rPr>
        <w:t>1. Наименование  юридического  лица,  фамилия, имя, отчество (</w:t>
      </w:r>
      <w:r w:rsidR="00C51B41">
        <w:rPr>
          <w:spacing w:val="0"/>
          <w:sz w:val="24"/>
          <w:szCs w:val="24"/>
        </w:rPr>
        <w:t xml:space="preserve">последнее - </w:t>
      </w:r>
      <w:r w:rsidRPr="005771F3">
        <w:rPr>
          <w:spacing w:val="0"/>
          <w:sz w:val="24"/>
          <w:szCs w:val="24"/>
        </w:rPr>
        <w:t>при наличии)</w:t>
      </w:r>
    </w:p>
    <w:p w:rsidR="000A5D6E" w:rsidRDefault="00AD2ACF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гражданина</w:t>
      </w:r>
      <w:r w:rsidR="007243F1" w:rsidRPr="005771F3">
        <w:rPr>
          <w:spacing w:val="0"/>
          <w:sz w:val="24"/>
          <w:szCs w:val="24"/>
        </w:rPr>
        <w:t>, индивидуального предпринимателя</w:t>
      </w:r>
      <w:r w:rsidR="003869DE">
        <w:rPr>
          <w:spacing w:val="0"/>
          <w:sz w:val="24"/>
          <w:szCs w:val="24"/>
        </w:rPr>
        <w:t xml:space="preserve"> (далее – контрол</w:t>
      </w:r>
      <w:r w:rsidR="00112020">
        <w:rPr>
          <w:spacing w:val="0"/>
          <w:sz w:val="24"/>
          <w:szCs w:val="24"/>
        </w:rPr>
        <w:t>ируемо</w:t>
      </w:r>
      <w:r w:rsidR="003869DE">
        <w:rPr>
          <w:spacing w:val="0"/>
          <w:sz w:val="24"/>
          <w:szCs w:val="24"/>
        </w:rPr>
        <w:t>е лицо)</w:t>
      </w:r>
      <w:r w:rsidR="000A5D6E" w:rsidRPr="005771F3">
        <w:rPr>
          <w:spacing w:val="0"/>
          <w:sz w:val="24"/>
          <w:szCs w:val="24"/>
        </w:rPr>
        <w:t>______________________________</w:t>
      </w:r>
      <w:r w:rsidR="005771F3">
        <w:rPr>
          <w:spacing w:val="0"/>
          <w:sz w:val="24"/>
          <w:szCs w:val="24"/>
        </w:rPr>
        <w:t>__</w:t>
      </w:r>
      <w:r w:rsidR="0070155F">
        <w:rPr>
          <w:spacing w:val="0"/>
          <w:sz w:val="24"/>
          <w:szCs w:val="24"/>
        </w:rPr>
        <w:t>__________________________________________</w:t>
      </w:r>
      <w:r w:rsidR="00513F97">
        <w:rPr>
          <w:spacing w:val="0"/>
          <w:sz w:val="24"/>
          <w:szCs w:val="24"/>
        </w:rPr>
        <w:t>;</w:t>
      </w:r>
    </w:p>
    <w:p w:rsidR="00513F97" w:rsidRDefault="00513F97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адрес регистрации (для </w:t>
      </w:r>
      <w:r w:rsidR="00AD2ACF">
        <w:rPr>
          <w:spacing w:val="0"/>
          <w:sz w:val="24"/>
          <w:szCs w:val="24"/>
        </w:rPr>
        <w:t>граждан</w:t>
      </w:r>
      <w:r>
        <w:rPr>
          <w:spacing w:val="0"/>
          <w:sz w:val="24"/>
          <w:szCs w:val="24"/>
        </w:rPr>
        <w:t>, индивидуальных предпринимателей)______________________________________________________________;</w:t>
      </w:r>
    </w:p>
    <w:p w:rsidR="00513F97" w:rsidRDefault="00513F97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адрес</w:t>
      </w:r>
      <w:r w:rsidR="00AD2ACF">
        <w:rPr>
          <w:spacing w:val="0"/>
          <w:sz w:val="24"/>
          <w:szCs w:val="24"/>
        </w:rPr>
        <w:t xml:space="preserve"> юридического лица (его филиалов, представительств, обособленных структурных подразделений) __________________________________________________________________;</w:t>
      </w:r>
    </w:p>
    <w:p w:rsidR="00513F97" w:rsidRDefault="00513F97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ИНН _________________________;</w:t>
      </w:r>
    </w:p>
    <w:p w:rsidR="00513F97" w:rsidRDefault="00513F97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ОГРНИП (для индивидуальных предпринимателей)__________________________________;</w:t>
      </w:r>
    </w:p>
    <w:p w:rsidR="00513F97" w:rsidRDefault="00513F97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ОГРНЮЛ (для юридических лиц)__________________________________________________;</w:t>
      </w:r>
    </w:p>
    <w:p w:rsidR="00A61F82" w:rsidRPr="00A61F82" w:rsidRDefault="005406B6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  <w:u w:val="single"/>
        </w:rPr>
      </w:pPr>
      <w:r>
        <w:rPr>
          <w:spacing w:val="0"/>
          <w:sz w:val="24"/>
          <w:szCs w:val="24"/>
        </w:rPr>
        <w:t xml:space="preserve">2. </w:t>
      </w:r>
      <w:r w:rsidR="00A61F82">
        <w:rPr>
          <w:spacing w:val="0"/>
          <w:sz w:val="24"/>
          <w:szCs w:val="24"/>
        </w:rPr>
        <w:t>В</w:t>
      </w:r>
      <w:r w:rsidR="00A61F82" w:rsidRPr="00A61F82">
        <w:rPr>
          <w:spacing w:val="0"/>
          <w:sz w:val="24"/>
          <w:szCs w:val="24"/>
        </w:rPr>
        <w:t>ид контрольного (надзорного) мероприятия</w:t>
      </w:r>
      <w:r w:rsidR="00A61F82">
        <w:rPr>
          <w:spacing w:val="0"/>
          <w:sz w:val="24"/>
          <w:szCs w:val="24"/>
        </w:rPr>
        <w:t xml:space="preserve">____________________________________ </w:t>
      </w:r>
      <w:r w:rsidR="00A61F82">
        <w:rPr>
          <w:spacing w:val="0"/>
          <w:sz w:val="24"/>
          <w:szCs w:val="24"/>
          <w:u w:val="single"/>
        </w:rPr>
        <w:t xml:space="preserve">         </w:t>
      </w:r>
    </w:p>
    <w:p w:rsidR="00A61F82" w:rsidRDefault="00A61F82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3. Дата заполнения проверочного листа__________________________________________</w:t>
      </w:r>
    </w:p>
    <w:p w:rsidR="005406B6" w:rsidRPr="005771F3" w:rsidRDefault="00A61F82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4.</w:t>
      </w:r>
      <w:r w:rsidR="005406B6">
        <w:rPr>
          <w:spacing w:val="0"/>
          <w:sz w:val="24"/>
          <w:szCs w:val="24"/>
        </w:rPr>
        <w:t>Объект муниципального зе</w:t>
      </w:r>
      <w:bookmarkStart w:id="0" w:name="_GoBack"/>
      <w:bookmarkEnd w:id="0"/>
      <w:r w:rsidR="005406B6">
        <w:rPr>
          <w:spacing w:val="0"/>
          <w:sz w:val="24"/>
          <w:szCs w:val="24"/>
        </w:rPr>
        <w:t>мельного контроля: _______________________________________________________________________________.</w:t>
      </w:r>
    </w:p>
    <w:p w:rsidR="000A5D6E" w:rsidRDefault="001B3FAA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3</w:t>
      </w:r>
      <w:r w:rsidR="000A5D6E" w:rsidRPr="005771F3">
        <w:rPr>
          <w:spacing w:val="0"/>
          <w:sz w:val="24"/>
          <w:szCs w:val="24"/>
        </w:rPr>
        <w:t xml:space="preserve">. Место </w:t>
      </w:r>
      <w:r w:rsidR="00765A9F">
        <w:rPr>
          <w:spacing w:val="0"/>
          <w:sz w:val="24"/>
          <w:szCs w:val="24"/>
        </w:rPr>
        <w:t>(места)</w:t>
      </w:r>
      <w:r w:rsidR="000A5D6E" w:rsidRPr="005771F3">
        <w:rPr>
          <w:spacing w:val="0"/>
          <w:sz w:val="24"/>
          <w:szCs w:val="24"/>
        </w:rPr>
        <w:t xml:space="preserve"> проведения  </w:t>
      </w:r>
      <w:r w:rsidR="00C15EDC">
        <w:rPr>
          <w:spacing w:val="0"/>
          <w:sz w:val="24"/>
          <w:szCs w:val="24"/>
        </w:rPr>
        <w:t>плановых контрольных мероприятий</w:t>
      </w:r>
      <w:r w:rsidR="000A5D6E" w:rsidRPr="005771F3">
        <w:rPr>
          <w:spacing w:val="0"/>
          <w:sz w:val="24"/>
          <w:szCs w:val="24"/>
        </w:rPr>
        <w:t xml:space="preserve"> с заполнением проверочного </w:t>
      </w:r>
      <w:r w:rsidR="00A61F82">
        <w:rPr>
          <w:spacing w:val="0"/>
          <w:sz w:val="24"/>
          <w:szCs w:val="24"/>
        </w:rPr>
        <w:t>л</w:t>
      </w:r>
      <w:r w:rsidR="00A61F82">
        <w:rPr>
          <w:spacing w:val="0"/>
          <w:sz w:val="24"/>
          <w:szCs w:val="24"/>
        </w:rPr>
        <w:t>и</w:t>
      </w:r>
      <w:r w:rsidR="000A5D6E" w:rsidRPr="005771F3">
        <w:rPr>
          <w:spacing w:val="0"/>
          <w:sz w:val="24"/>
          <w:szCs w:val="24"/>
        </w:rPr>
        <w:t>ста</w:t>
      </w:r>
      <w:r w:rsidR="00765A9F">
        <w:rPr>
          <w:spacing w:val="0"/>
          <w:sz w:val="24"/>
          <w:szCs w:val="24"/>
        </w:rPr>
        <w:t>:</w:t>
      </w:r>
      <w:r w:rsidR="000A5D6E" w:rsidRPr="005771F3">
        <w:rPr>
          <w:spacing w:val="0"/>
          <w:sz w:val="24"/>
          <w:szCs w:val="24"/>
        </w:rPr>
        <w:t>___________________________</w:t>
      </w:r>
      <w:r w:rsidR="005771F3">
        <w:rPr>
          <w:spacing w:val="0"/>
          <w:sz w:val="24"/>
          <w:szCs w:val="24"/>
        </w:rPr>
        <w:t>__</w:t>
      </w:r>
      <w:r w:rsidR="00841FD0">
        <w:rPr>
          <w:spacing w:val="0"/>
          <w:sz w:val="24"/>
          <w:szCs w:val="24"/>
        </w:rPr>
        <w:t>___________</w:t>
      </w:r>
      <w:r w:rsidR="00C15EDC">
        <w:rPr>
          <w:spacing w:val="0"/>
          <w:sz w:val="24"/>
          <w:szCs w:val="24"/>
        </w:rPr>
        <w:t>__________________</w:t>
      </w:r>
    </w:p>
    <w:p w:rsidR="00C15EDC" w:rsidRPr="005771F3" w:rsidRDefault="00C15EDC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112020" w:rsidRDefault="001B3FAA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4</w:t>
      </w:r>
      <w:r w:rsidR="000A5D6E" w:rsidRPr="005771F3">
        <w:rPr>
          <w:spacing w:val="0"/>
          <w:sz w:val="24"/>
          <w:szCs w:val="24"/>
        </w:rPr>
        <w:t xml:space="preserve">. Реквизиты распоряжения о проведении </w:t>
      </w:r>
      <w:r w:rsidR="00E85C81" w:rsidRPr="005771F3">
        <w:rPr>
          <w:spacing w:val="0"/>
          <w:sz w:val="24"/>
          <w:szCs w:val="24"/>
        </w:rPr>
        <w:t xml:space="preserve">плановых контрольных  мероприятий в отношении </w:t>
      </w:r>
      <w:r w:rsidR="00112020">
        <w:rPr>
          <w:spacing w:val="0"/>
          <w:sz w:val="24"/>
          <w:szCs w:val="24"/>
        </w:rPr>
        <w:t xml:space="preserve"> контро</w:t>
      </w:r>
      <w:r w:rsidR="005E7E5A">
        <w:rPr>
          <w:spacing w:val="0"/>
          <w:sz w:val="24"/>
          <w:szCs w:val="24"/>
        </w:rPr>
        <w:t>лируемого</w:t>
      </w:r>
      <w:r w:rsidR="00112020">
        <w:rPr>
          <w:spacing w:val="0"/>
          <w:sz w:val="24"/>
          <w:szCs w:val="24"/>
        </w:rPr>
        <w:t xml:space="preserve"> лица</w:t>
      </w:r>
      <w:r w:rsidR="000A5D6E" w:rsidRPr="005771F3">
        <w:rPr>
          <w:spacing w:val="0"/>
          <w:sz w:val="24"/>
          <w:szCs w:val="24"/>
        </w:rPr>
        <w:t xml:space="preserve">: </w:t>
      </w:r>
    </w:p>
    <w:p w:rsidR="000A5D6E" w:rsidRPr="005771F3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 w:rsidRPr="005771F3">
        <w:rPr>
          <w:spacing w:val="0"/>
          <w:sz w:val="24"/>
          <w:szCs w:val="24"/>
        </w:rPr>
        <w:lastRenderedPageBreak/>
        <w:t>____________________________</w:t>
      </w:r>
      <w:r w:rsidR="00E85C81" w:rsidRPr="005771F3">
        <w:rPr>
          <w:spacing w:val="0"/>
          <w:sz w:val="24"/>
          <w:szCs w:val="24"/>
        </w:rPr>
        <w:t>__________________________________</w:t>
      </w:r>
      <w:r w:rsidR="005771F3">
        <w:rPr>
          <w:spacing w:val="0"/>
          <w:sz w:val="24"/>
          <w:szCs w:val="24"/>
        </w:rPr>
        <w:t>__________________</w:t>
      </w:r>
    </w:p>
    <w:p w:rsidR="00E85C81" w:rsidRPr="005771F3" w:rsidRDefault="000A5D6E" w:rsidP="00E85C8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pacing w:val="0"/>
          <w:sz w:val="24"/>
          <w:szCs w:val="24"/>
        </w:rPr>
      </w:pPr>
      <w:proofErr w:type="gramStart"/>
      <w:r w:rsidRPr="005771F3">
        <w:rPr>
          <w:spacing w:val="0"/>
          <w:sz w:val="24"/>
          <w:szCs w:val="24"/>
        </w:rPr>
        <w:t>(номер, дата распоряжения о проведении</w:t>
      </w:r>
      <w:r w:rsidR="00E85C81" w:rsidRPr="005771F3">
        <w:rPr>
          <w:spacing w:val="0"/>
          <w:sz w:val="24"/>
          <w:szCs w:val="24"/>
        </w:rPr>
        <w:t xml:space="preserve"> плановых             </w:t>
      </w:r>
      <w:proofErr w:type="gramEnd"/>
    </w:p>
    <w:p w:rsidR="000A5D6E" w:rsidRPr="005771F3" w:rsidRDefault="00E85C81" w:rsidP="00E85C8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pacing w:val="0"/>
          <w:sz w:val="24"/>
          <w:szCs w:val="24"/>
        </w:rPr>
      </w:pPr>
      <w:r w:rsidRPr="005771F3">
        <w:rPr>
          <w:spacing w:val="0"/>
          <w:sz w:val="24"/>
          <w:szCs w:val="24"/>
        </w:rPr>
        <w:t xml:space="preserve">              контрольных (надзорных) мероприятий</w:t>
      </w:r>
      <w:r w:rsidR="000B690C">
        <w:rPr>
          <w:spacing w:val="0"/>
          <w:sz w:val="24"/>
          <w:szCs w:val="24"/>
        </w:rPr>
        <w:t xml:space="preserve"> </w:t>
      </w:r>
      <w:r w:rsidRPr="005771F3">
        <w:rPr>
          <w:spacing w:val="0"/>
          <w:sz w:val="24"/>
          <w:szCs w:val="24"/>
        </w:rPr>
        <w:t xml:space="preserve">в отношении </w:t>
      </w:r>
      <w:r w:rsidR="00112020">
        <w:rPr>
          <w:spacing w:val="0"/>
          <w:sz w:val="24"/>
          <w:szCs w:val="24"/>
        </w:rPr>
        <w:t>контролируемого лица</w:t>
      </w:r>
      <w:r w:rsidR="000A5D6E" w:rsidRPr="005771F3">
        <w:rPr>
          <w:spacing w:val="0"/>
          <w:sz w:val="24"/>
          <w:szCs w:val="24"/>
        </w:rPr>
        <w:t>)</w:t>
      </w:r>
    </w:p>
    <w:p w:rsidR="000A5D6E" w:rsidRPr="005771F3" w:rsidRDefault="001B3FAA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</w:t>
      </w:r>
      <w:r w:rsidR="00841FD0">
        <w:rPr>
          <w:spacing w:val="0"/>
          <w:sz w:val="24"/>
          <w:szCs w:val="24"/>
        </w:rPr>
        <w:t xml:space="preserve">. </w:t>
      </w:r>
      <w:r w:rsidR="000A5D6E" w:rsidRPr="005771F3">
        <w:rPr>
          <w:spacing w:val="0"/>
          <w:sz w:val="24"/>
          <w:szCs w:val="24"/>
        </w:rPr>
        <w:t xml:space="preserve">Учетный  номер  и  дата присвоения учетного номера </w:t>
      </w:r>
      <w:r w:rsidR="00E85C81" w:rsidRPr="005771F3">
        <w:rPr>
          <w:spacing w:val="0"/>
          <w:sz w:val="24"/>
          <w:szCs w:val="24"/>
        </w:rPr>
        <w:t>контрольного мероприятия</w:t>
      </w:r>
      <w:r w:rsidR="000A5D6E" w:rsidRPr="005771F3">
        <w:rPr>
          <w:spacing w:val="0"/>
          <w:sz w:val="24"/>
          <w:szCs w:val="24"/>
        </w:rPr>
        <w:t xml:space="preserve"> в</w:t>
      </w:r>
      <w:r w:rsidR="00A61F82">
        <w:rPr>
          <w:spacing w:val="0"/>
          <w:sz w:val="24"/>
          <w:szCs w:val="24"/>
        </w:rPr>
        <w:t xml:space="preserve"> </w:t>
      </w:r>
      <w:r w:rsidR="000A5D6E" w:rsidRPr="005771F3">
        <w:rPr>
          <w:spacing w:val="0"/>
          <w:sz w:val="24"/>
          <w:szCs w:val="24"/>
        </w:rPr>
        <w:t xml:space="preserve">едином реестре </w:t>
      </w:r>
      <w:r w:rsidR="00E85C81" w:rsidRPr="005771F3">
        <w:rPr>
          <w:spacing w:val="0"/>
          <w:sz w:val="24"/>
          <w:szCs w:val="24"/>
        </w:rPr>
        <w:t>контрольных мероприятий</w:t>
      </w:r>
      <w:r w:rsidR="000A5D6E" w:rsidRPr="005771F3">
        <w:rPr>
          <w:spacing w:val="0"/>
          <w:sz w:val="24"/>
          <w:szCs w:val="24"/>
        </w:rPr>
        <w:t xml:space="preserve"> ___________________</w:t>
      </w:r>
      <w:r w:rsidR="000B690C">
        <w:rPr>
          <w:spacing w:val="0"/>
          <w:sz w:val="24"/>
          <w:szCs w:val="24"/>
        </w:rPr>
        <w:t>______________________________</w:t>
      </w:r>
    </w:p>
    <w:p w:rsidR="00E85C81" w:rsidRPr="005771F3" w:rsidRDefault="000B690C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</w:t>
      </w:r>
      <w:proofErr w:type="gramStart"/>
      <w:r w:rsidR="000A5D6E" w:rsidRPr="005771F3">
        <w:rPr>
          <w:spacing w:val="0"/>
          <w:sz w:val="24"/>
          <w:szCs w:val="24"/>
        </w:rPr>
        <w:t xml:space="preserve">(указывается учетный номер </w:t>
      </w:r>
      <w:r w:rsidR="00E85C81" w:rsidRPr="005771F3">
        <w:rPr>
          <w:spacing w:val="0"/>
          <w:sz w:val="24"/>
          <w:szCs w:val="24"/>
        </w:rPr>
        <w:t>контрольных (надзорных) мероприятий</w:t>
      </w:r>
      <w:r w:rsidR="000A5D6E" w:rsidRPr="005771F3">
        <w:rPr>
          <w:spacing w:val="0"/>
          <w:sz w:val="24"/>
          <w:szCs w:val="24"/>
        </w:rPr>
        <w:t xml:space="preserve"> и дата </w:t>
      </w:r>
      <w:proofErr w:type="gramEnd"/>
    </w:p>
    <w:p w:rsidR="000A5D6E" w:rsidRPr="005771F3" w:rsidRDefault="000B690C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                    ег</w:t>
      </w:r>
      <w:r w:rsidR="000A5D6E" w:rsidRPr="005771F3">
        <w:rPr>
          <w:spacing w:val="0"/>
          <w:sz w:val="24"/>
          <w:szCs w:val="24"/>
        </w:rPr>
        <w:t>о</w:t>
      </w:r>
      <w:r>
        <w:rPr>
          <w:spacing w:val="0"/>
          <w:sz w:val="24"/>
          <w:szCs w:val="24"/>
        </w:rPr>
        <w:t xml:space="preserve"> </w:t>
      </w:r>
      <w:r w:rsidR="000A5D6E" w:rsidRPr="005771F3">
        <w:rPr>
          <w:spacing w:val="0"/>
          <w:sz w:val="24"/>
          <w:szCs w:val="24"/>
        </w:rPr>
        <w:t xml:space="preserve">присвоения в </w:t>
      </w:r>
      <w:r w:rsidR="00E85C81" w:rsidRPr="005771F3">
        <w:rPr>
          <w:spacing w:val="0"/>
          <w:sz w:val="24"/>
          <w:szCs w:val="24"/>
        </w:rPr>
        <w:t>едином реестре контрольных мероприятий</w:t>
      </w:r>
      <w:r w:rsidR="000A5D6E" w:rsidRPr="005771F3">
        <w:rPr>
          <w:spacing w:val="0"/>
          <w:sz w:val="24"/>
          <w:szCs w:val="24"/>
        </w:rPr>
        <w:t>)</w:t>
      </w:r>
    </w:p>
    <w:p w:rsidR="000A5D6E" w:rsidRPr="005771F3" w:rsidRDefault="001B3FAA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6</w:t>
      </w:r>
      <w:r w:rsidR="00841FD0">
        <w:rPr>
          <w:spacing w:val="0"/>
          <w:sz w:val="24"/>
          <w:szCs w:val="24"/>
        </w:rPr>
        <w:t xml:space="preserve">. </w:t>
      </w:r>
      <w:r w:rsidR="000A5D6E" w:rsidRPr="005771F3">
        <w:rPr>
          <w:spacing w:val="0"/>
          <w:sz w:val="24"/>
          <w:szCs w:val="24"/>
        </w:rPr>
        <w:t xml:space="preserve">Форма проверочного листа утверждена </w:t>
      </w:r>
      <w:r w:rsidR="00E85C81" w:rsidRPr="005771F3">
        <w:rPr>
          <w:spacing w:val="0"/>
          <w:sz w:val="24"/>
          <w:szCs w:val="24"/>
        </w:rPr>
        <w:t>постановлением Администрации города Березники</w:t>
      </w:r>
      <w:r w:rsidR="000A5D6E" w:rsidRPr="005771F3">
        <w:rPr>
          <w:spacing w:val="0"/>
          <w:sz w:val="24"/>
          <w:szCs w:val="24"/>
        </w:rPr>
        <w:t>от ______</w:t>
      </w:r>
      <w:r w:rsidR="005771F3">
        <w:rPr>
          <w:spacing w:val="0"/>
          <w:sz w:val="24"/>
          <w:szCs w:val="24"/>
        </w:rPr>
        <w:t>____  №</w:t>
      </w:r>
      <w:r w:rsidR="000A5D6E" w:rsidRPr="005771F3">
        <w:rPr>
          <w:spacing w:val="0"/>
          <w:sz w:val="24"/>
          <w:szCs w:val="24"/>
        </w:rPr>
        <w:t xml:space="preserve"> ______</w:t>
      </w:r>
    </w:p>
    <w:p w:rsidR="00C15EDC" w:rsidRDefault="00C15EDC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0A5D6E" w:rsidRDefault="001B3FAA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7</w:t>
      </w:r>
      <w:r w:rsidR="00841FD0">
        <w:rPr>
          <w:spacing w:val="0"/>
          <w:sz w:val="24"/>
          <w:szCs w:val="24"/>
        </w:rPr>
        <w:t xml:space="preserve">. </w:t>
      </w:r>
      <w:r w:rsidR="000A5D6E" w:rsidRPr="005771F3">
        <w:rPr>
          <w:spacing w:val="0"/>
          <w:sz w:val="24"/>
          <w:szCs w:val="24"/>
        </w:rPr>
        <w:t>Должность, фамилия и инициалы должностного лица, проводящего</w:t>
      </w:r>
      <w:r w:rsidR="00A61F82">
        <w:rPr>
          <w:spacing w:val="0"/>
          <w:sz w:val="24"/>
          <w:szCs w:val="24"/>
        </w:rPr>
        <w:t xml:space="preserve"> </w:t>
      </w:r>
      <w:r w:rsidR="005771F3" w:rsidRPr="005771F3">
        <w:rPr>
          <w:spacing w:val="0"/>
          <w:sz w:val="24"/>
          <w:szCs w:val="24"/>
        </w:rPr>
        <w:t>контрольны</w:t>
      </w:r>
      <w:r w:rsidR="005771F3">
        <w:rPr>
          <w:spacing w:val="0"/>
          <w:sz w:val="24"/>
          <w:szCs w:val="24"/>
        </w:rPr>
        <w:t>е</w:t>
      </w:r>
      <w:r w:rsidR="00A61F82">
        <w:rPr>
          <w:spacing w:val="0"/>
          <w:sz w:val="24"/>
          <w:szCs w:val="24"/>
        </w:rPr>
        <w:t xml:space="preserve"> </w:t>
      </w:r>
      <w:r w:rsidR="005771F3" w:rsidRPr="005771F3">
        <w:rPr>
          <w:spacing w:val="0"/>
          <w:sz w:val="24"/>
          <w:szCs w:val="24"/>
        </w:rPr>
        <w:t>мероприяти</w:t>
      </w:r>
      <w:r w:rsidR="005771F3">
        <w:rPr>
          <w:spacing w:val="0"/>
          <w:sz w:val="24"/>
          <w:szCs w:val="24"/>
        </w:rPr>
        <w:t>я</w:t>
      </w:r>
      <w:r w:rsidR="000A5D6E" w:rsidRPr="005771F3">
        <w:rPr>
          <w:spacing w:val="0"/>
          <w:sz w:val="24"/>
          <w:szCs w:val="24"/>
        </w:rPr>
        <w:t xml:space="preserve"> и заполняющего проверочны</w:t>
      </w:r>
      <w:r w:rsidR="005771F3">
        <w:rPr>
          <w:spacing w:val="0"/>
          <w:sz w:val="24"/>
          <w:szCs w:val="24"/>
        </w:rPr>
        <w:t>й лист ___________________________</w:t>
      </w:r>
    </w:p>
    <w:p w:rsidR="00C15EDC" w:rsidRPr="005771F3" w:rsidRDefault="00C15EDC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</w:t>
      </w:r>
    </w:p>
    <w:p w:rsidR="00C15EDC" w:rsidRDefault="00C15EDC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0A5D6E" w:rsidRPr="005771F3" w:rsidRDefault="001B3FAA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8</w:t>
      </w:r>
      <w:r w:rsidR="000A5D6E" w:rsidRPr="005771F3">
        <w:rPr>
          <w:spacing w:val="0"/>
          <w:sz w:val="24"/>
          <w:szCs w:val="24"/>
        </w:rPr>
        <w:t xml:space="preserve">. </w:t>
      </w:r>
      <w:r w:rsidR="00C51B41">
        <w:rPr>
          <w:spacing w:val="0"/>
          <w:sz w:val="24"/>
          <w:szCs w:val="24"/>
        </w:rPr>
        <w:t>Список контрольных</w:t>
      </w:r>
      <w:r w:rsidR="000A5D6E" w:rsidRPr="005771F3">
        <w:rPr>
          <w:spacing w:val="0"/>
          <w:sz w:val="24"/>
          <w:szCs w:val="24"/>
        </w:rPr>
        <w:t>вопросов, отражающих содержание обязательных требований, ответы</w:t>
      </w:r>
      <w:r w:rsidR="00A61F82">
        <w:rPr>
          <w:spacing w:val="0"/>
          <w:sz w:val="24"/>
          <w:szCs w:val="24"/>
        </w:rPr>
        <w:t xml:space="preserve"> </w:t>
      </w:r>
      <w:r w:rsidR="000A5D6E" w:rsidRPr="005771F3">
        <w:rPr>
          <w:spacing w:val="0"/>
          <w:sz w:val="24"/>
          <w:szCs w:val="24"/>
        </w:rPr>
        <w:t>на   которые  свидетельствуют  о  соблюдении  или  несоблюдении</w:t>
      </w:r>
      <w:r w:rsidR="00A61F82">
        <w:rPr>
          <w:spacing w:val="0"/>
          <w:sz w:val="24"/>
          <w:szCs w:val="24"/>
        </w:rPr>
        <w:t xml:space="preserve"> </w:t>
      </w:r>
      <w:r w:rsidR="00C51B41">
        <w:rPr>
          <w:spacing w:val="0"/>
          <w:sz w:val="24"/>
          <w:szCs w:val="24"/>
        </w:rPr>
        <w:t>контролируемым лицом</w:t>
      </w:r>
      <w:r w:rsidR="000A5D6E" w:rsidRPr="005771F3">
        <w:rPr>
          <w:spacing w:val="0"/>
          <w:sz w:val="24"/>
          <w:szCs w:val="24"/>
        </w:rPr>
        <w:t xml:space="preserve"> обязательных требований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82"/>
        <w:gridCol w:w="2268"/>
        <w:gridCol w:w="709"/>
        <w:gridCol w:w="850"/>
        <w:gridCol w:w="1276"/>
        <w:gridCol w:w="1276"/>
      </w:tblGrid>
      <w:tr w:rsidR="000B690C" w:rsidRPr="000A5D6E" w:rsidTr="000B690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№</w:t>
            </w:r>
            <w:proofErr w:type="spellStart"/>
            <w:proofErr w:type="gramStart"/>
            <w:r w:rsidRPr="005771F3">
              <w:rPr>
                <w:spacing w:val="0"/>
                <w:sz w:val="24"/>
                <w:szCs w:val="24"/>
              </w:rPr>
              <w:t>п</w:t>
            </w:r>
            <w:proofErr w:type="spellEnd"/>
            <w:proofErr w:type="gramEnd"/>
            <w:r w:rsidRPr="005771F3">
              <w:rPr>
                <w:spacing w:val="0"/>
                <w:sz w:val="24"/>
                <w:szCs w:val="24"/>
              </w:rPr>
              <w:t>/</w:t>
            </w:r>
            <w:proofErr w:type="spellStart"/>
            <w:r w:rsidRPr="005771F3">
              <w:rPr>
                <w:spacing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Контрольные в</w:t>
            </w:r>
            <w:r w:rsidRPr="005771F3">
              <w:rPr>
                <w:spacing w:val="0"/>
                <w:sz w:val="24"/>
                <w:szCs w:val="24"/>
              </w:rPr>
              <w:t>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примечание</w:t>
            </w:r>
          </w:p>
        </w:tc>
      </w:tr>
      <w:tr w:rsidR="000B690C" w:rsidRPr="000A5D6E" w:rsidTr="000B690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B690C">
            <w:pPr>
              <w:autoSpaceDE w:val="0"/>
              <w:autoSpaceDN w:val="0"/>
              <w:adjustRightInd w:val="0"/>
              <w:spacing w:after="0" w:line="240" w:lineRule="auto"/>
              <w:ind w:right="1071"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B67946" w:rsidRDefault="000B690C" w:rsidP="0015090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B67946">
              <w:rPr>
                <w:b/>
                <w:spacing w:val="0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B67946" w:rsidRDefault="000B690C" w:rsidP="00B6794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B67946">
              <w:rPr>
                <w:b/>
                <w:spacing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B67946" w:rsidRDefault="000B690C" w:rsidP="0015090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</w:rPr>
            </w:pPr>
            <w:r w:rsidRPr="00B67946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B67946" w:rsidRDefault="000B690C" w:rsidP="00B6794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B67946">
              <w:rPr>
                <w:b/>
                <w:spacing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B67946" w:rsidRDefault="000B690C" w:rsidP="00B6794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B67946">
              <w:rPr>
                <w:b/>
                <w:spacing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B67946" w:rsidRDefault="000B690C" w:rsidP="00B6794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B67946">
              <w:rPr>
                <w:b/>
                <w:spacing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B67946" w:rsidRDefault="000B690C" w:rsidP="00B6794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 xml:space="preserve">Используется ли </w:t>
            </w:r>
            <w:r>
              <w:rPr>
                <w:spacing w:val="0"/>
                <w:sz w:val="24"/>
                <w:szCs w:val="24"/>
              </w:rPr>
              <w:t>контролируемым лицом</w:t>
            </w:r>
            <w:r w:rsidRPr="005771F3">
              <w:rPr>
                <w:spacing w:val="0"/>
                <w:sz w:val="24"/>
                <w:szCs w:val="24"/>
              </w:rPr>
              <w:t xml:space="preserve"> земельный участок </w:t>
            </w:r>
            <w:r>
              <w:rPr>
                <w:spacing w:val="0"/>
                <w:sz w:val="24"/>
                <w:szCs w:val="24"/>
              </w:rPr>
              <w:t xml:space="preserve">(земельные участи, части земельных участков) </w:t>
            </w:r>
            <w:r w:rsidRPr="005771F3">
              <w:rPr>
                <w:spacing w:val="0"/>
                <w:sz w:val="24"/>
                <w:szCs w:val="24"/>
              </w:rPr>
              <w:t>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C15ED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hyperlink r:id="rId11" w:history="1">
              <w:r w:rsidRPr="004558E6">
                <w:rPr>
                  <w:spacing w:val="0"/>
                  <w:sz w:val="24"/>
                  <w:szCs w:val="24"/>
                </w:rPr>
                <w:t>Пункт 2 статьи 7</w:t>
              </w:r>
            </w:hyperlink>
            <w:r w:rsidRPr="004558E6">
              <w:rPr>
                <w:spacing w:val="0"/>
                <w:sz w:val="24"/>
                <w:szCs w:val="24"/>
              </w:rPr>
              <w:t xml:space="preserve">, </w:t>
            </w:r>
            <w:hyperlink r:id="rId12" w:history="1">
              <w:r w:rsidRPr="004558E6">
                <w:rPr>
                  <w:spacing w:val="0"/>
                  <w:sz w:val="24"/>
                  <w:szCs w:val="24"/>
                </w:rPr>
                <w:t>статья 42</w:t>
              </w:r>
            </w:hyperlink>
            <w:r w:rsidRPr="005771F3">
              <w:rPr>
                <w:spacing w:val="0"/>
                <w:sz w:val="24"/>
                <w:szCs w:val="24"/>
              </w:rPr>
              <w:t>Земельного кодекса Российской Федерации</w:t>
            </w:r>
            <w:r>
              <w:rPr>
                <w:spacing w:val="0"/>
                <w:sz w:val="24"/>
                <w:szCs w:val="24"/>
              </w:rPr>
              <w:t xml:space="preserve"> (далее – Земельный кодекс)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 xml:space="preserve">Имеются ли у </w:t>
            </w:r>
            <w:r>
              <w:rPr>
                <w:spacing w:val="0"/>
                <w:sz w:val="24"/>
                <w:szCs w:val="24"/>
              </w:rPr>
              <w:t xml:space="preserve"> контролируемого лица</w:t>
            </w:r>
            <w:r w:rsidRPr="005771F3">
              <w:rPr>
                <w:spacing w:val="0"/>
                <w:sz w:val="24"/>
                <w:szCs w:val="24"/>
              </w:rPr>
              <w:t xml:space="preserve"> права, предусмотренные </w:t>
            </w:r>
            <w:r>
              <w:rPr>
                <w:spacing w:val="0"/>
                <w:sz w:val="24"/>
                <w:szCs w:val="24"/>
              </w:rPr>
              <w:t xml:space="preserve">действующим </w:t>
            </w:r>
            <w:r w:rsidRPr="005771F3">
              <w:rPr>
                <w:spacing w:val="0"/>
                <w:sz w:val="24"/>
                <w:szCs w:val="24"/>
              </w:rPr>
              <w:t>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hyperlink r:id="rId13" w:history="1">
              <w:r w:rsidRPr="004558E6">
                <w:rPr>
                  <w:spacing w:val="0"/>
                  <w:sz w:val="24"/>
                  <w:szCs w:val="24"/>
                </w:rPr>
                <w:t>Пункт 1 статьи 25</w:t>
              </w:r>
            </w:hyperlink>
            <w:r w:rsidRPr="005771F3">
              <w:rPr>
                <w:spacing w:val="0"/>
                <w:sz w:val="24"/>
                <w:szCs w:val="24"/>
              </w:rPr>
              <w:t xml:space="preserve"> Земельного кодекса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 xml:space="preserve">Зарегистрированы ли права либо обременение на </w:t>
            </w:r>
            <w:r w:rsidRPr="005771F3">
              <w:rPr>
                <w:spacing w:val="0"/>
                <w:sz w:val="24"/>
                <w:szCs w:val="24"/>
              </w:rPr>
              <w:lastRenderedPageBreak/>
              <w:t xml:space="preserve">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4" w:history="1">
              <w:r w:rsidRPr="004558E6">
                <w:rPr>
                  <w:spacing w:val="0"/>
                  <w:sz w:val="24"/>
                  <w:szCs w:val="24"/>
                </w:rPr>
                <w:t>законом</w:t>
              </w:r>
            </w:hyperlink>
            <w:r w:rsidRPr="005771F3">
              <w:rPr>
                <w:spacing w:val="0"/>
                <w:sz w:val="24"/>
                <w:szCs w:val="24"/>
              </w:rPr>
              <w:t xml:space="preserve"> от 13</w:t>
            </w:r>
            <w:r>
              <w:rPr>
                <w:spacing w:val="0"/>
                <w:sz w:val="24"/>
                <w:szCs w:val="24"/>
              </w:rPr>
              <w:t>.07.</w:t>
            </w:r>
            <w:r w:rsidRPr="005771F3">
              <w:rPr>
                <w:spacing w:val="0"/>
                <w:sz w:val="24"/>
                <w:szCs w:val="24"/>
              </w:rPr>
              <w:t xml:space="preserve">2015 </w:t>
            </w:r>
            <w:r>
              <w:rPr>
                <w:spacing w:val="0"/>
                <w:sz w:val="24"/>
                <w:szCs w:val="24"/>
              </w:rPr>
              <w:t>№</w:t>
            </w:r>
            <w:r w:rsidRPr="005771F3">
              <w:rPr>
                <w:spacing w:val="0"/>
                <w:sz w:val="24"/>
                <w:szCs w:val="24"/>
              </w:rPr>
              <w:t xml:space="preserve"> 218-ФЗ </w:t>
            </w:r>
            <w:r>
              <w:rPr>
                <w:spacing w:val="0"/>
                <w:sz w:val="24"/>
                <w:szCs w:val="24"/>
              </w:rPr>
              <w:t>«</w:t>
            </w:r>
            <w:r w:rsidRPr="005771F3">
              <w:rPr>
                <w:spacing w:val="0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spacing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hyperlink r:id="rId15" w:history="1">
              <w:r w:rsidRPr="004558E6">
                <w:rPr>
                  <w:spacing w:val="0"/>
                  <w:sz w:val="24"/>
                  <w:szCs w:val="24"/>
                </w:rPr>
                <w:t>Пункт 1 статьи 26</w:t>
              </w:r>
            </w:hyperlink>
            <w:r w:rsidRPr="004558E6">
              <w:rPr>
                <w:spacing w:val="0"/>
                <w:sz w:val="24"/>
                <w:szCs w:val="24"/>
              </w:rPr>
              <w:t xml:space="preserve"> Земельного кодекса, </w:t>
            </w:r>
            <w:hyperlink r:id="rId16" w:history="1">
              <w:r w:rsidRPr="004558E6">
                <w:rPr>
                  <w:spacing w:val="0"/>
                  <w:sz w:val="24"/>
                  <w:szCs w:val="24"/>
                </w:rPr>
                <w:t>статья 8.1</w:t>
              </w:r>
            </w:hyperlink>
            <w:r w:rsidRPr="004558E6">
              <w:rPr>
                <w:spacing w:val="0"/>
                <w:sz w:val="24"/>
                <w:szCs w:val="24"/>
              </w:rPr>
              <w:t xml:space="preserve"> Гражданского</w:t>
            </w:r>
            <w:r w:rsidRPr="005771F3">
              <w:rPr>
                <w:spacing w:val="0"/>
                <w:sz w:val="24"/>
                <w:szCs w:val="24"/>
              </w:rPr>
              <w:t xml:space="preserve">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 xml:space="preserve">Соответствует ли площадь используемого </w:t>
            </w:r>
            <w:r>
              <w:rPr>
                <w:spacing w:val="0"/>
                <w:sz w:val="24"/>
                <w:szCs w:val="24"/>
              </w:rPr>
              <w:t>контролируемым лицом</w:t>
            </w:r>
            <w:r w:rsidRPr="005771F3">
              <w:rPr>
                <w:spacing w:val="0"/>
                <w:sz w:val="24"/>
                <w:szCs w:val="24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hyperlink r:id="rId17" w:history="1">
              <w:r w:rsidRPr="004558E6">
                <w:rPr>
                  <w:spacing w:val="0"/>
                  <w:sz w:val="24"/>
                  <w:szCs w:val="24"/>
                </w:rPr>
                <w:t>Пункт 1 статьи 25</w:t>
              </w:r>
            </w:hyperlink>
            <w:r w:rsidRPr="004558E6">
              <w:rPr>
                <w:spacing w:val="0"/>
                <w:sz w:val="24"/>
                <w:szCs w:val="24"/>
              </w:rPr>
              <w:t xml:space="preserve">, </w:t>
            </w:r>
            <w:hyperlink r:id="rId18" w:history="1">
              <w:r w:rsidRPr="004558E6">
                <w:rPr>
                  <w:spacing w:val="0"/>
                  <w:sz w:val="24"/>
                  <w:szCs w:val="24"/>
                </w:rPr>
                <w:t>пункт 1 статьи 26</w:t>
              </w:r>
            </w:hyperlink>
            <w:r w:rsidRPr="005771F3">
              <w:rPr>
                <w:spacing w:val="0"/>
                <w:sz w:val="24"/>
                <w:szCs w:val="24"/>
              </w:rPr>
              <w:t xml:space="preserve"> Земельного кодекса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 xml:space="preserve">Соответствует ли положение поворотных точек границ земельного участка, используемого </w:t>
            </w:r>
            <w:r>
              <w:rPr>
                <w:spacing w:val="0"/>
                <w:sz w:val="24"/>
                <w:szCs w:val="24"/>
              </w:rPr>
              <w:t>контролируемым лицом</w:t>
            </w:r>
            <w:r w:rsidRPr="005771F3">
              <w:rPr>
                <w:spacing w:val="0"/>
                <w:sz w:val="24"/>
                <w:szCs w:val="24"/>
              </w:rPr>
              <w:t>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hyperlink r:id="rId19" w:history="1">
              <w:r w:rsidRPr="004558E6">
                <w:rPr>
                  <w:spacing w:val="0"/>
                  <w:sz w:val="24"/>
                  <w:szCs w:val="24"/>
                </w:rPr>
                <w:t>Пункт 3 статьи 6</w:t>
              </w:r>
            </w:hyperlink>
            <w:r w:rsidRPr="004558E6">
              <w:rPr>
                <w:spacing w:val="0"/>
                <w:sz w:val="24"/>
                <w:szCs w:val="24"/>
              </w:rPr>
              <w:t xml:space="preserve">, </w:t>
            </w:r>
            <w:hyperlink r:id="rId20" w:history="1">
              <w:r w:rsidRPr="004558E6">
                <w:rPr>
                  <w:spacing w:val="0"/>
                  <w:sz w:val="24"/>
                  <w:szCs w:val="24"/>
                </w:rPr>
                <w:t>пункт 1 статьи 25</w:t>
              </w:r>
            </w:hyperlink>
            <w:r w:rsidRPr="005771F3">
              <w:rPr>
                <w:spacing w:val="0"/>
                <w:sz w:val="24"/>
                <w:szCs w:val="24"/>
              </w:rPr>
              <w:t xml:space="preserve"> Земельного кодекса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7E45E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proofErr w:type="gramStart"/>
            <w:r w:rsidRPr="005771F3">
              <w:rPr>
                <w:spacing w:val="0"/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hyperlink r:id="rId21" w:history="1">
              <w:r w:rsidRPr="004558E6">
                <w:rPr>
                  <w:spacing w:val="0"/>
                  <w:sz w:val="24"/>
                  <w:szCs w:val="24"/>
                </w:rPr>
                <w:t>Пункт 5 статьи 13</w:t>
              </w:r>
            </w:hyperlink>
            <w:r w:rsidRPr="004558E6">
              <w:rPr>
                <w:spacing w:val="0"/>
                <w:sz w:val="24"/>
                <w:szCs w:val="24"/>
              </w:rPr>
              <w:t xml:space="preserve">, </w:t>
            </w:r>
            <w:hyperlink r:id="rId22" w:history="1">
              <w:r w:rsidRPr="004558E6">
                <w:rPr>
                  <w:spacing w:val="0"/>
                  <w:sz w:val="24"/>
                  <w:szCs w:val="24"/>
                </w:rPr>
                <w:t>подпункт 1 статьи 39.35</w:t>
              </w:r>
            </w:hyperlink>
            <w:r w:rsidRPr="005771F3">
              <w:rPr>
                <w:spacing w:val="0"/>
                <w:sz w:val="24"/>
                <w:szCs w:val="24"/>
              </w:rPr>
              <w:t xml:space="preserve"> Земельного кодекса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 xml:space="preserve">В случае если действие сервитута прекращено, </w:t>
            </w:r>
            <w:r w:rsidRPr="005771F3">
              <w:rPr>
                <w:spacing w:val="0"/>
                <w:sz w:val="24"/>
                <w:szCs w:val="24"/>
              </w:rPr>
              <w:lastRenderedPageBreak/>
              <w:t xml:space="preserve">исполнена ли </w:t>
            </w:r>
            <w:r>
              <w:rPr>
                <w:spacing w:val="0"/>
                <w:sz w:val="24"/>
                <w:szCs w:val="24"/>
              </w:rPr>
              <w:t>контролируемым лицом</w:t>
            </w:r>
            <w:r w:rsidRPr="005771F3">
              <w:rPr>
                <w:spacing w:val="0"/>
                <w:sz w:val="24"/>
                <w:szCs w:val="24"/>
              </w:rPr>
              <w:t>, в отношении которого установлен сервитут, обязанность привести земельный участок в состояние, пригодное для использования</w:t>
            </w:r>
            <w:r>
              <w:rPr>
                <w:spacing w:val="0"/>
                <w:sz w:val="24"/>
                <w:szCs w:val="24"/>
              </w:rPr>
              <w:t xml:space="preserve"> (рекультивация)</w:t>
            </w:r>
            <w:r w:rsidRPr="005771F3">
              <w:rPr>
                <w:spacing w:val="0"/>
                <w:sz w:val="24"/>
                <w:szCs w:val="24"/>
              </w:rPr>
              <w:t>, в соответствии с разрешенным использованием?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hyperlink r:id="rId23" w:history="1">
              <w:r w:rsidRPr="004558E6">
                <w:rPr>
                  <w:spacing w:val="0"/>
                  <w:sz w:val="24"/>
                  <w:szCs w:val="24"/>
                </w:rPr>
                <w:t>Пункт 5 статьи 13</w:t>
              </w:r>
            </w:hyperlink>
            <w:r w:rsidRPr="004558E6">
              <w:rPr>
                <w:spacing w:val="0"/>
                <w:sz w:val="24"/>
                <w:szCs w:val="24"/>
              </w:rPr>
              <w:t xml:space="preserve">, </w:t>
            </w:r>
            <w:hyperlink r:id="rId24" w:history="1">
              <w:r w:rsidRPr="004558E6">
                <w:rPr>
                  <w:spacing w:val="0"/>
                  <w:sz w:val="24"/>
                  <w:szCs w:val="24"/>
                </w:rPr>
                <w:t xml:space="preserve">подпункт 9 пункта 1 </w:t>
              </w:r>
              <w:r w:rsidRPr="004558E6">
                <w:rPr>
                  <w:spacing w:val="0"/>
                  <w:sz w:val="24"/>
                  <w:szCs w:val="24"/>
                </w:rPr>
                <w:lastRenderedPageBreak/>
                <w:t>статьи 39.25</w:t>
              </w:r>
            </w:hyperlink>
            <w:r w:rsidRPr="005771F3">
              <w:rPr>
                <w:spacing w:val="0"/>
                <w:sz w:val="24"/>
                <w:szCs w:val="24"/>
              </w:rPr>
              <w:t xml:space="preserve">Земельного кодекса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5771F3">
              <w:rPr>
                <w:spacing w:val="0"/>
                <w:sz w:val="24"/>
                <w:szCs w:val="24"/>
              </w:rPr>
              <w:t>Соблюден</w:t>
            </w:r>
            <w:r>
              <w:rPr>
                <w:spacing w:val="0"/>
                <w:sz w:val="24"/>
                <w:szCs w:val="24"/>
              </w:rPr>
              <w:t>ы</w:t>
            </w:r>
            <w:r w:rsidRPr="005771F3">
              <w:rPr>
                <w:spacing w:val="0"/>
                <w:sz w:val="24"/>
                <w:szCs w:val="24"/>
              </w:rPr>
              <w:t xml:space="preserve"> ли требовани</w:t>
            </w:r>
            <w:r>
              <w:rPr>
                <w:spacing w:val="0"/>
                <w:sz w:val="24"/>
                <w:szCs w:val="24"/>
              </w:rPr>
              <w:t>я</w:t>
            </w:r>
            <w:r w:rsidRPr="005771F3">
              <w:rPr>
                <w:spacing w:val="0"/>
                <w:sz w:val="24"/>
                <w:szCs w:val="24"/>
              </w:rPr>
              <w:t xml:space="preserve"> об обязательности использования (освоения) земельного участка в сроки, установленные </w:t>
            </w:r>
            <w:r>
              <w:rPr>
                <w:spacing w:val="0"/>
                <w:sz w:val="24"/>
                <w:szCs w:val="24"/>
              </w:rPr>
              <w:t xml:space="preserve">действующим </w:t>
            </w:r>
            <w:r w:rsidRPr="005771F3">
              <w:rPr>
                <w:spacing w:val="0"/>
                <w:sz w:val="24"/>
                <w:szCs w:val="24"/>
              </w:rPr>
              <w:t>законодательством</w:t>
            </w:r>
            <w:r>
              <w:rPr>
                <w:spacing w:val="0"/>
                <w:sz w:val="24"/>
                <w:szCs w:val="24"/>
              </w:rPr>
              <w:t xml:space="preserve"> Российской Федерации</w:t>
            </w:r>
            <w:r w:rsidRPr="005771F3">
              <w:rPr>
                <w:spacing w:val="0"/>
                <w:sz w:val="24"/>
                <w:szCs w:val="24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hyperlink r:id="rId25" w:history="1">
              <w:r w:rsidRPr="004558E6">
                <w:rPr>
                  <w:spacing w:val="0"/>
                  <w:sz w:val="24"/>
                  <w:szCs w:val="24"/>
                </w:rPr>
                <w:t>Статья 42</w:t>
              </w:r>
            </w:hyperlink>
            <w:r>
              <w:rPr>
                <w:spacing w:val="0"/>
                <w:sz w:val="24"/>
                <w:szCs w:val="24"/>
              </w:rPr>
              <w:t>, пункт 2 статьи 45</w:t>
            </w:r>
            <w:r w:rsidRPr="004558E6">
              <w:rPr>
                <w:spacing w:val="0"/>
                <w:sz w:val="24"/>
                <w:szCs w:val="24"/>
              </w:rPr>
              <w:t xml:space="preserve">Земельного кодекса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C15EDC" w:rsidRDefault="000B690C" w:rsidP="00E6477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C15EDC">
              <w:rPr>
                <w:spacing w:val="0"/>
                <w:sz w:val="24"/>
                <w:szCs w:val="24"/>
              </w:rPr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  <w:p w:rsidR="000B690C" w:rsidRPr="005771F3" w:rsidRDefault="000B690C" w:rsidP="00E6477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</w:t>
            </w:r>
            <w:r w:rsidRPr="00C15EDC">
              <w:rPr>
                <w:spacing w:val="0"/>
                <w:sz w:val="24"/>
                <w:szCs w:val="24"/>
              </w:rPr>
              <w:t xml:space="preserve">татьи 7, 42 Земельного кодекса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Наличие зарастания земель: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50121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 w:rsidRPr="00AA20CD">
              <w:fldChar w:fldCharType="begin"/>
            </w:r>
            <w:r>
              <w:instrText xml:space="preserve"> HYPERLINK "consultantplus://offline/ref=F51DCB89D428F7891D3536D3D4C9FB4D49E887A8B0D0343550A0D76037054C4F622A9F2891D8A31F614E8AA5FF50A193601524A876FEJ71AK" </w:instrText>
            </w:r>
            <w:r w:rsidRPr="00AA20CD">
              <w:fldChar w:fldCharType="separate"/>
            </w:r>
            <w:r w:rsidRPr="004558E6">
              <w:rPr>
                <w:spacing w:val="0"/>
                <w:sz w:val="24"/>
                <w:szCs w:val="24"/>
              </w:rPr>
              <w:t>ункт 3 части 2 статьи 13</w:t>
            </w:r>
            <w:r>
              <w:rPr>
                <w:spacing w:val="0"/>
                <w:sz w:val="24"/>
                <w:szCs w:val="24"/>
              </w:rPr>
              <w:fldChar w:fldCharType="end"/>
            </w:r>
            <w:r>
              <w:rPr>
                <w:spacing w:val="0"/>
                <w:sz w:val="24"/>
                <w:szCs w:val="24"/>
              </w:rPr>
              <w:t xml:space="preserve">Земельного кодекса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деревьями?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10.2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кустарниками?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10.3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сорными растениями?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Допускается ли: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4558E6" w:rsidRDefault="000B690C" w:rsidP="004558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proofErr w:type="gramStart"/>
            <w:r>
              <w:t>С</w:t>
            </w:r>
            <w:hyperlink r:id="rId26" w:history="1">
              <w:r w:rsidRPr="004558E6">
                <w:rPr>
                  <w:spacing w:val="0"/>
                  <w:sz w:val="24"/>
                  <w:szCs w:val="24"/>
                </w:rPr>
                <w:t>татья</w:t>
              </w:r>
              <w:proofErr w:type="gramEnd"/>
              <w:r w:rsidRPr="004558E6">
                <w:rPr>
                  <w:spacing w:val="0"/>
                  <w:sz w:val="24"/>
                  <w:szCs w:val="24"/>
                </w:rPr>
                <w:t xml:space="preserve"> 42</w:t>
              </w:r>
            </w:hyperlink>
            <w:r w:rsidRPr="004558E6">
              <w:rPr>
                <w:spacing w:val="0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загрязнение?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11.2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истощение?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B6794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11.3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деградация?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11.4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порча?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11.6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иное негативное воздействие на земли и почвы?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0B690C" w:rsidRPr="000A5D6E" w:rsidTr="000B690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Своевременно ли вносятся платежи за землю?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Default="000B690C" w:rsidP="00B6794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0C" w:rsidRPr="005771F3" w:rsidRDefault="000B690C" w:rsidP="000A5D6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:rsidR="000A5D6E" w:rsidRPr="000A5D6E" w:rsidRDefault="000A5D6E" w:rsidP="000A5D6E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</w:p>
    <w:p w:rsidR="000A5D6E" w:rsidRPr="00C15EDC" w:rsidRDefault="004558E6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«</w:t>
      </w:r>
      <w:r w:rsidR="000A5D6E" w:rsidRPr="00C15EDC">
        <w:rPr>
          <w:spacing w:val="0"/>
          <w:sz w:val="24"/>
          <w:szCs w:val="24"/>
        </w:rPr>
        <w:t>__</w:t>
      </w:r>
      <w:r w:rsidR="00C15EDC" w:rsidRPr="00C15EDC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="000A5D6E" w:rsidRPr="00C15EDC">
        <w:rPr>
          <w:spacing w:val="0"/>
          <w:sz w:val="24"/>
          <w:szCs w:val="24"/>
        </w:rPr>
        <w:t xml:space="preserve"> ________</w:t>
      </w:r>
      <w:r w:rsidR="00C15EDC" w:rsidRPr="00C15EDC">
        <w:rPr>
          <w:spacing w:val="0"/>
          <w:sz w:val="24"/>
          <w:szCs w:val="24"/>
        </w:rPr>
        <w:t>___</w:t>
      </w:r>
      <w:r w:rsidR="000A5D6E" w:rsidRPr="00C15EDC">
        <w:rPr>
          <w:spacing w:val="0"/>
          <w:sz w:val="24"/>
          <w:szCs w:val="24"/>
        </w:rPr>
        <w:t xml:space="preserve"> 20__</w:t>
      </w:r>
      <w:r w:rsidR="00C15EDC" w:rsidRPr="00C15EDC">
        <w:rPr>
          <w:spacing w:val="0"/>
          <w:sz w:val="24"/>
          <w:szCs w:val="24"/>
        </w:rPr>
        <w:t>__</w:t>
      </w:r>
      <w:r w:rsidR="000A5D6E" w:rsidRPr="00C15EDC">
        <w:rPr>
          <w:spacing w:val="0"/>
          <w:sz w:val="24"/>
          <w:szCs w:val="24"/>
        </w:rPr>
        <w:t xml:space="preserve"> г.</w:t>
      </w:r>
    </w:p>
    <w:p w:rsidR="000A5D6E" w:rsidRPr="00C15EDC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proofErr w:type="gramStart"/>
      <w:r w:rsidRPr="00C15EDC">
        <w:rPr>
          <w:spacing w:val="0"/>
          <w:sz w:val="24"/>
          <w:szCs w:val="24"/>
        </w:rPr>
        <w:t>(дата заполнения</w:t>
      </w:r>
      <w:proofErr w:type="gramEnd"/>
    </w:p>
    <w:p w:rsidR="000A5D6E" w:rsidRPr="00C15EDC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 w:rsidRPr="00C15EDC">
        <w:rPr>
          <w:spacing w:val="0"/>
          <w:sz w:val="24"/>
          <w:szCs w:val="24"/>
        </w:rPr>
        <w:t>проверочного листа)</w:t>
      </w:r>
    </w:p>
    <w:p w:rsidR="000A5D6E" w:rsidRPr="00C15EDC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</w:p>
    <w:p w:rsidR="000A5D6E" w:rsidRPr="00C15EDC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 w:rsidRPr="00C15EDC">
        <w:rPr>
          <w:spacing w:val="0"/>
          <w:sz w:val="24"/>
          <w:szCs w:val="24"/>
        </w:rPr>
        <w:t>________________________</w:t>
      </w:r>
      <w:r w:rsidR="00C15EDC" w:rsidRPr="00C15EDC">
        <w:rPr>
          <w:spacing w:val="0"/>
          <w:sz w:val="24"/>
          <w:szCs w:val="24"/>
        </w:rPr>
        <w:t>___</w:t>
      </w:r>
      <w:r w:rsidRPr="00C15EDC">
        <w:rPr>
          <w:spacing w:val="0"/>
          <w:sz w:val="24"/>
          <w:szCs w:val="24"/>
        </w:rPr>
        <w:t xml:space="preserve">  _____________    _______________________________</w:t>
      </w:r>
    </w:p>
    <w:p w:rsidR="000A5D6E" w:rsidRPr="00C15EDC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proofErr w:type="gramStart"/>
      <w:r w:rsidRPr="00C15EDC">
        <w:rPr>
          <w:spacing w:val="0"/>
          <w:sz w:val="24"/>
          <w:szCs w:val="24"/>
        </w:rPr>
        <w:t>(должность лица,        (подпись)       (фамилия, имя, отчество (при</w:t>
      </w:r>
      <w:proofErr w:type="gramEnd"/>
    </w:p>
    <w:p w:rsidR="000A5D6E" w:rsidRPr="00C15EDC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 w:rsidRPr="00C15EDC">
        <w:rPr>
          <w:spacing w:val="0"/>
          <w:sz w:val="24"/>
          <w:szCs w:val="24"/>
        </w:rPr>
        <w:t>заполнившего проверочныйналичии) лица, заполнившего</w:t>
      </w:r>
    </w:p>
    <w:p w:rsidR="000A5D6E" w:rsidRPr="00C15EDC" w:rsidRDefault="000A5D6E" w:rsidP="000A5D6E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pacing w:val="0"/>
          <w:sz w:val="24"/>
          <w:szCs w:val="24"/>
        </w:rPr>
      </w:pPr>
      <w:r w:rsidRPr="00C15EDC">
        <w:rPr>
          <w:spacing w:val="0"/>
          <w:sz w:val="24"/>
          <w:szCs w:val="24"/>
        </w:rPr>
        <w:t xml:space="preserve">          лист)                                    проверочный лист</w:t>
      </w:r>
    </w:p>
    <w:p w:rsidR="00F2697E" w:rsidRPr="007F27C6" w:rsidRDefault="00F2697E" w:rsidP="007F27C6">
      <w:pPr>
        <w:tabs>
          <w:tab w:val="left" w:pos="3420"/>
        </w:tabs>
        <w:rPr>
          <w:sz w:val="24"/>
          <w:szCs w:val="24"/>
        </w:rPr>
      </w:pPr>
    </w:p>
    <w:sectPr w:rsidR="00F2697E" w:rsidRPr="007F27C6" w:rsidSect="007F27C6">
      <w:headerReference w:type="even" r:id="rId27"/>
      <w:headerReference w:type="default" r:id="rId28"/>
      <w:pgSz w:w="11907" w:h="16840" w:code="9"/>
      <w:pgMar w:top="363" w:right="567" w:bottom="1276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A5" w:rsidRDefault="001553A5">
      <w:r>
        <w:separator/>
      </w:r>
    </w:p>
  </w:endnote>
  <w:endnote w:type="continuationSeparator" w:id="0">
    <w:p w:rsidR="001553A5" w:rsidRDefault="00155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A5" w:rsidRDefault="001553A5">
      <w:r>
        <w:separator/>
      </w:r>
    </w:p>
  </w:footnote>
  <w:footnote w:type="continuationSeparator" w:id="0">
    <w:p w:rsidR="001553A5" w:rsidRDefault="00155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AA20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7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AA20CD" w:rsidP="0086522C">
    <w:pPr>
      <w:pStyle w:val="a7"/>
      <w:jc w:val="center"/>
    </w:pPr>
    <w:r>
      <w:fldChar w:fldCharType="begin"/>
    </w:r>
    <w:r w:rsidR="0086522C">
      <w:instrText xml:space="preserve"> PAGE   \* MERGEFORMAT </w:instrText>
    </w:r>
    <w:r>
      <w:fldChar w:fldCharType="separate"/>
    </w:r>
    <w:r w:rsidR="000B690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726"/>
    <w:rsid w:val="000027DF"/>
    <w:rsid w:val="00003CF9"/>
    <w:rsid w:val="00004BCB"/>
    <w:rsid w:val="00005FFD"/>
    <w:rsid w:val="000227ED"/>
    <w:rsid w:val="00035132"/>
    <w:rsid w:val="0004073F"/>
    <w:rsid w:val="00045281"/>
    <w:rsid w:val="00046F92"/>
    <w:rsid w:val="00050F72"/>
    <w:rsid w:val="00054D7C"/>
    <w:rsid w:val="00060C97"/>
    <w:rsid w:val="000677BD"/>
    <w:rsid w:val="0008016E"/>
    <w:rsid w:val="000849E7"/>
    <w:rsid w:val="00086A40"/>
    <w:rsid w:val="0009098B"/>
    <w:rsid w:val="00093FF9"/>
    <w:rsid w:val="000A4EB9"/>
    <w:rsid w:val="000A5114"/>
    <w:rsid w:val="000A5D6E"/>
    <w:rsid w:val="000B549E"/>
    <w:rsid w:val="000B690C"/>
    <w:rsid w:val="000B6DED"/>
    <w:rsid w:val="000C3875"/>
    <w:rsid w:val="000C5E18"/>
    <w:rsid w:val="000E53CA"/>
    <w:rsid w:val="000E5AC7"/>
    <w:rsid w:val="000E6B33"/>
    <w:rsid w:val="000E79A0"/>
    <w:rsid w:val="000F197B"/>
    <w:rsid w:val="00110C84"/>
    <w:rsid w:val="00112020"/>
    <w:rsid w:val="0012269F"/>
    <w:rsid w:val="0012399B"/>
    <w:rsid w:val="00124420"/>
    <w:rsid w:val="00133D0A"/>
    <w:rsid w:val="001469D5"/>
    <w:rsid w:val="00147BA7"/>
    <w:rsid w:val="001501AD"/>
    <w:rsid w:val="00150904"/>
    <w:rsid w:val="001515CB"/>
    <w:rsid w:val="0015167A"/>
    <w:rsid w:val="001545AB"/>
    <w:rsid w:val="001553A5"/>
    <w:rsid w:val="001609F7"/>
    <w:rsid w:val="00163374"/>
    <w:rsid w:val="00172E70"/>
    <w:rsid w:val="00175DA0"/>
    <w:rsid w:val="00186963"/>
    <w:rsid w:val="001A23D5"/>
    <w:rsid w:val="001A66B0"/>
    <w:rsid w:val="001B28BC"/>
    <w:rsid w:val="001B3FAA"/>
    <w:rsid w:val="001B56C4"/>
    <w:rsid w:val="001B6C61"/>
    <w:rsid w:val="001C289D"/>
    <w:rsid w:val="001D7C9C"/>
    <w:rsid w:val="001E4098"/>
    <w:rsid w:val="001F1DEE"/>
    <w:rsid w:val="001F37DC"/>
    <w:rsid w:val="001F7853"/>
    <w:rsid w:val="002045FB"/>
    <w:rsid w:val="00216A73"/>
    <w:rsid w:val="002209A9"/>
    <w:rsid w:val="00224736"/>
    <w:rsid w:val="00226922"/>
    <w:rsid w:val="00237419"/>
    <w:rsid w:val="0025379F"/>
    <w:rsid w:val="00262A0D"/>
    <w:rsid w:val="0026783B"/>
    <w:rsid w:val="00276805"/>
    <w:rsid w:val="00280DDD"/>
    <w:rsid w:val="00297FCA"/>
    <w:rsid w:val="002A2932"/>
    <w:rsid w:val="002A3EB0"/>
    <w:rsid w:val="002B5261"/>
    <w:rsid w:val="002D01E0"/>
    <w:rsid w:val="002E358F"/>
    <w:rsid w:val="002E6F3C"/>
    <w:rsid w:val="002F19AD"/>
    <w:rsid w:val="002F2A56"/>
    <w:rsid w:val="00312739"/>
    <w:rsid w:val="003258FB"/>
    <w:rsid w:val="003367D2"/>
    <w:rsid w:val="00336A59"/>
    <w:rsid w:val="00342421"/>
    <w:rsid w:val="003434A2"/>
    <w:rsid w:val="00345E37"/>
    <w:rsid w:val="00347EFF"/>
    <w:rsid w:val="003503CD"/>
    <w:rsid w:val="00360C8E"/>
    <w:rsid w:val="003614D8"/>
    <w:rsid w:val="00364628"/>
    <w:rsid w:val="003661B1"/>
    <w:rsid w:val="00367400"/>
    <w:rsid w:val="00373A4E"/>
    <w:rsid w:val="00375B5D"/>
    <w:rsid w:val="0037664D"/>
    <w:rsid w:val="00376B81"/>
    <w:rsid w:val="00381052"/>
    <w:rsid w:val="00384F01"/>
    <w:rsid w:val="00386126"/>
    <w:rsid w:val="003869DE"/>
    <w:rsid w:val="0039072B"/>
    <w:rsid w:val="003A28F6"/>
    <w:rsid w:val="003B6FEE"/>
    <w:rsid w:val="003C7D01"/>
    <w:rsid w:val="003D15A1"/>
    <w:rsid w:val="003E20FE"/>
    <w:rsid w:val="0040149F"/>
    <w:rsid w:val="004144B5"/>
    <w:rsid w:val="00415EB6"/>
    <w:rsid w:val="00417CD8"/>
    <w:rsid w:val="00424847"/>
    <w:rsid w:val="00425793"/>
    <w:rsid w:val="00426E91"/>
    <w:rsid w:val="00431C65"/>
    <w:rsid w:val="00432B55"/>
    <w:rsid w:val="00436639"/>
    <w:rsid w:val="004402E2"/>
    <w:rsid w:val="004407B7"/>
    <w:rsid w:val="00444255"/>
    <w:rsid w:val="004558E6"/>
    <w:rsid w:val="004560D9"/>
    <w:rsid w:val="004601E0"/>
    <w:rsid w:val="0046063A"/>
    <w:rsid w:val="00470F3D"/>
    <w:rsid w:val="0047398E"/>
    <w:rsid w:val="00473F17"/>
    <w:rsid w:val="0047772D"/>
    <w:rsid w:val="004852BB"/>
    <w:rsid w:val="00492B4F"/>
    <w:rsid w:val="00497A07"/>
    <w:rsid w:val="004A0DDF"/>
    <w:rsid w:val="004A40AA"/>
    <w:rsid w:val="004C0A5A"/>
    <w:rsid w:val="004C6B78"/>
    <w:rsid w:val="004D5E05"/>
    <w:rsid w:val="004D729C"/>
    <w:rsid w:val="004E106A"/>
    <w:rsid w:val="004E1149"/>
    <w:rsid w:val="004F0998"/>
    <w:rsid w:val="0050121C"/>
    <w:rsid w:val="00504A4B"/>
    <w:rsid w:val="00513F97"/>
    <w:rsid w:val="0052148C"/>
    <w:rsid w:val="0052425D"/>
    <w:rsid w:val="005406B6"/>
    <w:rsid w:val="005459E9"/>
    <w:rsid w:val="00562175"/>
    <w:rsid w:val="005757EC"/>
    <w:rsid w:val="005763BE"/>
    <w:rsid w:val="005771F3"/>
    <w:rsid w:val="005818C8"/>
    <w:rsid w:val="00586BD5"/>
    <w:rsid w:val="00586FD2"/>
    <w:rsid w:val="005915CC"/>
    <w:rsid w:val="005B1B13"/>
    <w:rsid w:val="005B1BC0"/>
    <w:rsid w:val="005B25DB"/>
    <w:rsid w:val="005C1F6F"/>
    <w:rsid w:val="005C4C4E"/>
    <w:rsid w:val="005C74D0"/>
    <w:rsid w:val="005D4945"/>
    <w:rsid w:val="005D64A8"/>
    <w:rsid w:val="005D70FA"/>
    <w:rsid w:val="005D75F7"/>
    <w:rsid w:val="005E678F"/>
    <w:rsid w:val="005E7B5B"/>
    <w:rsid w:val="005E7E5A"/>
    <w:rsid w:val="005F5BC0"/>
    <w:rsid w:val="005F6918"/>
    <w:rsid w:val="00601F34"/>
    <w:rsid w:val="0060481B"/>
    <w:rsid w:val="00607298"/>
    <w:rsid w:val="00610554"/>
    <w:rsid w:val="0063755A"/>
    <w:rsid w:val="006441AA"/>
    <w:rsid w:val="00644C1F"/>
    <w:rsid w:val="00671583"/>
    <w:rsid w:val="00673728"/>
    <w:rsid w:val="00673EA0"/>
    <w:rsid w:val="00675CD6"/>
    <w:rsid w:val="006770AD"/>
    <w:rsid w:val="00680B1B"/>
    <w:rsid w:val="006828EF"/>
    <w:rsid w:val="006962C6"/>
    <w:rsid w:val="006A3D84"/>
    <w:rsid w:val="006A55AD"/>
    <w:rsid w:val="006B0151"/>
    <w:rsid w:val="006C14D6"/>
    <w:rsid w:val="006C3BE4"/>
    <w:rsid w:val="006C4855"/>
    <w:rsid w:val="006D1835"/>
    <w:rsid w:val="006F3EF4"/>
    <w:rsid w:val="0070066F"/>
    <w:rsid w:val="0070155F"/>
    <w:rsid w:val="00706BB8"/>
    <w:rsid w:val="00712785"/>
    <w:rsid w:val="0071352C"/>
    <w:rsid w:val="00716DC5"/>
    <w:rsid w:val="007243F1"/>
    <w:rsid w:val="00726771"/>
    <w:rsid w:val="00726B5B"/>
    <w:rsid w:val="007359F6"/>
    <w:rsid w:val="00744B07"/>
    <w:rsid w:val="00751884"/>
    <w:rsid w:val="0076122D"/>
    <w:rsid w:val="00761973"/>
    <w:rsid w:val="00765A6D"/>
    <w:rsid w:val="00765A9F"/>
    <w:rsid w:val="0076728A"/>
    <w:rsid w:val="007A44D7"/>
    <w:rsid w:val="007B57DE"/>
    <w:rsid w:val="007D0E78"/>
    <w:rsid w:val="007D130F"/>
    <w:rsid w:val="007D1B03"/>
    <w:rsid w:val="007D724D"/>
    <w:rsid w:val="007E45E0"/>
    <w:rsid w:val="007F17E8"/>
    <w:rsid w:val="007F27C6"/>
    <w:rsid w:val="007F5E6A"/>
    <w:rsid w:val="00805F99"/>
    <w:rsid w:val="00807A82"/>
    <w:rsid w:val="00810B59"/>
    <w:rsid w:val="008113EB"/>
    <w:rsid w:val="00822240"/>
    <w:rsid w:val="00825AD7"/>
    <w:rsid w:val="00832FD6"/>
    <w:rsid w:val="00840601"/>
    <w:rsid w:val="00841FD0"/>
    <w:rsid w:val="00844EAC"/>
    <w:rsid w:val="00847689"/>
    <w:rsid w:val="00854ED2"/>
    <w:rsid w:val="00855DFE"/>
    <w:rsid w:val="008641CC"/>
    <w:rsid w:val="0086522C"/>
    <w:rsid w:val="00867718"/>
    <w:rsid w:val="00867780"/>
    <w:rsid w:val="00872C3E"/>
    <w:rsid w:val="00876799"/>
    <w:rsid w:val="008976B8"/>
    <w:rsid w:val="008B12B3"/>
    <w:rsid w:val="008B1C23"/>
    <w:rsid w:val="008B1D7E"/>
    <w:rsid w:val="008D6EE6"/>
    <w:rsid w:val="008E631C"/>
    <w:rsid w:val="008F17C0"/>
    <w:rsid w:val="008F3B57"/>
    <w:rsid w:val="008F7881"/>
    <w:rsid w:val="00906BFE"/>
    <w:rsid w:val="00917BA0"/>
    <w:rsid w:val="00925626"/>
    <w:rsid w:val="00934DA1"/>
    <w:rsid w:val="00934E30"/>
    <w:rsid w:val="009378AD"/>
    <w:rsid w:val="00946129"/>
    <w:rsid w:val="00953B0A"/>
    <w:rsid w:val="00955274"/>
    <w:rsid w:val="0095715F"/>
    <w:rsid w:val="00960017"/>
    <w:rsid w:val="0096530A"/>
    <w:rsid w:val="009717F2"/>
    <w:rsid w:val="00972F94"/>
    <w:rsid w:val="00985B2B"/>
    <w:rsid w:val="009965B4"/>
    <w:rsid w:val="009A487D"/>
    <w:rsid w:val="009A5219"/>
    <w:rsid w:val="009C77EA"/>
    <w:rsid w:val="009D2DE3"/>
    <w:rsid w:val="009E08C7"/>
    <w:rsid w:val="009E194F"/>
    <w:rsid w:val="009E366F"/>
    <w:rsid w:val="009E3943"/>
    <w:rsid w:val="009E4C2C"/>
    <w:rsid w:val="009E7C38"/>
    <w:rsid w:val="009F1D0E"/>
    <w:rsid w:val="009F2F88"/>
    <w:rsid w:val="00A10136"/>
    <w:rsid w:val="00A130EB"/>
    <w:rsid w:val="00A16E36"/>
    <w:rsid w:val="00A20B06"/>
    <w:rsid w:val="00A22AE1"/>
    <w:rsid w:val="00A271AB"/>
    <w:rsid w:val="00A300B0"/>
    <w:rsid w:val="00A3166D"/>
    <w:rsid w:val="00A36BF0"/>
    <w:rsid w:val="00A4640C"/>
    <w:rsid w:val="00A525C5"/>
    <w:rsid w:val="00A5498B"/>
    <w:rsid w:val="00A61F82"/>
    <w:rsid w:val="00A938FB"/>
    <w:rsid w:val="00A93C30"/>
    <w:rsid w:val="00AA20CD"/>
    <w:rsid w:val="00AA2D8C"/>
    <w:rsid w:val="00AB13A0"/>
    <w:rsid w:val="00AB5819"/>
    <w:rsid w:val="00AC7B0E"/>
    <w:rsid w:val="00AD2ACF"/>
    <w:rsid w:val="00AD6726"/>
    <w:rsid w:val="00AE29E1"/>
    <w:rsid w:val="00AE4145"/>
    <w:rsid w:val="00AE4857"/>
    <w:rsid w:val="00AF50B4"/>
    <w:rsid w:val="00B0462A"/>
    <w:rsid w:val="00B13055"/>
    <w:rsid w:val="00B32F1C"/>
    <w:rsid w:val="00B40D49"/>
    <w:rsid w:val="00B51098"/>
    <w:rsid w:val="00B676A2"/>
    <w:rsid w:val="00B67946"/>
    <w:rsid w:val="00B7058A"/>
    <w:rsid w:val="00B7632F"/>
    <w:rsid w:val="00B77B9D"/>
    <w:rsid w:val="00B80136"/>
    <w:rsid w:val="00BA6CF8"/>
    <w:rsid w:val="00BB2A93"/>
    <w:rsid w:val="00BC23DB"/>
    <w:rsid w:val="00BC3A14"/>
    <w:rsid w:val="00BC4BF4"/>
    <w:rsid w:val="00BD02CB"/>
    <w:rsid w:val="00BD02D9"/>
    <w:rsid w:val="00BD10D4"/>
    <w:rsid w:val="00BD18B7"/>
    <w:rsid w:val="00BD31FC"/>
    <w:rsid w:val="00BE6F83"/>
    <w:rsid w:val="00BF286C"/>
    <w:rsid w:val="00C06FD6"/>
    <w:rsid w:val="00C12255"/>
    <w:rsid w:val="00C15EDC"/>
    <w:rsid w:val="00C215BE"/>
    <w:rsid w:val="00C25CB8"/>
    <w:rsid w:val="00C4122E"/>
    <w:rsid w:val="00C51B41"/>
    <w:rsid w:val="00C56568"/>
    <w:rsid w:val="00C57C48"/>
    <w:rsid w:val="00C633C8"/>
    <w:rsid w:val="00C64399"/>
    <w:rsid w:val="00C7173F"/>
    <w:rsid w:val="00C823A3"/>
    <w:rsid w:val="00C846FB"/>
    <w:rsid w:val="00C92A43"/>
    <w:rsid w:val="00C945ED"/>
    <w:rsid w:val="00C94BD9"/>
    <w:rsid w:val="00CA1D87"/>
    <w:rsid w:val="00CA7ED3"/>
    <w:rsid w:val="00CC2A83"/>
    <w:rsid w:val="00CE0A0B"/>
    <w:rsid w:val="00CE4B2F"/>
    <w:rsid w:val="00CF23FD"/>
    <w:rsid w:val="00CF709C"/>
    <w:rsid w:val="00D065E8"/>
    <w:rsid w:val="00D27796"/>
    <w:rsid w:val="00D54112"/>
    <w:rsid w:val="00D56ACD"/>
    <w:rsid w:val="00D632D0"/>
    <w:rsid w:val="00D731F0"/>
    <w:rsid w:val="00D748A6"/>
    <w:rsid w:val="00D81DFD"/>
    <w:rsid w:val="00D836BD"/>
    <w:rsid w:val="00D9546A"/>
    <w:rsid w:val="00DA5C91"/>
    <w:rsid w:val="00DB5EBE"/>
    <w:rsid w:val="00DC0242"/>
    <w:rsid w:val="00DD1EE0"/>
    <w:rsid w:val="00DD3119"/>
    <w:rsid w:val="00DD44D2"/>
    <w:rsid w:val="00DD4A2B"/>
    <w:rsid w:val="00DF345B"/>
    <w:rsid w:val="00DF35A0"/>
    <w:rsid w:val="00DF728C"/>
    <w:rsid w:val="00E038EA"/>
    <w:rsid w:val="00E11313"/>
    <w:rsid w:val="00E15059"/>
    <w:rsid w:val="00E15D71"/>
    <w:rsid w:val="00E2264B"/>
    <w:rsid w:val="00E31E83"/>
    <w:rsid w:val="00E34D2B"/>
    <w:rsid w:val="00E43006"/>
    <w:rsid w:val="00E44FB3"/>
    <w:rsid w:val="00E6196D"/>
    <w:rsid w:val="00E64774"/>
    <w:rsid w:val="00E75508"/>
    <w:rsid w:val="00E7581D"/>
    <w:rsid w:val="00E76411"/>
    <w:rsid w:val="00E81EAC"/>
    <w:rsid w:val="00E85C81"/>
    <w:rsid w:val="00E9607A"/>
    <w:rsid w:val="00EA5B0B"/>
    <w:rsid w:val="00EA6501"/>
    <w:rsid w:val="00EC2C2C"/>
    <w:rsid w:val="00ED5710"/>
    <w:rsid w:val="00EE19BB"/>
    <w:rsid w:val="00EE3355"/>
    <w:rsid w:val="00EE7ED7"/>
    <w:rsid w:val="00EF0DB5"/>
    <w:rsid w:val="00F0166D"/>
    <w:rsid w:val="00F07FE4"/>
    <w:rsid w:val="00F13647"/>
    <w:rsid w:val="00F24047"/>
    <w:rsid w:val="00F24211"/>
    <w:rsid w:val="00F2697E"/>
    <w:rsid w:val="00F35AC2"/>
    <w:rsid w:val="00F36ACE"/>
    <w:rsid w:val="00F378CA"/>
    <w:rsid w:val="00F47785"/>
    <w:rsid w:val="00F503C7"/>
    <w:rsid w:val="00F54BB1"/>
    <w:rsid w:val="00F5676A"/>
    <w:rsid w:val="00F70ADA"/>
    <w:rsid w:val="00F80560"/>
    <w:rsid w:val="00F85C07"/>
    <w:rsid w:val="00F9014F"/>
    <w:rsid w:val="00F918EC"/>
    <w:rsid w:val="00FB140E"/>
    <w:rsid w:val="00FD060A"/>
    <w:rsid w:val="00FE03B5"/>
    <w:rsid w:val="00FE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855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AA20CD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9D5"/>
    <w:rPr>
      <w:b/>
      <w:sz w:val="32"/>
    </w:rPr>
  </w:style>
  <w:style w:type="character" w:customStyle="1" w:styleId="20">
    <w:name w:val="Заголовок 2 Знак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uiPriority w:val="99"/>
    <w:rsid w:val="00AA20CD"/>
    <w:rPr>
      <w:color w:val="0000FF"/>
      <w:u w:val="single"/>
    </w:rPr>
  </w:style>
  <w:style w:type="paragraph" w:styleId="a4">
    <w:name w:val="Body Text"/>
    <w:basedOn w:val="a"/>
    <w:link w:val="a5"/>
    <w:rsid w:val="00AA20CD"/>
    <w:pPr>
      <w:ind w:firstLine="0"/>
    </w:p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character" w:styleId="a6">
    <w:name w:val="FollowedHyperlink"/>
    <w:uiPriority w:val="99"/>
    <w:rsid w:val="00AA20CD"/>
    <w:rPr>
      <w:color w:val="800080"/>
      <w:u w:val="single"/>
    </w:rPr>
  </w:style>
  <w:style w:type="paragraph" w:styleId="21">
    <w:name w:val="Body Text 2"/>
    <w:basedOn w:val="a"/>
    <w:link w:val="22"/>
    <w:rsid w:val="00AA20CD"/>
    <w:pPr>
      <w:spacing w:line="240" w:lineRule="exact"/>
      <w:ind w:firstLine="0"/>
      <w:jc w:val="left"/>
    </w:pPr>
    <w:rPr>
      <w:sz w:val="28"/>
      <w:lang/>
    </w:rPr>
  </w:style>
  <w:style w:type="paragraph" w:styleId="3">
    <w:name w:val="Body Text Indent 3"/>
    <w:basedOn w:val="a"/>
    <w:rsid w:val="00AA20CD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AA2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AA20CD"/>
  </w:style>
  <w:style w:type="paragraph" w:styleId="aa">
    <w:name w:val="footer"/>
    <w:basedOn w:val="a"/>
    <w:rsid w:val="00AA20C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sz w:val="20"/>
      <w:lang/>
    </w:rPr>
  </w:style>
  <w:style w:type="character" w:customStyle="1" w:styleId="afa">
    <w:name w:val="Текст сноски Знак"/>
    <w:link w:val="af9"/>
    <w:rsid w:val="00133D0A"/>
    <w:rPr>
      <w:spacing w:val="16"/>
      <w:lang/>
    </w:rPr>
  </w:style>
  <w:style w:type="character" w:styleId="afb">
    <w:name w:val="footnote reference"/>
    <w:rsid w:val="00133D0A"/>
    <w:rPr>
      <w:vertAlign w:val="superscript"/>
    </w:rPr>
  </w:style>
  <w:style w:type="table" w:styleId="afc">
    <w:name w:val="Table Grid"/>
    <w:basedOn w:val="a1"/>
    <w:rsid w:val="006C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855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469D5"/>
    <w:rPr>
      <w:b/>
      <w:sz w:val="32"/>
    </w:rPr>
  </w:style>
  <w:style w:type="character" w:customStyle="1" w:styleId="20">
    <w:name w:val="Заголовок 2 Знак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link w:val="a4"/>
    <w:rsid w:val="00F80560"/>
    <w:rPr>
      <w:spacing w:val="16"/>
      <w:sz w:val="25"/>
    </w:rPr>
  </w:style>
  <w:style w:type="character" w:styleId="a6">
    <w:name w:val="FollowedHyperlink"/>
    <w:uiPriority w:val="99"/>
    <w:rPr>
      <w:color w:val="800080"/>
      <w:u w:val="single"/>
    </w:rPr>
  </w:style>
  <w:style w:type="paragraph" w:styleId="21">
    <w:name w:val="Body Text 2"/>
    <w:basedOn w:val="a"/>
    <w:link w:val="22"/>
    <w:pPr>
      <w:spacing w:line="240" w:lineRule="exact"/>
      <w:ind w:firstLine="0"/>
      <w:jc w:val="left"/>
    </w:pPr>
    <w:rPr>
      <w:sz w:val="28"/>
      <w:lang w:val="x-none" w:eastAsia="x-none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link w:val="af7"/>
    <w:rsid w:val="00133D0A"/>
    <w:rPr>
      <w:b/>
      <w:bCs/>
      <w:spacing w:val="16"/>
    </w:rPr>
  </w:style>
  <w:style w:type="paragraph" w:styleId="af9">
    <w:name w:val="footnote text"/>
    <w:basedOn w:val="a"/>
    <w:link w:val="afa"/>
    <w:rsid w:val="00133D0A"/>
    <w:rPr>
      <w:sz w:val="20"/>
      <w:lang w:val="x-none" w:eastAsia="x-none"/>
    </w:rPr>
  </w:style>
  <w:style w:type="character" w:customStyle="1" w:styleId="afa">
    <w:name w:val="Текст сноски Знак"/>
    <w:link w:val="af9"/>
    <w:rsid w:val="00133D0A"/>
    <w:rPr>
      <w:spacing w:val="16"/>
      <w:lang w:val="x-none" w:eastAsia="x-none"/>
    </w:rPr>
  </w:style>
  <w:style w:type="character" w:styleId="afb">
    <w:name w:val="footnote reference"/>
    <w:rsid w:val="00133D0A"/>
    <w:rPr>
      <w:vertAlign w:val="superscript"/>
    </w:rPr>
  </w:style>
  <w:style w:type="table" w:styleId="afc">
    <w:name w:val="Table Grid"/>
    <w:basedOn w:val="a1"/>
    <w:rsid w:val="006C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3F2865B16C259229295123A32963353BE616C4F13A7D3799EC0ABD760C09C25F5B15447CF61C0993706D90238C00FAFEDC4BDFDE7ABHBT0K" TargetMode="External"/><Relationship Id="rId18" Type="http://schemas.openxmlformats.org/officeDocument/2006/relationships/hyperlink" Target="consultantplus://offline/ref=73F2865B16C259229295123A32963353BE616C4F13A7D3799EC0ABD760C09C25F5B15447CF61C1993706D90238C00FAFEDC4BDFDE7ABHBT0K" TargetMode="External"/><Relationship Id="rId26" Type="http://schemas.openxmlformats.org/officeDocument/2006/relationships/hyperlink" Target="consultantplus://offline/ref=7457F8307879857799C8EFCC0A67A694092800E7C4BD9A4C52B45004DDE003275A16053BB9C23B7BFAEA9E5257661DA147170E6B35BBDA86441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F2865B16C259229295123A32963353BE616C4F13A7D3799EC0ABD760C09C25F5B15447CF6DCD993706D90238C00FAFEDC4BDFDE7ABHBT0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3F2865B16C259229295123A32963353BE616C4F13A7D3799EC0ABD760C09C25F5B15447CA68C79B625CC906719701B3EFD8A2FDF9ABB1BCH1TEK" TargetMode="External"/><Relationship Id="rId17" Type="http://schemas.openxmlformats.org/officeDocument/2006/relationships/hyperlink" Target="consultantplus://offline/ref=73F2865B16C259229295123A32963353BE616C4F13A7D3799EC0ABD760C09C25F5B15447CF61C0993706D90238C00FAFEDC4BDFDE7ABHBT0K" TargetMode="External"/><Relationship Id="rId25" Type="http://schemas.openxmlformats.org/officeDocument/2006/relationships/hyperlink" Target="consultantplus://offline/ref=73F2865B16C259229295123A32963353BE616C4F13A7D3799EC0ABD760C09C25F5B15447CA68C79B625CC906719701B3EFD8A2FDF9ABB1BCH1T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2865B16C259229295123A32963353B969664D17A7D3799EC0ABD760C09C25F5B15444CE6ACFC63213C85A37C112B0EED8A1FFE5HAT8K" TargetMode="External"/><Relationship Id="rId20" Type="http://schemas.openxmlformats.org/officeDocument/2006/relationships/hyperlink" Target="consultantplus://offline/ref=73F2865B16C259229295123A32963353BE616C4F13A7D3799EC0ABD760C09C25F5B15447CF61C0993706D90238C00FAFEDC4BDFDE7ABHBT0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F2865B16C259229295123A32963353BE616C4F13A7D3799EC0ABD760C09C25F5B15447CA68C494615CC906719701B3EFD8A2FDF9ABB1BCH1TEK" TargetMode="External"/><Relationship Id="rId24" Type="http://schemas.openxmlformats.org/officeDocument/2006/relationships/hyperlink" Target="consultantplus://offline/ref=73F2865B16C259229295123A32963353BE616C4F13A7D3799EC0ABD760C09C25F5B1544FC96DCFC63213C85A37C112B0EED8A1FFE5HAT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F2865B16C259229295123A32963353BE616C4F13A7D3799EC0ABD760C09C25F5B15447CF61C1993706D90238C00FAFEDC4BDFDE7ABHBT0K" TargetMode="External"/><Relationship Id="rId23" Type="http://schemas.openxmlformats.org/officeDocument/2006/relationships/hyperlink" Target="consultantplus://offline/ref=73F2865B16C259229295123A32963353BE616C4F13A7D3799EC0ABD760C09C25F5B15447CF6DCD993706D90238C00FAFEDC4BDFDE7ABHBT0K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73269AC6444017697475213CAC7BE707962A735DCF6CD75FEB191152DEA7A64B40BCB8B9AB30D87291AD1FA413480189C11D1BDA2656B3Eg8h9J" TargetMode="External"/><Relationship Id="rId19" Type="http://schemas.openxmlformats.org/officeDocument/2006/relationships/hyperlink" Target="consultantplus://offline/ref=73F2865B16C259229295123A32963353BE616C4F13A7D3799EC0ABD760C09C25F5B15445C868CFC63213C85A37C112B0EED8A1FFE5HAT8K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8D14B6385CAB016DBC503C445D1DB5F63DFE2DFB4F511A5D9FE5DDD65770639997690B1210F0253D5A99760BE330AEEFEFA9FA2A9969CtF39L" TargetMode="External"/><Relationship Id="rId14" Type="http://schemas.openxmlformats.org/officeDocument/2006/relationships/hyperlink" Target="consultantplus://offline/ref=73F2865B16C259229295123A32963353BE616C4E11A3D3799EC0ABD760C09C25E7B10C4BC86BDA9361499F5737HCT3K" TargetMode="External"/><Relationship Id="rId22" Type="http://schemas.openxmlformats.org/officeDocument/2006/relationships/hyperlink" Target="consultantplus://offline/ref=73F2865B16C259229295123A32963353BE616C4F13A7D3799EC0ABD760C09C25F5B15447CA61C7993706D90238C00FAFEDC4BDFDE7ABHBT0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18</TotalTime>
  <Pages>7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12155</CharactersWithSpaces>
  <SharedDoc>false</SharedDoc>
  <HLinks>
    <vt:vector size="126" baseType="variant">
      <vt:variant>
        <vt:i4>2752610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consultantplus://offline/ref=7457F8307879857799C8EFCC0A67A694092800E7C4BD9A4C52B45004DDE003275A16053BB9C23B7BFAEA9E5257661DA147170E6B35BBDA86441FK</vt:lpwstr>
      </vt:variant>
      <vt:variant>
        <vt:lpwstr/>
      </vt:variant>
      <vt:variant>
        <vt:i4>2883632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consultantplus://offline/ref=F51DCB89D428F7891D3536D3D4C9FB4D49E887A8B0D0343550A0D76037054C4F622A9F2891D8A31F614E8AA5FF50A193601524A876FEJ71AK</vt:lpwstr>
      </vt:variant>
      <vt:variant>
        <vt:lpwstr/>
      </vt:variant>
      <vt:variant>
        <vt:i4>262239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consultantplus://offline/ref=73F2865B16C259229295123A32963353BE616C4F13A7D3799EC0ABD760C09C25F5B15444CC60CFC63213C85A37C112B0EED8A1FFE5HAT8K</vt:lpwstr>
      </vt:variant>
      <vt:variant>
        <vt:lpwstr/>
      </vt:variant>
      <vt:variant>
        <vt:i4>6160386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consultantplus://offline/ref=73F2865B16C259229295123A32963353B969664D17A7D3799EC0ABD760C09C25F5B15447CA61C69B6803CC1360CF0EB2F2C7A1E1E5A9B3HBTFK</vt:lpwstr>
      </vt:variant>
      <vt:variant>
        <vt:lpwstr/>
      </vt:variant>
      <vt:variant>
        <vt:i4>6750310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consultantplus://offline/ref=73F2865B16C259229295123A32963353BE616C4F13A7D3799EC0ABD760C09C25F5B15447CA68C79B625CC906719701B3EFD8A2FDF9ABB1BCH1TEK</vt:lpwstr>
      </vt:variant>
      <vt:variant>
        <vt:lpwstr/>
      </vt:variant>
      <vt:variant>
        <vt:i4>262147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consultantplus://offline/ref=73F2865B16C259229295123A32963353BE616C4F13A7D3799EC0ABD760C09C25F5B1544FC96DCFC63213C85A37C112B0EED8A1FFE5HAT8K</vt:lpwstr>
      </vt:variant>
      <vt:variant>
        <vt:lpwstr/>
      </vt:variant>
      <vt:variant>
        <vt:i4>3801199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consultantplus://offline/ref=73F2865B16C259229295123A32963353BE616C4F13A7D3799EC0ABD760C09C25F5B15447CF6DCD993706D90238C00FAFEDC4BDFDE7ABHBT0K</vt:lpwstr>
      </vt:variant>
      <vt:variant>
        <vt:lpwstr/>
      </vt:variant>
      <vt:variant>
        <vt:i4>3801198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consultantplus://offline/ref=73F2865B16C259229295123A32963353BE616C4F13A7D3799EC0ABD760C09C25F5B15447CA61C7993706D90238C00FAFEDC4BDFDE7ABHBT0K</vt:lpwstr>
      </vt:variant>
      <vt:variant>
        <vt:lpwstr/>
      </vt:variant>
      <vt:variant>
        <vt:i4>3801199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consultantplus://offline/ref=73F2865B16C259229295123A32963353BE616C4F13A7D3799EC0ABD760C09C25F5B15447CF6DCD993706D90238C00FAFEDC4BDFDE7ABHBT0K</vt:lpwstr>
      </vt:variant>
      <vt:variant>
        <vt:lpwstr/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consultantplus://offline/ref=73F2865B16C259229295123A32963353BE616C4F13A7D3799EC0ABD760C09C25F5B15447CF61C0993706D90238C00FAFEDC4BDFDE7ABHBT0K</vt:lpwstr>
      </vt:variant>
      <vt:variant>
        <vt:lpwstr/>
      </vt:variant>
      <vt:variant>
        <vt:i4>262157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consultantplus://offline/ref=73F2865B16C259229295123A32963353BE616C4F13A7D3799EC0ABD760C09C25F5B15445C868CFC63213C85A37C112B0EED8A1FFE5HAT8K</vt:lpwstr>
      </vt:variant>
      <vt:variant>
        <vt:lpwstr/>
      </vt:variant>
      <vt:variant>
        <vt:i4>3801199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consultantplus://offline/ref=73F2865B16C259229295123A32963353BE616C4F13A7D3799EC0ABD760C09C25F5B15447CF61C1993706D90238C00FAFEDC4BDFDE7ABHBT0K</vt:lpwstr>
      </vt:variant>
      <vt:variant>
        <vt:lpwstr/>
      </vt:variant>
      <vt:variant>
        <vt:i4>3801198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consultantplus://offline/ref=73F2865B16C259229295123A32963353BE616C4F13A7D3799EC0ABD760C09C25F5B15447CF61C0993706D90238C00FAFEDC4BDFDE7ABHBT0K</vt:lpwstr>
      </vt:variant>
      <vt:variant>
        <vt:lpwstr/>
      </vt:variant>
      <vt:variant>
        <vt:i4>262159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consultantplus://offline/ref=73F2865B16C259229295123A32963353B969664D17A7D3799EC0ABD760C09C25F5B15444CE6ACFC63213C85A37C112B0EED8A1FFE5HAT8K</vt:lpwstr>
      </vt:variant>
      <vt:variant>
        <vt:lpwstr/>
      </vt:variant>
      <vt:variant>
        <vt:i4>3801199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consultantplus://offline/ref=73F2865B16C259229295123A32963353BE616C4F13A7D3799EC0ABD760C09C25F5B15447CF61C1993706D90238C00FAFEDC4BDFDE7ABHBT0K</vt:lpwstr>
      </vt:variant>
      <vt:variant>
        <vt:lpwstr/>
      </vt:variant>
      <vt:variant>
        <vt:i4>5636182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consultantplus://offline/ref=73F2865B16C259229295123A32963353BE616C4E11A3D3799EC0ABD760C09C25E7B10C4BC86BDA9361499F5737HCT3K</vt:lpwstr>
      </vt:variant>
      <vt:variant>
        <vt:lpwstr/>
      </vt:variant>
      <vt:variant>
        <vt:i4>3801198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consultantplus://offline/ref=73F2865B16C259229295123A32963353BE616C4F13A7D3799EC0ABD760C09C25F5B15447CF61C0993706D90238C00FAFEDC4BDFDE7ABHBT0K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consultantplus://offline/ref=73F2865B16C259229295123A32963353BE616C4F13A7D3799EC0ABD760C09C25F5B15447CA68C79B625CC906719701B3EFD8A2FDF9ABB1BCH1TEK</vt:lpwstr>
      </vt:variant>
      <vt:variant>
        <vt:lpwstr/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consultantplus://offline/ref=73F2865B16C259229295123A32963353BE616C4F13A7D3799EC0ABD760C09C25F5B15447CA68C494615CC906719701B3EFD8A2FDF9ABB1BCH1TEK</vt:lpwstr>
      </vt:variant>
      <vt:variant>
        <vt:lpwstr/>
      </vt:variant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consultantplus://offline/ref=873269AC6444017697475213CAC7BE707962A735DCF6CD75FEB191152DEA7A64B40BCB8B9AB30D87291AD1FA413480189C11D1BDA2656B3Eg8h9J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consultantplus://offline/ref=7968D14B6385CAB016DBC503C445D1DB5F63DFE2DFB4F511A5D9FE5DDD65770639997690B1210F0253D5A99760BE330AEEFEFA9FA2A9969CtF39L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Данил Самодуров</cp:lastModifiedBy>
  <cp:revision>3</cp:revision>
  <cp:lastPrinted>2021-12-21T10:13:00Z</cp:lastPrinted>
  <dcterms:created xsi:type="dcterms:W3CDTF">2022-02-03T05:58:00Z</dcterms:created>
  <dcterms:modified xsi:type="dcterms:W3CDTF">2022-02-03T06:14:00Z</dcterms:modified>
</cp:coreProperties>
</file>