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9D" w:rsidRDefault="00D6469D" w:rsidP="00D6469D">
      <w:pPr>
        <w:pStyle w:val="ConsPlusNormal"/>
        <w:ind w:firstLine="540"/>
        <w:jc w:val="both"/>
      </w:pPr>
      <w:bookmarkStart w:id="0" w:name="_GoBack"/>
      <w:bookmarkEnd w:id="0"/>
    </w:p>
    <w:p w:rsidR="00D6469D" w:rsidRDefault="00D6469D" w:rsidP="00D6469D">
      <w:pPr>
        <w:pStyle w:val="ConsPlusNonformat"/>
        <w:jc w:val="both"/>
      </w:pPr>
      <w:bookmarkStart w:id="1" w:name="P143"/>
      <w:bookmarkEnd w:id="1"/>
      <w:r>
        <w:t xml:space="preserve">     Уведомление о завершении сноса объекта капитального строительства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(наименование органа местного самоуправления поселения, городского округа</w:t>
      </w:r>
    </w:p>
    <w:p w:rsidR="00D6469D" w:rsidRDefault="00D6469D" w:rsidP="00D6469D">
      <w:pPr>
        <w:pStyle w:val="ConsPlusNonformat"/>
        <w:jc w:val="both"/>
      </w:pPr>
      <w:r>
        <w:t xml:space="preserve"> по месту нахождения земельного участка, на котором располагался снесенный</w:t>
      </w:r>
    </w:p>
    <w:p w:rsidR="00D6469D" w:rsidRDefault="00D6469D" w:rsidP="00D6469D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D6469D" w:rsidRDefault="00D6469D" w:rsidP="00D6469D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D6469D" w:rsidRDefault="00D6469D" w:rsidP="00D6469D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D6469D" w:rsidRDefault="00D6469D" w:rsidP="00D64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</w:tbl>
    <w:p w:rsidR="00D6469D" w:rsidRDefault="00D6469D" w:rsidP="00D6469D">
      <w:pPr>
        <w:pStyle w:val="ConsPlusNormal"/>
        <w:jc w:val="center"/>
      </w:pPr>
    </w:p>
    <w:p w:rsidR="00D6469D" w:rsidRDefault="00D6469D" w:rsidP="00D6469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D6469D" w:rsidRDefault="00D6469D" w:rsidP="00D646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 xml:space="preserve">Адрес или описание местоположения </w:t>
            </w:r>
            <w:r>
              <w:lastRenderedPageBreak/>
              <w:t>земельного участка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  <w:tr w:rsidR="00D6469D" w:rsidTr="001839B9">
        <w:tc>
          <w:tcPr>
            <w:tcW w:w="826" w:type="dxa"/>
          </w:tcPr>
          <w:p w:rsidR="00D6469D" w:rsidRDefault="00D6469D" w:rsidP="001839B9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D6469D" w:rsidRDefault="00D6469D" w:rsidP="001839B9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D6469D" w:rsidRDefault="00D6469D" w:rsidP="001839B9">
            <w:pPr>
              <w:pStyle w:val="ConsPlusNormal"/>
            </w:pPr>
          </w:p>
        </w:tc>
      </w:tr>
    </w:tbl>
    <w:p w:rsidR="00D6469D" w:rsidRDefault="00D6469D" w:rsidP="00D6469D">
      <w:pPr>
        <w:pStyle w:val="ConsPlusNormal"/>
        <w:jc w:val="center"/>
      </w:pPr>
    </w:p>
    <w:p w:rsidR="00D6469D" w:rsidRDefault="00D6469D" w:rsidP="00D6469D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_________________________________________________, указанного в уведомлении</w:t>
      </w:r>
    </w:p>
    <w:p w:rsidR="00D6469D" w:rsidRDefault="00D6469D" w:rsidP="00D6469D">
      <w:pPr>
        <w:pStyle w:val="ConsPlusNonformat"/>
        <w:jc w:val="both"/>
      </w:pPr>
      <w:r>
        <w:t xml:space="preserve">     (кадастровый номер объекта капитального</w:t>
      </w:r>
    </w:p>
    <w:p w:rsidR="00D6469D" w:rsidRDefault="00D6469D" w:rsidP="00D6469D">
      <w:pPr>
        <w:pStyle w:val="ConsPlusNonformat"/>
        <w:jc w:val="both"/>
      </w:pPr>
      <w:r>
        <w:t xml:space="preserve">           строительства (при наличии)</w:t>
      </w:r>
    </w:p>
    <w:p w:rsidR="00D6469D" w:rsidRDefault="00D6469D" w:rsidP="00D6469D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           (дата</w:t>
      </w:r>
    </w:p>
    <w:p w:rsidR="00D6469D" w:rsidRDefault="00D6469D" w:rsidP="00D6469D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>___________________________________________________________________________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6469D" w:rsidRDefault="00D6469D" w:rsidP="00D6469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D6469D" w:rsidRDefault="00D6469D" w:rsidP="00D6469D">
      <w:pPr>
        <w:pStyle w:val="ConsPlusNonformat"/>
        <w:jc w:val="both"/>
      </w:pPr>
      <w:r>
        <w:t>является физическое лицо).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>________________________________  ___________  ____________________________</w:t>
      </w:r>
    </w:p>
    <w:p w:rsidR="00D6469D" w:rsidRDefault="00D6469D" w:rsidP="00D6469D">
      <w:pPr>
        <w:pStyle w:val="ConsPlusNonformat"/>
        <w:jc w:val="both"/>
      </w:pPr>
      <w:r>
        <w:t xml:space="preserve">   (должность, в случае, если   </w:t>
      </w:r>
      <w:proofErr w:type="gramStart"/>
      <w:r>
        <w:t xml:space="preserve">   (</w:t>
      </w:r>
      <w:proofErr w:type="gramEnd"/>
      <w:r>
        <w:t>подпись)      (расшифровка подписи)</w:t>
      </w:r>
    </w:p>
    <w:p w:rsidR="00D6469D" w:rsidRDefault="00D6469D" w:rsidP="00D6469D">
      <w:pPr>
        <w:pStyle w:val="ConsPlusNonformat"/>
        <w:jc w:val="both"/>
      </w:pPr>
      <w:r>
        <w:t xml:space="preserve">  застройщиком или техническим</w:t>
      </w:r>
    </w:p>
    <w:p w:rsidR="00D6469D" w:rsidRDefault="00D6469D" w:rsidP="00D6469D">
      <w:pPr>
        <w:pStyle w:val="ConsPlusNonformat"/>
        <w:jc w:val="both"/>
      </w:pPr>
      <w:r>
        <w:t>заказчиком является юридическое</w:t>
      </w:r>
    </w:p>
    <w:p w:rsidR="00D6469D" w:rsidRDefault="00D6469D" w:rsidP="00D6469D">
      <w:pPr>
        <w:pStyle w:val="ConsPlusNonformat"/>
        <w:jc w:val="both"/>
      </w:pPr>
      <w:r>
        <w:t xml:space="preserve">             лицо)</w:t>
      </w:r>
    </w:p>
    <w:p w:rsidR="00D6469D" w:rsidRDefault="00D6469D" w:rsidP="00D6469D">
      <w:pPr>
        <w:pStyle w:val="ConsPlusNonformat"/>
        <w:jc w:val="both"/>
      </w:pPr>
    </w:p>
    <w:p w:rsidR="00D6469D" w:rsidRDefault="00D6469D" w:rsidP="00D6469D">
      <w:pPr>
        <w:pStyle w:val="ConsPlusNonformat"/>
        <w:jc w:val="both"/>
      </w:pPr>
      <w:r>
        <w:t xml:space="preserve">         М.П.</w:t>
      </w:r>
    </w:p>
    <w:p w:rsidR="00D6469D" w:rsidRDefault="00D6469D" w:rsidP="00D6469D">
      <w:pPr>
        <w:pStyle w:val="ConsPlusNonformat"/>
        <w:jc w:val="both"/>
      </w:pPr>
      <w:r>
        <w:t xml:space="preserve">    (при наличии)</w:t>
      </w:r>
    </w:p>
    <w:p w:rsidR="00D6469D" w:rsidRDefault="00D6469D" w:rsidP="00D6469D">
      <w:pPr>
        <w:pStyle w:val="ConsPlusNormal"/>
        <w:ind w:firstLine="540"/>
        <w:jc w:val="both"/>
      </w:pPr>
    </w:p>
    <w:p w:rsidR="00D6469D" w:rsidRDefault="00D6469D" w:rsidP="00D6469D">
      <w:pPr>
        <w:pStyle w:val="ConsPlusNormal"/>
        <w:ind w:firstLine="540"/>
        <w:jc w:val="both"/>
      </w:pPr>
    </w:p>
    <w:p w:rsidR="00D6469D" w:rsidRDefault="00D6469D" w:rsidP="00D64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69D" w:rsidRDefault="00D6469D" w:rsidP="00D6469D"/>
    <w:p w:rsidR="005B6B79" w:rsidRDefault="005B6B79"/>
    <w:sectPr w:rsidR="005B6B79" w:rsidSect="006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9D"/>
    <w:rsid w:val="005B6B79"/>
    <w:rsid w:val="00D6469D"/>
    <w:rsid w:val="00D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7E5B-B586-4539-8661-8AF7308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Трубочкина Н.Н.</dc:creator>
  <cp:lastModifiedBy>Лебедева Елена Алексеевна</cp:lastModifiedBy>
  <cp:revision>2</cp:revision>
  <dcterms:created xsi:type="dcterms:W3CDTF">2020-07-20T06:36:00Z</dcterms:created>
  <dcterms:modified xsi:type="dcterms:W3CDTF">2021-11-11T05:00:00Z</dcterms:modified>
</cp:coreProperties>
</file>