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83356854"/>
    <w:bookmarkEnd w:id="0"/>
    <w:p w:rsidR="00F553DD" w:rsidRPr="00F553DD" w:rsidRDefault="00F553DD" w:rsidP="00F553DD">
      <w:pPr>
        <w:spacing w:after="120" w:line="288" w:lineRule="auto"/>
        <w:ind w:firstLine="709"/>
        <w:jc w:val="center"/>
        <w:rPr>
          <w:rFonts w:ascii="Times New Roman" w:eastAsia="Times New Roman" w:hAnsi="Times New Roman" w:cs="Times New Roman"/>
          <w:spacing w:val="16"/>
          <w:sz w:val="2"/>
          <w:szCs w:val="20"/>
          <w:lang w:eastAsia="ru-RU"/>
        </w:rPr>
      </w:pPr>
      <w:r w:rsidRPr="00F553DD">
        <w:rPr>
          <w:rFonts w:ascii="Times New Roman" w:eastAsia="Times New Roman" w:hAnsi="Times New Roman" w:cs="Times New Roman"/>
          <w:spacing w:val="16"/>
          <w:sz w:val="2"/>
          <w:szCs w:val="20"/>
          <w:lang w:eastAsia="ru-RU"/>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7" o:title=""/>
          </v:shape>
          <o:OLEObject Type="Embed" ProgID="Word.Picture.8" ShapeID="_x0000_i1025" DrawAspect="Content" ObjectID="_1697264765" r:id="rId8"/>
        </w:object>
      </w:r>
    </w:p>
    <w:p w:rsidR="00F553DD" w:rsidRPr="00F553DD" w:rsidRDefault="00F553DD" w:rsidP="00F553DD">
      <w:pPr>
        <w:spacing w:after="0" w:line="276" w:lineRule="auto"/>
        <w:ind w:firstLine="709"/>
        <w:jc w:val="center"/>
        <w:rPr>
          <w:rFonts w:ascii="Calibri" w:eastAsia="Times New Roman" w:hAnsi="Calibri" w:cs="Times New Roman"/>
          <w:b/>
          <w:spacing w:val="16"/>
          <w:sz w:val="30"/>
          <w:szCs w:val="28"/>
          <w:lang w:eastAsia="ru-RU"/>
        </w:rPr>
      </w:pPr>
      <w:r w:rsidRPr="00F553DD">
        <w:rPr>
          <w:rFonts w:ascii="Times New Roman Полужирный" w:eastAsia="Times New Roman" w:hAnsi="Times New Roman Полужирный" w:cs="Times New Roman" w:hint="eastAsia"/>
          <w:b/>
          <w:spacing w:val="16"/>
          <w:sz w:val="30"/>
          <w:szCs w:val="28"/>
          <w:lang w:eastAsia="ru-RU"/>
        </w:rPr>
        <w:t>МУНИЦИПАЛЬНОЕ</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ОБРАЗОВАНИЕ</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«ГОРОД</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БЕРЕЗНИКИ»</w:t>
      </w:r>
    </w:p>
    <w:p w:rsidR="00F553DD" w:rsidRPr="00F553DD" w:rsidRDefault="00F553DD" w:rsidP="00F553DD">
      <w:pPr>
        <w:spacing w:after="0" w:line="276" w:lineRule="auto"/>
        <w:ind w:firstLine="709"/>
        <w:jc w:val="center"/>
        <w:rPr>
          <w:rFonts w:ascii="Times New Roman" w:eastAsia="Times New Roman" w:hAnsi="Times New Roman" w:cs="Times New Roman"/>
          <w:b/>
          <w:spacing w:val="16"/>
          <w:sz w:val="30"/>
          <w:szCs w:val="28"/>
          <w:lang w:eastAsia="ru-RU"/>
        </w:rPr>
      </w:pPr>
      <w:r w:rsidRPr="00F553DD">
        <w:rPr>
          <w:rFonts w:ascii="Times New Roman" w:eastAsia="Times New Roman" w:hAnsi="Times New Roman" w:cs="Times New Roman"/>
          <w:b/>
          <w:spacing w:val="16"/>
          <w:sz w:val="30"/>
          <w:szCs w:val="28"/>
          <w:lang w:eastAsia="ru-RU"/>
        </w:rPr>
        <w:t>ПЕРМСКОГО КРАЯ</w:t>
      </w:r>
    </w:p>
    <w:p w:rsidR="00F553DD" w:rsidRPr="00F553DD" w:rsidRDefault="00F553DD" w:rsidP="00F553DD">
      <w:pPr>
        <w:spacing w:after="0" w:line="276" w:lineRule="auto"/>
        <w:ind w:firstLine="709"/>
        <w:jc w:val="center"/>
        <w:rPr>
          <w:rFonts w:ascii="Times New Roman" w:eastAsia="Times New Roman" w:hAnsi="Times New Roman" w:cs="Times New Roman"/>
          <w:b/>
          <w:spacing w:val="16"/>
          <w:sz w:val="30"/>
          <w:szCs w:val="30"/>
          <w:lang w:eastAsia="ru-RU"/>
        </w:rPr>
      </w:pPr>
      <w:r w:rsidRPr="00F553DD">
        <w:rPr>
          <w:rFonts w:ascii="Times New Roman" w:eastAsia="Times New Roman" w:hAnsi="Times New Roman" w:cs="Times New Roman"/>
          <w:b/>
          <w:spacing w:val="16"/>
          <w:sz w:val="30"/>
          <w:szCs w:val="30"/>
          <w:lang w:eastAsia="ru-RU"/>
        </w:rPr>
        <w:t>АДМИНИСТРАЦИЯ ГОРОДА БЕРЕЗНИКИ</w:t>
      </w:r>
    </w:p>
    <w:p w:rsidR="00F553DD" w:rsidRPr="00F553DD" w:rsidRDefault="00F553DD" w:rsidP="00F553DD">
      <w:pPr>
        <w:keepNext/>
        <w:spacing w:after="0" w:line="276" w:lineRule="auto"/>
        <w:ind w:firstLine="709"/>
        <w:jc w:val="center"/>
        <w:outlineLvl w:val="0"/>
        <w:rPr>
          <w:rFonts w:ascii="Times New Roman" w:eastAsia="Times New Roman" w:hAnsi="Times New Roman" w:cs="Times New Roman"/>
          <w:b/>
          <w:spacing w:val="16"/>
          <w:sz w:val="20"/>
          <w:szCs w:val="20"/>
          <w:lang w:eastAsia="ru-RU"/>
        </w:rPr>
      </w:pPr>
    </w:p>
    <w:p w:rsidR="00F553DD" w:rsidRPr="00F553DD" w:rsidRDefault="00F553DD" w:rsidP="00F553DD">
      <w:pPr>
        <w:keepNext/>
        <w:spacing w:after="0" w:line="276" w:lineRule="auto"/>
        <w:ind w:firstLine="709"/>
        <w:jc w:val="center"/>
        <w:outlineLvl w:val="0"/>
        <w:rPr>
          <w:rFonts w:ascii="Times New Roman" w:eastAsia="Times New Roman" w:hAnsi="Times New Roman" w:cs="Times New Roman"/>
          <w:b/>
          <w:spacing w:val="16"/>
          <w:sz w:val="40"/>
          <w:szCs w:val="20"/>
          <w:lang w:eastAsia="ru-RU"/>
        </w:rPr>
      </w:pPr>
      <w:r w:rsidRPr="00F553DD">
        <w:rPr>
          <w:rFonts w:ascii="Times New Roman" w:eastAsia="Times New Roman" w:hAnsi="Times New Roman" w:cs="Times New Roman"/>
          <w:b/>
          <w:spacing w:val="16"/>
          <w:sz w:val="40"/>
          <w:szCs w:val="20"/>
          <w:lang w:eastAsia="ru-RU"/>
        </w:rPr>
        <w:t>ПОСТАНОВЛЕНИЕ</w:t>
      </w: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0"/>
          <w:szCs w:val="20"/>
          <w:lang w:eastAsia="ru-RU"/>
        </w:rPr>
      </w:pPr>
      <w:r w:rsidRPr="00F553DD">
        <w:rPr>
          <w:rFonts w:ascii="Times New Roman" w:eastAsia="Times New Roman" w:hAnsi="Times New Roman" w:cs="Times New Roman"/>
          <w:spacing w:val="16"/>
          <w:sz w:val="28"/>
          <w:szCs w:val="20"/>
          <w:lang w:eastAsia="ru-RU"/>
        </w:rPr>
        <w:t>…………….</w:t>
      </w:r>
      <w:r w:rsidRPr="00F553DD">
        <w:rPr>
          <w:rFonts w:ascii="Times New Roman" w:eastAsia="Times New Roman" w:hAnsi="Times New Roman" w:cs="Times New Roman"/>
          <w:spacing w:val="16"/>
          <w:sz w:val="28"/>
          <w:szCs w:val="20"/>
          <w:lang w:eastAsia="ru-RU"/>
        </w:rPr>
        <w:tab/>
        <w:t>№…………….</w:t>
      </w:r>
    </w:p>
    <w:p w:rsidR="00F553DD" w:rsidRPr="00F553DD" w:rsidRDefault="00F553DD" w:rsidP="00F553DD">
      <w:pPr>
        <w:spacing w:after="0" w:line="240" w:lineRule="auto"/>
        <w:ind w:firstLine="708"/>
        <w:jc w:val="both"/>
        <w:rPr>
          <w:rFonts w:ascii="Times New Roman" w:eastAsia="Times New Roman" w:hAnsi="Times New Roman" w:cs="Times New Roman"/>
          <w:spacing w:val="16"/>
          <w:sz w:val="20"/>
          <w:szCs w:val="20"/>
          <w:lang w:eastAsia="ru-RU"/>
        </w:rPr>
      </w:pPr>
    </w:p>
    <w:p w:rsidR="00F553DD" w:rsidRPr="00F553DD" w:rsidRDefault="00F553DD" w:rsidP="00F553DD">
      <w:pPr>
        <w:spacing w:after="0" w:line="240" w:lineRule="auto"/>
        <w:ind w:firstLine="708"/>
        <w:jc w:val="both"/>
        <w:rPr>
          <w:rFonts w:ascii="Times New Roman" w:eastAsia="Times New Roman" w:hAnsi="Times New Roman" w:cs="Times New Roman"/>
          <w:spacing w:val="16"/>
          <w:sz w:val="20"/>
          <w:szCs w:val="20"/>
          <w:lang w:eastAsia="ru-RU"/>
        </w:rPr>
      </w:pPr>
    </w:p>
    <w:tbl>
      <w:tblPr>
        <w:tblW w:w="0" w:type="auto"/>
        <w:tblInd w:w="70" w:type="dxa"/>
        <w:tblLayout w:type="fixed"/>
        <w:tblCellMar>
          <w:left w:w="70" w:type="dxa"/>
          <w:right w:w="70" w:type="dxa"/>
        </w:tblCellMar>
        <w:tblLook w:val="0000"/>
      </w:tblPr>
      <w:tblGrid>
        <w:gridCol w:w="4395"/>
      </w:tblGrid>
      <w:tr w:rsidR="00F553DD" w:rsidRPr="00F553DD" w:rsidTr="00F553DD">
        <w:tc>
          <w:tcPr>
            <w:tcW w:w="4395" w:type="dxa"/>
            <w:shd w:val="clear" w:color="auto" w:fill="auto"/>
          </w:tcPr>
          <w:p w:rsidR="00F553DD" w:rsidRPr="00F553DD" w:rsidRDefault="00F553DD" w:rsidP="00805798">
            <w:pPr>
              <w:spacing w:after="0" w:line="240" w:lineRule="exact"/>
              <w:rPr>
                <w:rFonts w:ascii="Times New Roman Полужирный" w:eastAsia="Times New Roman" w:hAnsi="Times New Roman Полужирный" w:cs="Times New Roman"/>
                <w:b/>
                <w:spacing w:val="16"/>
                <w:sz w:val="28"/>
                <w:szCs w:val="28"/>
                <w:lang w:eastAsia="ru-RU"/>
              </w:rPr>
            </w:pPr>
            <w:r w:rsidRPr="00F553DD">
              <w:rPr>
                <w:rFonts w:ascii="Times New Roman" w:eastAsia="Times New Roman" w:hAnsi="Times New Roman" w:cs="Times New Roman"/>
                <w:b/>
                <w:spacing w:val="20"/>
                <w:sz w:val="28"/>
                <w:szCs w:val="28"/>
                <w:lang w:eastAsia="ru-RU"/>
              </w:rPr>
              <w:t xml:space="preserve">Об утверждении                     административного                   регламента по предоставлению муниципальной услуги            </w:t>
            </w:r>
            <w:r w:rsidR="00F26D28" w:rsidRPr="00F553DD">
              <w:rPr>
                <w:rFonts w:ascii="Times New Roman" w:eastAsia="Times New Roman" w:hAnsi="Times New Roman" w:cs="Times New Roman"/>
                <w:b/>
                <w:spacing w:val="20"/>
                <w:sz w:val="28"/>
                <w:szCs w:val="28"/>
                <w:lang w:eastAsia="ru-RU"/>
              </w:rPr>
              <w:t xml:space="preserve">  «</w:t>
            </w:r>
            <w:r w:rsidR="00E95CEE">
              <w:rPr>
                <w:rFonts w:ascii="Times New Roman" w:eastAsia="Times New Roman" w:hAnsi="Times New Roman" w:cs="Times New Roman"/>
                <w:b/>
                <w:bCs/>
                <w:spacing w:val="20"/>
                <w:sz w:val="28"/>
                <w:szCs w:val="28"/>
                <w:lang w:eastAsia="ru-RU"/>
              </w:rPr>
              <w:t>Перевод жилого помещения в нежилое помещение и нежилого помещения в жилое помещение</w:t>
            </w:r>
            <w:r w:rsidRPr="00F553DD">
              <w:rPr>
                <w:rFonts w:ascii="Times New Roman" w:eastAsia="Times New Roman" w:hAnsi="Times New Roman" w:cs="Times New Roman"/>
                <w:b/>
                <w:spacing w:val="20"/>
                <w:sz w:val="28"/>
                <w:szCs w:val="28"/>
                <w:lang w:eastAsia="ru-RU"/>
              </w:rPr>
              <w:t>»</w:t>
            </w:r>
          </w:p>
        </w:tc>
      </w:tr>
    </w:tbl>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В соответствии с главой 3 Жилищного кодекса Российской Федерации, Федеральным законом от 27.07.2010 № 210-ФЗ «Об организации предоставления государственных и муниципальных услуг» </w:t>
      </w:r>
    </w:p>
    <w:p w:rsidR="00F553DD" w:rsidRPr="00F553DD" w:rsidRDefault="00F553DD" w:rsidP="00F553DD">
      <w:pPr>
        <w:widowControl w:val="0"/>
        <w:suppressAutoHyphens/>
        <w:autoSpaceDE w:val="0"/>
        <w:autoSpaceDN w:val="0"/>
        <w:adjustRightInd w:val="0"/>
        <w:spacing w:after="0" w:line="360" w:lineRule="exact"/>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администрация города Березники ПОСТАНОВЛЯЕТ:</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1.Утвердить прилагаемый административный регламент по предоставлению муниципальной услуги</w:t>
      </w:r>
      <w:r w:rsidRPr="00F553DD">
        <w:rPr>
          <w:rFonts w:ascii="Times New Roman" w:eastAsia="Times New Roman" w:hAnsi="Times New Roman" w:cs="Times New Roman"/>
          <w:b/>
          <w:spacing w:val="20"/>
          <w:sz w:val="28"/>
          <w:szCs w:val="28"/>
          <w:lang w:eastAsia="ru-RU"/>
        </w:rPr>
        <w:t xml:space="preserve"> «</w:t>
      </w:r>
      <w:r w:rsidR="00E95CEE">
        <w:rPr>
          <w:rFonts w:ascii="Times New Roman" w:eastAsia="Times New Roman" w:hAnsi="Times New Roman" w:cs="Times New Roman"/>
          <w:bCs/>
          <w:spacing w:val="20"/>
          <w:sz w:val="28"/>
          <w:szCs w:val="28"/>
          <w:lang w:eastAsia="ru-RU"/>
        </w:rPr>
        <w:t>Перевод жилого помещения в нежилое помещение и нежилого помещения в жилое помещение</w:t>
      </w:r>
      <w:r w:rsidRPr="00F553DD">
        <w:rPr>
          <w:rFonts w:ascii="Times New Roman" w:eastAsia="Times New Roman" w:hAnsi="Times New Roman" w:cs="Times New Roman"/>
          <w:b/>
          <w:spacing w:val="20"/>
          <w:sz w:val="28"/>
          <w:szCs w:val="28"/>
          <w:lang w:eastAsia="ru-RU"/>
        </w:rPr>
        <w:t xml:space="preserve">» </w:t>
      </w:r>
      <w:r w:rsidRPr="00F553DD">
        <w:rPr>
          <w:rFonts w:ascii="Times New Roman" w:eastAsia="Times New Roman" w:hAnsi="Times New Roman" w:cs="Times New Roman"/>
          <w:spacing w:val="20"/>
          <w:sz w:val="28"/>
          <w:szCs w:val="28"/>
          <w:lang w:eastAsia="ru-RU"/>
        </w:rPr>
        <w:t>(далее – Административный регламент).</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2.Признать утратившими силу постановления администрации города:</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от 27.04.2015 № 724 «Об утверждении административного регламента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от 29.06.2015 № 1193 «О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lastRenderedPageBreak/>
        <w:t>от 31.08.2015 № 1985 «О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w:t>
      </w:r>
      <w:r>
        <w:rPr>
          <w:rFonts w:ascii="Times New Roman" w:eastAsia="Times New Roman" w:hAnsi="Times New Roman" w:cs="Times New Roman"/>
          <w:spacing w:val="20"/>
          <w:sz w:val="28"/>
          <w:szCs w:val="28"/>
          <w:lang w:eastAsia="ru-RU"/>
        </w:rPr>
        <w:t>е</w:t>
      </w:r>
      <w:r w:rsidRPr="00F553DD">
        <w:rPr>
          <w:rFonts w:ascii="Times New Roman" w:eastAsia="Times New Roman" w:hAnsi="Times New Roman" w:cs="Times New Roman"/>
          <w:spacing w:val="20"/>
          <w:sz w:val="28"/>
          <w:szCs w:val="28"/>
          <w:lang w:eastAsia="ru-RU"/>
        </w:rPr>
        <w:t xml:space="preserve">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spacing w:val="20"/>
          <w:sz w:val="28"/>
          <w:szCs w:val="28"/>
          <w:lang w:eastAsia="ru-RU"/>
        </w:rPr>
      </w:pPr>
      <w:r w:rsidRPr="00F553DD">
        <w:rPr>
          <w:rFonts w:ascii="Times New Roman" w:eastAsia="Times New Roman" w:hAnsi="Times New Roman" w:cs="Times New Roman"/>
          <w:spacing w:val="20"/>
          <w:sz w:val="28"/>
          <w:szCs w:val="28"/>
          <w:lang w:eastAsia="ru-RU"/>
        </w:rPr>
        <w:t>от 07.07.2016</w:t>
      </w:r>
      <w:hyperlink r:id="rId9" w:history="1">
        <w:r w:rsidRPr="00F553DD">
          <w:rPr>
            <w:rFonts w:ascii="Times New Roman" w:eastAsia="Times New Roman" w:hAnsi="Times New Roman" w:cs="Times New Roman"/>
            <w:spacing w:val="20"/>
            <w:sz w:val="28"/>
            <w:szCs w:val="28"/>
            <w:lang w:eastAsia="ru-RU"/>
          </w:rPr>
          <w:t xml:space="preserve"> № 2193 </w:t>
        </w:r>
      </w:hyperlink>
      <w:r w:rsidRPr="00F553DD">
        <w:rPr>
          <w:rFonts w:ascii="Times New Roman" w:eastAsia="Times New Roman" w:hAnsi="Times New Roman" w:cs="Times New Roman"/>
          <w:spacing w:val="20"/>
          <w:sz w:val="28"/>
          <w:szCs w:val="28"/>
          <w:lang w:eastAsia="ru-RU"/>
        </w:rPr>
        <w:t>«</w:t>
      </w:r>
      <w:r w:rsidRPr="00F553DD">
        <w:rPr>
          <w:rFonts w:ascii="Times New Roman" w:eastAsia="Times New Roman" w:hAnsi="Times New Roman" w:cs="Times New Roman"/>
          <w:bCs/>
          <w:spacing w:val="20"/>
          <w:sz w:val="28"/>
          <w:szCs w:val="28"/>
          <w:lang w:eastAsia="ru-RU"/>
        </w:rPr>
        <w:t>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Calibri" w:hAnsi="Times New Roman" w:cs="Times New Roman"/>
          <w:spacing w:val="20"/>
          <w:sz w:val="28"/>
          <w:szCs w:val="28"/>
          <w:lang w:eastAsia="ru-RU"/>
        </w:rPr>
        <w:t xml:space="preserve">3.Официально опубликовать настоящее постановление в официальном печатном издании – газете «Два берега Камы» и разместить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 – телекоммуникационной сети «Интернет».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4.Настоящее постановление вступает в силу со дня, следующего за днем его официального опубликования </w:t>
      </w:r>
      <w:r w:rsidRPr="00F553DD">
        <w:rPr>
          <w:rFonts w:ascii="Times New Roman" w:eastAsia="Calibri" w:hAnsi="Times New Roman" w:cs="Times New Roman"/>
          <w:spacing w:val="20"/>
          <w:sz w:val="28"/>
          <w:szCs w:val="28"/>
          <w:lang w:eastAsia="ru-RU"/>
        </w:rPr>
        <w:t>в официальном печатном издании</w:t>
      </w:r>
      <w:r w:rsidRPr="00F553DD">
        <w:rPr>
          <w:rFonts w:ascii="Times New Roman" w:eastAsia="Times New Roman" w:hAnsi="Times New Roman" w:cs="Times New Roman"/>
          <w:spacing w:val="20"/>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5.Контроль за исполнением настоящего постановления возложить на заместителя главы администрации </w:t>
      </w:r>
      <w:proofErr w:type="spellStart"/>
      <w:r w:rsidRPr="00F553DD">
        <w:rPr>
          <w:rFonts w:ascii="Times New Roman" w:eastAsia="Times New Roman" w:hAnsi="Times New Roman" w:cs="Times New Roman"/>
          <w:spacing w:val="20"/>
          <w:sz w:val="28"/>
          <w:szCs w:val="28"/>
          <w:lang w:eastAsia="ru-RU"/>
        </w:rPr>
        <w:t>Якина</w:t>
      </w:r>
      <w:proofErr w:type="spellEnd"/>
      <w:r w:rsidRPr="00F553DD">
        <w:rPr>
          <w:rFonts w:ascii="Times New Roman" w:eastAsia="Times New Roman" w:hAnsi="Times New Roman" w:cs="Times New Roman"/>
          <w:spacing w:val="20"/>
          <w:sz w:val="28"/>
          <w:szCs w:val="28"/>
          <w:lang w:eastAsia="ru-RU"/>
        </w:rPr>
        <w:t xml:space="preserve"> А.А.</w:t>
      </w:r>
    </w:p>
    <w:tbl>
      <w:tblPr>
        <w:tblW w:w="0" w:type="auto"/>
        <w:tblInd w:w="70" w:type="dxa"/>
        <w:tblLayout w:type="fixed"/>
        <w:tblCellMar>
          <w:left w:w="70" w:type="dxa"/>
          <w:right w:w="70" w:type="dxa"/>
        </w:tblCellMar>
        <w:tblLook w:val="0000"/>
      </w:tblPr>
      <w:tblGrid>
        <w:gridCol w:w="6379"/>
        <w:gridCol w:w="3260"/>
      </w:tblGrid>
      <w:tr w:rsidR="00F553DD" w:rsidRPr="00F553DD" w:rsidTr="00F553DD">
        <w:tc>
          <w:tcPr>
            <w:tcW w:w="6379" w:type="dxa"/>
            <w:shd w:val="clear" w:color="auto" w:fill="auto"/>
          </w:tcPr>
          <w:p w:rsidR="00F553DD" w:rsidRPr="00F553DD" w:rsidRDefault="00F553DD" w:rsidP="00F553DD">
            <w:pPr>
              <w:spacing w:before="480" w:after="0" w:line="240" w:lineRule="exac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Глава города Березники –</w:t>
            </w:r>
          </w:p>
          <w:p w:rsidR="00F553DD" w:rsidRPr="00F553DD" w:rsidRDefault="00F553DD" w:rsidP="00F553DD">
            <w:pPr>
              <w:spacing w:after="0" w:line="240" w:lineRule="exac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глава администрации </w:t>
            </w:r>
            <w:r w:rsidRPr="00F553DD">
              <w:rPr>
                <w:rFonts w:ascii="Times New Roman" w:eastAsia="Times New Roman" w:hAnsi="Times New Roman" w:cs="Times New Roman"/>
                <w:spacing w:val="16"/>
                <w:sz w:val="28"/>
                <w:szCs w:val="28"/>
                <w:lang w:eastAsia="ru-RU"/>
              </w:rPr>
              <w:br/>
              <w:t>города Березники</w:t>
            </w:r>
          </w:p>
        </w:tc>
        <w:tc>
          <w:tcPr>
            <w:tcW w:w="3260" w:type="dxa"/>
            <w:vAlign w:val="bottom"/>
          </w:tcPr>
          <w:p w:rsidR="00F553DD" w:rsidRPr="00F553DD" w:rsidRDefault="00F553DD" w:rsidP="00F553DD">
            <w:pPr>
              <w:spacing w:after="0" w:line="240" w:lineRule="exact"/>
              <w:ind w:firstLine="709"/>
              <w:jc w:val="right"/>
              <w:rPr>
                <w:rFonts w:ascii="Times New Roman" w:eastAsia="Times New Roman" w:hAnsi="Times New Roman" w:cs="Times New Roman"/>
                <w:spacing w:val="16"/>
                <w:sz w:val="28"/>
                <w:szCs w:val="28"/>
                <w:lang w:eastAsia="ru-RU"/>
              </w:rPr>
            </w:pPr>
            <w:proofErr w:type="spellStart"/>
            <w:r w:rsidRPr="00F553DD">
              <w:rPr>
                <w:rFonts w:ascii="Times New Roman" w:eastAsia="Times New Roman" w:hAnsi="Times New Roman" w:cs="Times New Roman"/>
                <w:spacing w:val="16"/>
                <w:sz w:val="28"/>
                <w:szCs w:val="28"/>
                <w:lang w:eastAsia="ru-RU"/>
              </w:rPr>
              <w:t>К.П.Светлаков</w:t>
            </w:r>
            <w:proofErr w:type="spellEnd"/>
          </w:p>
        </w:tc>
      </w:tr>
    </w:tbl>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Pr="00F553DD"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805798" w:rsidRDefault="00805798"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lastRenderedPageBreak/>
        <w:t>УТВЕРЖДЕН</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постановлением</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администрации города</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от______ №________</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АДМИНИСТРАТИВНЫЙ РЕГЛАМЕНТ</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 xml:space="preserve">по предоставлению муниципальной услуги </w:t>
      </w:r>
    </w:p>
    <w:p w:rsidR="00F553DD" w:rsidRPr="00F553DD" w:rsidRDefault="00E95CEE" w:rsidP="00F553DD">
      <w:pPr>
        <w:autoSpaceDE w:val="0"/>
        <w:autoSpaceDN w:val="0"/>
        <w:adjustRightInd w:val="0"/>
        <w:spacing w:after="0" w:line="360" w:lineRule="atLeast"/>
        <w:jc w:val="center"/>
        <w:rPr>
          <w:rFonts w:ascii="Times New Roman" w:eastAsia="Times New Roman" w:hAnsi="Times New Roman" w:cs="Times New Roman"/>
          <w:b/>
          <w:color w:val="000000"/>
          <w:spacing w:val="16"/>
          <w:sz w:val="28"/>
          <w:szCs w:val="28"/>
          <w:lang w:eastAsia="ru-RU"/>
        </w:rPr>
      </w:pPr>
      <w:r w:rsidRPr="00E95CEE">
        <w:rPr>
          <w:rFonts w:ascii="Times New Roman" w:eastAsia="Times New Roman" w:hAnsi="Times New Roman" w:cs="Times New Roman"/>
          <w:b/>
          <w:color w:val="000000"/>
          <w:spacing w:val="16"/>
          <w:sz w:val="28"/>
          <w:szCs w:val="28"/>
          <w:lang w:eastAsia="ru-RU"/>
        </w:rPr>
        <w:t>«Перевод жилого помещения в нежилое помещение и нежилого помещения в жилое помещение»</w:t>
      </w:r>
    </w:p>
    <w:p w:rsidR="00F553DD" w:rsidRPr="00F553DD" w:rsidRDefault="00F553DD" w:rsidP="00F553DD">
      <w:pPr>
        <w:numPr>
          <w:ilvl w:val="0"/>
          <w:numId w:val="5"/>
        </w:numPr>
        <w:autoSpaceDE w:val="0"/>
        <w:autoSpaceDN w:val="0"/>
        <w:adjustRightInd w:val="0"/>
        <w:spacing w:after="0" w:line="360" w:lineRule="exac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Общие положения</w:t>
      </w:r>
    </w:p>
    <w:p w:rsidR="00F553DD" w:rsidRPr="00F553DD" w:rsidRDefault="00F553DD" w:rsidP="00F553DD">
      <w:pPr>
        <w:autoSpaceDE w:val="0"/>
        <w:autoSpaceDN w:val="0"/>
        <w:adjustRightInd w:val="0"/>
        <w:spacing w:after="0" w:line="360" w:lineRule="exact"/>
        <w:ind w:firstLine="540"/>
        <w:jc w:val="center"/>
        <w:rPr>
          <w:rFonts w:ascii="Times New Roman" w:eastAsia="Times New Roman" w:hAnsi="Times New Roman" w:cs="Times New Roman"/>
          <w:color w:val="000000"/>
          <w:spacing w:val="16"/>
          <w:sz w:val="25"/>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1.1.Предмет регулирования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F553DD">
        <w:rPr>
          <w:rFonts w:ascii="Times New Roman" w:eastAsia="Times New Roman" w:hAnsi="Times New Roman" w:cs="Times New Roman"/>
          <w:spacing w:val="16"/>
          <w:sz w:val="28"/>
          <w:szCs w:val="28"/>
          <w:lang w:eastAsia="ru-RU"/>
        </w:rPr>
        <w:t xml:space="preserve">1.1.1.Административный регламент по предоставлению муниципальной услуги </w:t>
      </w:r>
      <w:r w:rsidR="00E95CEE" w:rsidRPr="00F553DD">
        <w:rPr>
          <w:rFonts w:ascii="Times New Roman" w:eastAsia="Times New Roman" w:hAnsi="Times New Roman" w:cs="Times New Roman"/>
          <w:b/>
          <w:spacing w:val="20"/>
          <w:sz w:val="28"/>
          <w:szCs w:val="28"/>
          <w:lang w:eastAsia="ru-RU"/>
        </w:rPr>
        <w:t>«</w:t>
      </w:r>
      <w:r w:rsidR="00E95CEE">
        <w:rPr>
          <w:rFonts w:ascii="Times New Roman" w:eastAsia="Times New Roman" w:hAnsi="Times New Roman" w:cs="Times New Roman"/>
          <w:bCs/>
          <w:spacing w:val="20"/>
          <w:sz w:val="28"/>
          <w:szCs w:val="28"/>
          <w:lang w:eastAsia="ru-RU"/>
        </w:rPr>
        <w:t>Перевод жилого помещения в нежилое помещение и нежилого помещения в жилое помещение</w:t>
      </w:r>
      <w:r w:rsidR="00E95CEE" w:rsidRPr="00F553DD">
        <w:rPr>
          <w:rFonts w:ascii="Times New Roman" w:eastAsia="Times New Roman" w:hAnsi="Times New Roman" w:cs="Times New Roman"/>
          <w:b/>
          <w:spacing w:val="20"/>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w:t>
      </w:r>
      <w:proofErr w:type="gramEnd"/>
      <w:r w:rsidRPr="00F553DD">
        <w:rPr>
          <w:rFonts w:ascii="Times New Roman" w:eastAsia="Times New Roman" w:hAnsi="Times New Roman" w:cs="Times New Roman"/>
          <w:spacing w:val="16"/>
          <w:sz w:val="28"/>
          <w:szCs w:val="28"/>
          <w:lang w:eastAsia="ru-RU"/>
        </w:rPr>
        <w:t>, а также должностных лиц, муниципальных служащих, участвующих в предоставлении муниципальной услуги управлением архитектуры и градостроительства администрации города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F553DD">
        <w:rPr>
          <w:rFonts w:ascii="Times New Roman" w:eastAsia="Times New Roman" w:hAnsi="Times New Roman" w:cs="Times New Roman"/>
          <w:spacing w:val="16"/>
          <w:sz w:val="28"/>
          <w:szCs w:val="28"/>
          <w:lang w:eastAsia="ru-RU"/>
        </w:rPr>
        <w:t>1.1.2.Муниципальная услуга предоставляется в рамках решения вопроса местного значения «принятие в установленном порядке решений о переводе жилых</w:t>
      </w:r>
      <w:r w:rsidR="00C24180">
        <w:rPr>
          <w:rFonts w:ascii="Times New Roman" w:eastAsia="Times New Roman" w:hAnsi="Times New Roman" w:cs="Times New Roman"/>
          <w:spacing w:val="16"/>
          <w:sz w:val="28"/>
          <w:szCs w:val="28"/>
          <w:lang w:eastAsia="ru-RU"/>
        </w:rPr>
        <w:t xml:space="preserve"> помещений в нежилые помещения</w:t>
      </w:r>
      <w:r w:rsidRPr="00F553DD">
        <w:rPr>
          <w:rFonts w:ascii="Times New Roman" w:eastAsia="Times New Roman" w:hAnsi="Times New Roman" w:cs="Times New Roman"/>
          <w:spacing w:val="16"/>
          <w:sz w:val="28"/>
          <w:szCs w:val="28"/>
          <w:lang w:eastAsia="ru-RU"/>
        </w:rPr>
        <w:t xml:space="preserve"> и нежилых помещений в жилые помещения», установленного пунктом 6 части 1 статьи 14 Жилищного кодекса Российской Федерации (далее – Жилищный кодекс), пунктом 6 части 1 статьи 16 Федерального закона от 06.10.2003 № 131-ФЗ «Об общих принципах организации местного самоуправления в</w:t>
      </w:r>
      <w:proofErr w:type="gramEnd"/>
      <w:r w:rsidRPr="00F553DD">
        <w:rPr>
          <w:rFonts w:ascii="Times New Roman" w:eastAsia="Times New Roman" w:hAnsi="Times New Roman" w:cs="Times New Roman"/>
          <w:spacing w:val="16"/>
          <w:sz w:val="28"/>
          <w:szCs w:val="28"/>
          <w:lang w:eastAsia="ru-RU"/>
        </w:rPr>
        <w:t xml:space="preserve"> Российской Федерации» (далее – Федеральный закон от 06.10.2003 № 131-ФЗ).</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1.2.Круг заявителей</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1.2.1.В качестве заявителей выступают физические лица, индивидуальные предприниматели, юридические лица, являющиеся собственниками жилых и нежилых помещений (далее – заявитель).</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1.3.Требования к порядку информирования о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официального сайта в информационно-телекоммуникационной сети «Интернет» (далее – сеть «Интернет») органа, предоставляющего муниципальную услугу в лице Управления архитектуры и градостроительства администрации города (далее – орган, предоставляющий муниципальную услугу), приведена в приложении 1 к настоящему Административному регламенту.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официального сайта Администрации города Березники              в сети «Интернет», на котором размещен настоящий Административный регламент: </w:t>
      </w:r>
      <w:hyperlink r:id="rId10" w:history="1">
        <w:r w:rsidRPr="00F553DD">
          <w:rPr>
            <w:rFonts w:ascii="Times New Roman" w:eastAsia="Times New Roman" w:hAnsi="Times New Roman" w:cs="Times New Roman"/>
            <w:color w:val="0000FF"/>
            <w:spacing w:val="16"/>
            <w:sz w:val="28"/>
            <w:szCs w:val="28"/>
            <w:u w:val="single"/>
            <w:lang w:eastAsia="ru-RU"/>
          </w:rPr>
          <w:t>http://admbrk.ru/</w:t>
        </w:r>
      </w:hyperlink>
      <w:r w:rsidRPr="00F553DD">
        <w:rPr>
          <w:rFonts w:ascii="Times New Roman" w:eastAsia="Times New Roman" w:hAnsi="Times New Roman" w:cs="Times New Roman"/>
          <w:spacing w:val="16"/>
          <w:sz w:val="28"/>
          <w:szCs w:val="28"/>
          <w:lang w:eastAsia="ru-RU"/>
        </w:rPr>
        <w:t xml:space="preserve">  (далее – официальный сайт).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11" w:history="1">
        <w:r w:rsidRPr="00F553DD">
          <w:rPr>
            <w:rFonts w:ascii="Times New Roman" w:eastAsia="Times New Roman" w:hAnsi="Times New Roman" w:cs="Arial"/>
            <w:color w:val="0000FF"/>
            <w:sz w:val="28"/>
            <w:szCs w:val="28"/>
            <w:u w:val="single"/>
            <w:lang w:eastAsia="ru-RU"/>
          </w:rPr>
          <w:t>http://www.gosuslugi.ru/</w:t>
        </w:r>
      </w:hyperlink>
      <w:r w:rsidRPr="00F553DD">
        <w:rPr>
          <w:rFonts w:ascii="Times New Roman" w:eastAsia="Times New Roman" w:hAnsi="Times New Roman" w:cs="Times New Roman"/>
          <w:spacing w:val="16"/>
          <w:sz w:val="28"/>
          <w:szCs w:val="28"/>
          <w:lang w:eastAsia="ru-RU"/>
        </w:rPr>
        <w:t xml:space="preserve"> (далее – Единый портал).</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электронной почты органа, предоставляющего муниципальную услугу, для направления обращений по вопросам предоставления муниципальной услуги в сети «Интернет»: </w:t>
      </w:r>
      <w:hyperlink r:id="rId12" w:history="1">
        <w:r w:rsidRPr="00F553DD">
          <w:rPr>
            <w:rFonts w:ascii="Times New Roman" w:eastAsia="Times New Roman" w:hAnsi="Times New Roman" w:cs="Times New Roman"/>
            <w:color w:val="0000FF"/>
            <w:spacing w:val="16"/>
            <w:sz w:val="28"/>
            <w:szCs w:val="28"/>
            <w:u w:val="single"/>
            <w:lang w:val="en-US" w:eastAsia="ru-RU"/>
          </w:rPr>
          <w:t>uag</w:t>
        </w:r>
        <w:r w:rsidRPr="00F553DD">
          <w:rPr>
            <w:rFonts w:ascii="Times New Roman" w:eastAsia="Times New Roman" w:hAnsi="Times New Roman" w:cs="Times New Roman"/>
            <w:color w:val="0000FF"/>
            <w:spacing w:val="16"/>
            <w:sz w:val="28"/>
            <w:szCs w:val="28"/>
            <w:u w:val="single"/>
            <w:lang w:eastAsia="ru-RU"/>
          </w:rPr>
          <w:t>@berezniki.</w:t>
        </w:r>
        <w:r w:rsidRPr="00F553DD">
          <w:rPr>
            <w:rFonts w:ascii="Times New Roman" w:eastAsia="Times New Roman" w:hAnsi="Times New Roman" w:cs="Times New Roman"/>
            <w:color w:val="0000FF"/>
            <w:spacing w:val="16"/>
            <w:sz w:val="28"/>
            <w:szCs w:val="28"/>
            <w:u w:val="single"/>
            <w:lang w:val="en-US" w:eastAsia="ru-RU"/>
          </w:rPr>
          <w:t>perm</w:t>
        </w:r>
        <w:r w:rsidRPr="00F553DD">
          <w:rPr>
            <w:rFonts w:ascii="Times New Roman" w:eastAsia="Times New Roman" w:hAnsi="Times New Roman" w:cs="Times New Roman"/>
            <w:color w:val="0000FF"/>
            <w:spacing w:val="16"/>
            <w:sz w:val="28"/>
            <w:szCs w:val="28"/>
            <w:u w:val="single"/>
            <w:lang w:eastAsia="ru-RU"/>
          </w:rPr>
          <w:t>.</w:t>
        </w:r>
        <w:r w:rsidRPr="00F553DD">
          <w:rPr>
            <w:rFonts w:ascii="Times New Roman" w:eastAsia="Times New Roman" w:hAnsi="Times New Roman" w:cs="Times New Roman"/>
            <w:color w:val="0000FF"/>
            <w:spacing w:val="16"/>
            <w:sz w:val="28"/>
            <w:szCs w:val="28"/>
            <w:u w:val="single"/>
            <w:lang w:val="en-US" w:eastAsia="ru-RU"/>
          </w:rPr>
          <w:t>ru</w:t>
        </w:r>
      </w:hyperlink>
      <w:r w:rsidRPr="00F553DD">
        <w:rPr>
          <w:rFonts w:ascii="Times New Roman" w:eastAsia="Times New Roman" w:hAnsi="Times New Roman" w:cs="Times New Roman"/>
          <w:spacing w:val="16"/>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spacing w:val="16"/>
          <w:sz w:val="28"/>
          <w:szCs w:val="28"/>
          <w:lang w:eastAsia="ru-RU"/>
        </w:rPr>
        <w:t>1.3.2.Информация о месте нахождения, графике работы, графике приема заявлений и документов в случае личного обращения заявителей (их представителей), справочных телефонах, адресах сайтов в сети «Интернет»</w:t>
      </w:r>
      <w:r w:rsidRPr="00F553DD">
        <w:rPr>
          <w:rFonts w:ascii="Times New Roman" w:eastAsia="Times New Roman" w:hAnsi="Times New Roman" w:cs="Times New Roman"/>
          <w:b/>
          <w:bCs/>
          <w:spacing w:val="16"/>
          <w:sz w:val="28"/>
          <w:szCs w:val="28"/>
          <w:lang w:eastAsia="ru-RU"/>
        </w:rPr>
        <w:t xml:space="preserve"> </w:t>
      </w:r>
      <w:r w:rsidRPr="00F553DD">
        <w:rPr>
          <w:rFonts w:ascii="Times New Roman" w:eastAsia="Times New Roman" w:hAnsi="Times New Roman" w:cs="Times New Roman"/>
          <w:bCs/>
          <w:spacing w:val="16"/>
          <w:sz w:val="28"/>
          <w:szCs w:val="28"/>
          <w:lang w:eastAsia="ru-RU"/>
        </w:rPr>
        <w:t>организаций, участвующих в предоставлении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Заявители (их представители)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города Березники (далее – соглашение о взаимодействии), с момента вступления его в силу.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Информация о месте нахождения, справочных телефонах                    и графиках работы филиалов и территориальных отделов МФЦ размещена на официальном сайте МФЦ в сети «Интернет»: http://mfc/permkrai.ru.</w:t>
      </w:r>
    </w:p>
    <w:p w:rsidR="00F553DD" w:rsidRPr="00F553DD" w:rsidRDefault="00F553DD" w:rsidP="00F553DD">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1.3.3.Информированность</w:t>
      </w:r>
      <w:r>
        <w:rPr>
          <w:rFonts w:ascii="Times New Roman" w:eastAsia="Times New Roman" w:hAnsi="Times New Roman" w:cs="Times New Roman"/>
          <w:spacing w:val="16"/>
          <w:sz w:val="28"/>
          <w:szCs w:val="28"/>
          <w:lang w:eastAsia="ru-RU"/>
        </w:rPr>
        <w:t xml:space="preserve"> заявителей (их представителей) </w:t>
      </w:r>
      <w:r w:rsidRPr="00F553DD">
        <w:rPr>
          <w:rFonts w:ascii="Times New Roman" w:eastAsia="Times New Roman" w:hAnsi="Times New Roman" w:cs="Times New Roman"/>
          <w:spacing w:val="16"/>
          <w:sz w:val="28"/>
          <w:szCs w:val="28"/>
          <w:lang w:eastAsia="ru-RU"/>
        </w:rPr>
        <w:t>о порядке (по вопросам) предоставления муниципальной услуги обеспечивается путем: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размещения информации о предоставлении муниципальной услуги на официальном сайте, на Едином портале;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проведения консультаций должностными лицами, муниципальными служащими органа, предоставляющего муниципальную услугу, по вопросам предоставления муниципальной услуги в объеме, предусмотренном пунктом 1.3.5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размещения на информационных стендах в здании органа, предоставляющего муниципальную услугу, информации, предусмотренной пунктом 1.3.4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публикации в средствах массовой информации;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 использованием средств телефонной связи, почтового отправления, электронной почты;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личного обращения заявителя (его представителя) в орган, предоставляющий муниципальную услугу, МФЦ.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Заявитель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1.3.4.На информационных стендах в здании органа, предоставляющего муниципальную услугу, размещается следующая информация: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текст настоящего Административного регламента;</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перечень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перечень услуг, которые являются необходимыми                                 и обязательными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образцы оформления документов, необходимых                                 для предоставления муниципальной услуги, и требования к ним;</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 месте нахождения</w:t>
      </w:r>
      <w:r>
        <w:rPr>
          <w:rFonts w:ascii="Times New Roman" w:eastAsia="Times New Roman" w:hAnsi="Times New Roman" w:cs="Times New Roman"/>
          <w:spacing w:val="16"/>
          <w:sz w:val="28"/>
          <w:szCs w:val="28"/>
          <w:lang w:eastAsia="ru-RU"/>
        </w:rPr>
        <w:t xml:space="preserve">, справочных телефонах, </w:t>
      </w:r>
      <w:r w:rsidRPr="00F553DD">
        <w:rPr>
          <w:rFonts w:ascii="Times New Roman" w:eastAsia="Times New Roman" w:hAnsi="Times New Roman" w:cs="Times New Roman"/>
          <w:spacing w:val="16"/>
          <w:sz w:val="28"/>
          <w:szCs w:val="28"/>
          <w:lang w:eastAsia="ru-RU"/>
        </w:rPr>
        <w:t>адресе официального сайта и электронной почты, графике работы органа, предоставляющего муниципальную услугу;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график приема заявителей (их представителей) по вопросам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заявлений и документов, необходимых                                   для предоставления муниципальной услуги; сроки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приостановления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основания для</w:t>
      </w:r>
      <w:r w:rsidRPr="00F553DD">
        <w:rPr>
          <w:rFonts w:ascii="Times New Roman" w:eastAsia="Times New Roman" w:hAnsi="Times New Roman" w:cs="Times New Roman"/>
          <w:spacing w:val="16"/>
          <w:sz w:val="28"/>
          <w:szCs w:val="28"/>
          <w:lang w:eastAsia="ru-RU"/>
        </w:rPr>
        <w:t xml:space="preserve"> отказа в предоставлении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информирования о ходе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получения консультаций;</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1.3.5.Консультации проводятся должностными лицами, муниципальными служащими органа, предоставляющего муниципальную услугу, по следующим вопросам:</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состав и содержание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категории заявителей, имеющих право на получение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способы подачи документов для получения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способы получения результата муниципальной услуги; сроки предоставления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основания для приостановления предоставления муниципальной услуги или отказа в предоставлении муниципальной услуги; </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при предоставлении муниципальной услуги; </w:t>
      </w:r>
    </w:p>
    <w:p w:rsidR="00F553DD" w:rsidRPr="00F553DD" w:rsidRDefault="00F553DD" w:rsidP="00F553DD">
      <w:pPr>
        <w:widowControl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нормативные правовые акты, регламентирующие порядок оказания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Консультации предоставляются при личном обращении заявителей (их представителей) в орган, предоставляющий муниципальную услугу, по письменным обращениям, посредством телефонной связи, почтового отправления, электронной почты. При ответах на телефонные звонки и устные обращения, должностные лица, муниципальные служащие органа, предоставляющего муниципальную услугу, подробно и в вежливой (корректной) форме информируют заявителей (их представителей) по вопросам в пределах своей компетентности. Ответ на телефонный звонок должен начинаться с информации о наименов</w:t>
      </w:r>
      <w:r>
        <w:rPr>
          <w:rFonts w:ascii="Times New Roman" w:eastAsia="Times New Roman" w:hAnsi="Times New Roman" w:cs="Times New Roman"/>
          <w:spacing w:val="16"/>
          <w:sz w:val="28"/>
          <w:szCs w:val="28"/>
          <w:lang w:eastAsia="ru-RU"/>
        </w:rPr>
        <w:t>ании органа, в который позвонил</w:t>
      </w:r>
      <w:r w:rsidRPr="00F553DD">
        <w:rPr>
          <w:rFonts w:ascii="Times New Roman" w:eastAsia="Times New Roman" w:hAnsi="Times New Roman" w:cs="Times New Roman"/>
          <w:spacing w:val="16"/>
          <w:sz w:val="28"/>
          <w:szCs w:val="28"/>
          <w:lang w:eastAsia="ru-RU"/>
        </w:rPr>
        <w:t xml:space="preserve"> заявитель (его представитель), фамилии, имени, отчестве (последнее - при наличии) и должности должностного лица, муниципального служащего органа, предоставляющего муниципальную услугу, принявшего телефонный звонок.</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При невозможности должностного лица, муниципального служащего органа, предоставляющего муниципальную услугу,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Консультации по порядку предоставления муниципальной услуги осуществляются бесплатно.</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II. Стандарт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2.1.Наименование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2.1.1.</w:t>
      </w:r>
      <w:r w:rsidR="00E95CEE">
        <w:rPr>
          <w:rFonts w:ascii="Times New Roman" w:eastAsia="Times New Roman" w:hAnsi="Times New Roman" w:cs="Times New Roman"/>
          <w:bCs/>
          <w:spacing w:val="20"/>
          <w:sz w:val="28"/>
          <w:szCs w:val="28"/>
          <w:lang w:eastAsia="ru-RU"/>
        </w:rPr>
        <w:t>Перевод жилого помещения в нежилое помещение и нежилого помещения в жилое помещение</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iCs/>
          <w:spacing w:val="16"/>
          <w:sz w:val="28"/>
          <w:szCs w:val="28"/>
          <w:lang w:eastAsia="ru-RU"/>
        </w:rPr>
      </w:pPr>
      <w:r w:rsidRPr="00F553DD">
        <w:rPr>
          <w:rFonts w:ascii="Times New Roman" w:eastAsia="Times New Roman" w:hAnsi="Times New Roman" w:cs="Times New Roman"/>
          <w:b/>
          <w:spacing w:val="16"/>
          <w:sz w:val="28"/>
          <w:szCs w:val="28"/>
          <w:lang w:eastAsia="ru-RU"/>
        </w:rPr>
        <w:t>2.2.</w:t>
      </w:r>
      <w:r w:rsidRPr="00F553DD">
        <w:rPr>
          <w:rFonts w:ascii="Times New Roman" w:eastAsia="Times New Roman" w:hAnsi="Times New Roman" w:cs="Times New Roman"/>
          <w:b/>
          <w:bCs/>
          <w:iCs/>
          <w:spacing w:val="16"/>
          <w:sz w:val="28"/>
          <w:szCs w:val="28"/>
          <w:lang w:eastAsia="ru-RU"/>
        </w:rPr>
        <w:t>Наименование органа местного самоуправления, предоставляющего муниципальную услугу</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iCs/>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2.2.1.Органом, уполномоченным на предоставление муниципальной услуги, является Управление архитектуры                          и градостроительства администрации города.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2.2.2.При предоставлении муниципальной услуги орган, предоставляющий муниципальную услугу, осуществляет взаимодействие с:</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2.2.2.1.Управлением Федеральной службы государственной регистрации, кадастра и картографии по Пермскому краю;</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2.2.2.2.государственными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абзацах</w:t>
      </w:r>
      <w:r>
        <w:rPr>
          <w:rFonts w:ascii="Times New Roman" w:eastAsia="Times New Roman" w:hAnsi="Times New Roman" w:cs="Times New Roman"/>
          <w:spacing w:val="16"/>
          <w:sz w:val="28"/>
          <w:szCs w:val="28"/>
          <w:lang w:eastAsia="ru-RU"/>
        </w:rPr>
        <w:t xml:space="preserve"> втором и третьем</w:t>
      </w:r>
      <w:r w:rsidRPr="00F553DD">
        <w:rPr>
          <w:rFonts w:ascii="Times New Roman" w:eastAsia="Times New Roman" w:hAnsi="Times New Roman" w:cs="Times New Roman"/>
          <w:spacing w:val="16"/>
          <w:sz w:val="28"/>
          <w:szCs w:val="28"/>
          <w:lang w:eastAsia="ru-RU"/>
        </w:rPr>
        <w:t xml:space="preserve"> подпункта 2.6.3.2 пункта 2.6.3 подраздела 2.6 настоящего раздела</w:t>
      </w:r>
      <w:r w:rsidRPr="00F553DD">
        <w:rPr>
          <w:rFonts w:ascii="Times New Roman" w:eastAsia="Times New Roman" w:hAnsi="Times New Roman" w:cs="Times New Roman"/>
          <w:b/>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2.2.3.Орган, предоставляющий муниципальную услугу, не вправе требовать от заявителя (его представителя):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2.2.3.1.предст</w:t>
      </w:r>
      <w:r>
        <w:rPr>
          <w:rFonts w:ascii="Times New Roman" w:eastAsia="Times New Roman" w:hAnsi="Times New Roman" w:cs="Times New Roman"/>
          <w:spacing w:val="16"/>
          <w:sz w:val="28"/>
          <w:szCs w:val="28"/>
          <w:lang w:eastAsia="ru-RU"/>
        </w:rPr>
        <w:t>авления документов и информации</w:t>
      </w:r>
      <w:r w:rsidRPr="00F553DD">
        <w:rPr>
          <w:rFonts w:ascii="Times New Roman" w:eastAsia="Times New Roman" w:hAnsi="Times New Roman" w:cs="Times New Roman"/>
          <w:spacing w:val="16"/>
          <w:sz w:val="28"/>
          <w:szCs w:val="28"/>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2.2.3.2.представления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2.2.3.3.осуществления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2.2.3.4.предоставления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w:t>
      </w:r>
      <w:r w:rsidRPr="00F553DD">
        <w:rPr>
          <w:rFonts w:ascii="Times New Roman" w:eastAsia="Times New Roman" w:hAnsi="Times New Roman" w:cs="Times New Roman"/>
          <w:spacing w:val="16"/>
          <w:sz w:val="28"/>
          <w:szCs w:val="28"/>
          <w:lang w:eastAsia="ru-RU"/>
        </w:rPr>
        <w:lastRenderedPageBreak/>
        <w:t>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bookmarkStart w:id="1" w:name="Par61"/>
      <w:bookmarkEnd w:id="1"/>
      <w:r w:rsidRPr="00F553DD">
        <w:rPr>
          <w:rFonts w:ascii="Times New Roman" w:eastAsia="Times New Roman" w:hAnsi="Times New Roman" w:cs="Times New Roman"/>
          <w:b/>
          <w:spacing w:val="16"/>
          <w:sz w:val="28"/>
          <w:szCs w:val="28"/>
          <w:lang w:eastAsia="ru-RU"/>
        </w:rPr>
        <w:t>2.3.Описание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2.3.1.Результатом предоставления муниципальной услуги является: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выдача (направление) заявителю (его представителю) муниципального правового  акта Администрации города Березники о переводе жилого помещения в нежилое помещение или нежилого помещения в жилое помещение (далее – муниципальный правовой акт  о переводе), и уведомления,</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spacing w:val="16"/>
          <w:sz w:val="28"/>
          <w:szCs w:val="28"/>
          <w:lang w:eastAsia="ru-RU"/>
        </w:rPr>
        <w:t>подтверждающего принятие решения о переводе жилого помещения в нежилое помещение или нежилого помещения в жилое помещение, составленного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(далее соответственно – уведомление о переводе, постановление Правительства Российской Федерации от 10.08.2005 № 502);</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выдача (направление) заявителю (его представителю) муниципального правового  акта Администрации города Березники об отказе в переводе жилого помещения в нежилое помещение или нежилого помещения в жилое помещение (далее - муниципальный правовой акт об отказе в переводе), и уведомления, подтверждающего принятие решения об отказе в переводе жилого помещения в нежилое помещение или нежилого помещения в жилое помещение, составленного по форме, утвержденной постановлением Правительства Российской Федерации от 10.08.2005 № 502 (далее – уведомление об отказе в переводе</w:t>
      </w:r>
      <w:r w:rsidRPr="00F553DD">
        <w:rPr>
          <w:rFonts w:ascii="Times New Roman" w:eastAsia="Times New Roman" w:hAnsi="Times New Roman" w:cs="Times New Roman"/>
          <w:b/>
          <w:spacing w:val="16"/>
          <w:sz w:val="28"/>
          <w:szCs w:val="28"/>
          <w:lang w:eastAsia="ru-RU"/>
        </w:rPr>
        <w:t>).</w:t>
      </w:r>
      <w:r w:rsidRPr="00F553DD">
        <w:rPr>
          <w:rFonts w:ascii="Times New Roman" w:eastAsia="Times New Roman" w:hAnsi="Times New Roman" w:cs="Times New Roman"/>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
          <w:spacing w:val="16"/>
          <w:sz w:val="28"/>
          <w:szCs w:val="28"/>
          <w:lang w:eastAsia="ru-RU"/>
        </w:rPr>
        <w:t>2.4.Срок предоставления муниципальной услуги</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2.4.1.Решение о </w:t>
      </w:r>
      <w:r w:rsidRPr="00F553DD">
        <w:rPr>
          <w:rFonts w:ascii="Times New Roman" w:eastAsia="Times New Roman" w:hAnsi="Times New Roman" w:cs="Times New Roman"/>
          <w:color w:val="000000"/>
          <w:spacing w:val="16"/>
          <w:sz w:val="28"/>
          <w:szCs w:val="28"/>
          <w:lang w:eastAsia="ru-RU"/>
        </w:rPr>
        <w:t xml:space="preserve">переводе жилого помещения в нежилое помещение или нежилого помещения в жилое помещение или об отказе в переводе </w:t>
      </w:r>
      <w:r w:rsidRPr="00F553DD">
        <w:rPr>
          <w:rFonts w:ascii="Times New Roman" w:eastAsia="Times New Roman" w:hAnsi="Times New Roman" w:cs="Times New Roman"/>
          <w:color w:val="000000"/>
          <w:spacing w:val="16"/>
          <w:sz w:val="28"/>
          <w:szCs w:val="28"/>
          <w:lang w:eastAsia="ru-RU"/>
        </w:rPr>
        <w:lastRenderedPageBreak/>
        <w:t xml:space="preserve">помещения </w:t>
      </w:r>
      <w:r w:rsidRPr="00F553DD">
        <w:rPr>
          <w:rFonts w:ascii="Times New Roman" w:eastAsia="Times New Roman" w:hAnsi="Times New Roman" w:cs="Times New Roman"/>
          <w:spacing w:val="16"/>
          <w:sz w:val="28"/>
          <w:szCs w:val="28"/>
          <w:lang w:eastAsia="ru-RU"/>
        </w:rPr>
        <w:t>должно быть принято не позднее чем через 45 календарных дней со дня поступления заявления и документов, необходимых для предоставления муниципальной услуги и обязанность по предоставлению которых возложена на заявителя, в орган, предоставляющий муниципальную услугу.</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2.4.2.Срок выдачи (направления по адресу, указанному в заявлении, либо через МФЦ) результата муниципальной услуги, указанного в пункте 2.3.1 подраздела 2.3 настоящего раздела, заявителю (его представителю) не должен превышать 3 рабочих дней со дня принятия соответствующего решения.</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2.4.3.В случае предоставления заявителем (его представителем) документов, необходимых для предоставления муниципальной услуги и обязанность по предоставлению которых возложена на заявителя, через МФЦ, срок принятия решения о </w:t>
      </w:r>
      <w:r w:rsidRPr="00F553DD">
        <w:rPr>
          <w:rFonts w:ascii="Times New Roman" w:eastAsia="Times New Roman" w:hAnsi="Times New Roman" w:cs="Times New Roman"/>
          <w:color w:val="000000"/>
          <w:spacing w:val="16"/>
          <w:sz w:val="28"/>
          <w:szCs w:val="28"/>
          <w:lang w:eastAsia="ru-RU"/>
        </w:rPr>
        <w:t xml:space="preserve">переводе жилого помещения в нежилое помещение или нежилого помещения в жилое помещение или об отказе в переводе помещения </w:t>
      </w:r>
      <w:r w:rsidRPr="00F553DD">
        <w:rPr>
          <w:rFonts w:ascii="Times New Roman" w:eastAsia="Times New Roman" w:hAnsi="Times New Roman" w:cs="Times New Roman"/>
          <w:spacing w:val="16"/>
          <w:sz w:val="28"/>
          <w:szCs w:val="28"/>
          <w:lang w:eastAsia="ru-RU"/>
        </w:rPr>
        <w:t>исчисляется со дня передачи МФЦ таких документов в орган, предоставляющий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2.5.Перечень нормативных правовых актов,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регулирующих отношения, возникающие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в связи с предоставлением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contextualSpacing/>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2.5.1.Предоставление муниципальной услуги осуществляется              в соответствии с:</w:t>
      </w:r>
    </w:p>
    <w:p w:rsidR="00F553DD" w:rsidRPr="00F553DD" w:rsidRDefault="00C931F2"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3" w:history="1">
        <w:r w:rsidR="00F553DD" w:rsidRPr="00F553DD">
          <w:rPr>
            <w:rFonts w:ascii="Times New Roman" w:eastAsia="Times New Roman" w:hAnsi="Times New Roman" w:cs="Times New Roman"/>
            <w:spacing w:val="16"/>
            <w:sz w:val="28"/>
            <w:szCs w:val="28"/>
            <w:lang w:eastAsia="ru-RU"/>
          </w:rPr>
          <w:t>Конституцией</w:t>
        </w:r>
      </w:hyperlink>
      <w:r w:rsidR="00F553DD" w:rsidRPr="00F553DD">
        <w:rPr>
          <w:rFonts w:ascii="Times New Roman" w:eastAsia="Times New Roman" w:hAnsi="Times New Roman" w:cs="Times New Roman"/>
          <w:spacing w:val="16"/>
          <w:sz w:val="28"/>
          <w:szCs w:val="28"/>
          <w:lang w:eastAsia="ru-RU"/>
        </w:rPr>
        <w:t xml:space="preserve">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Жилищным </w:t>
      </w:r>
      <w:hyperlink r:id="rId14" w:history="1">
        <w:r w:rsidRPr="00F553DD">
          <w:rPr>
            <w:rFonts w:ascii="Times New Roman" w:eastAsia="Times New Roman" w:hAnsi="Times New Roman" w:cs="Times New Roman"/>
            <w:spacing w:val="16"/>
            <w:sz w:val="28"/>
            <w:szCs w:val="28"/>
            <w:lang w:eastAsia="ru-RU"/>
          </w:rPr>
          <w:t>кодекс</w:t>
        </w:r>
      </w:hyperlink>
      <w:r w:rsidRPr="00F553DD">
        <w:rPr>
          <w:rFonts w:ascii="Times New Roman" w:eastAsia="Times New Roman" w:hAnsi="Times New Roman" w:cs="Times New Roman"/>
          <w:spacing w:val="16"/>
          <w:sz w:val="28"/>
          <w:szCs w:val="28"/>
          <w:lang w:eastAsia="ru-RU"/>
        </w:rPr>
        <w:t>ом;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Градостроительным кодексом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Гражданским </w:t>
      </w:r>
      <w:hyperlink r:id="rId15" w:history="1">
        <w:r w:rsidRPr="00F553DD">
          <w:rPr>
            <w:rFonts w:ascii="Times New Roman" w:eastAsia="Times New Roman" w:hAnsi="Times New Roman" w:cs="Times New Roman"/>
            <w:spacing w:val="16"/>
            <w:sz w:val="28"/>
            <w:szCs w:val="28"/>
            <w:lang w:eastAsia="ru-RU"/>
          </w:rPr>
          <w:t>кодекс</w:t>
        </w:r>
      </w:hyperlink>
      <w:r w:rsidRPr="00F553DD">
        <w:rPr>
          <w:rFonts w:ascii="Times New Roman" w:eastAsia="Times New Roman" w:hAnsi="Times New Roman" w:cs="Times New Roman"/>
          <w:spacing w:val="16"/>
          <w:sz w:val="28"/>
          <w:szCs w:val="28"/>
          <w:lang w:eastAsia="ru-RU"/>
        </w:rPr>
        <w:t>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Федеральным </w:t>
      </w:r>
      <w:hyperlink r:id="rId16" w:history="1">
        <w:r w:rsidRPr="00F553DD">
          <w:rPr>
            <w:rFonts w:ascii="Times New Roman" w:eastAsia="Times New Roman" w:hAnsi="Times New Roman" w:cs="Times New Roman"/>
            <w:spacing w:val="16"/>
            <w:sz w:val="28"/>
            <w:szCs w:val="28"/>
            <w:lang w:eastAsia="ru-RU"/>
          </w:rPr>
          <w:t>закон</w:t>
        </w:r>
      </w:hyperlink>
      <w:r w:rsidRPr="00F553DD">
        <w:rPr>
          <w:rFonts w:ascii="Times New Roman" w:eastAsia="Times New Roman" w:hAnsi="Times New Roman" w:cs="Times New Roman"/>
          <w:spacing w:val="16"/>
          <w:sz w:val="28"/>
          <w:szCs w:val="28"/>
          <w:lang w:eastAsia="ru-RU"/>
        </w:rPr>
        <w:t>ом от 06.10.2003 № 131-ФЗ;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Федеральным </w:t>
      </w:r>
      <w:hyperlink r:id="rId17" w:history="1">
        <w:r w:rsidRPr="00F553DD">
          <w:rPr>
            <w:rFonts w:ascii="Times New Roman" w:eastAsia="Times New Roman" w:hAnsi="Times New Roman" w:cs="Times New Roman"/>
            <w:spacing w:val="16"/>
            <w:sz w:val="28"/>
            <w:szCs w:val="28"/>
            <w:lang w:eastAsia="ru-RU"/>
          </w:rPr>
          <w:t>закон</w:t>
        </w:r>
      </w:hyperlink>
      <w:r w:rsidRPr="00F553DD">
        <w:rPr>
          <w:rFonts w:ascii="Times New Roman" w:eastAsia="Times New Roman" w:hAnsi="Times New Roman" w:cs="Times New Roman"/>
          <w:spacing w:val="16"/>
          <w:sz w:val="28"/>
          <w:szCs w:val="28"/>
          <w:lang w:eastAsia="ru-RU"/>
        </w:rPr>
        <w:t>ом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Федеральным законом от 24.11.1995 № 181-ФЗ «О социальной защите инвалидов в Российской Федерации» (далее – Федеральный закон от 24.11.1995 № 181-ФЗ);</w:t>
      </w:r>
    </w:p>
    <w:p w:rsidR="00F553DD" w:rsidRPr="00F553DD" w:rsidRDefault="00C931F2"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8"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 xml:space="preserve">м Правительства Российской Федерации                        от 10.08.2005 № 502; </w:t>
      </w:r>
    </w:p>
    <w:p w:rsidR="00F553DD" w:rsidRPr="00F553DD" w:rsidRDefault="00C931F2"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9"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553DD" w:rsidRPr="00F553DD" w:rsidRDefault="00C931F2"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0"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16.02.2008 № 87 «О составе разделов проектной документации                 и требованиях к их содержанию»;</w:t>
      </w:r>
    </w:p>
    <w:p w:rsidR="00F553DD" w:rsidRPr="00F553DD" w:rsidRDefault="00C931F2"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1" w:history="1">
        <w:r w:rsidR="00F553DD" w:rsidRPr="00F553DD">
          <w:rPr>
            <w:rFonts w:ascii="Times New Roman" w:eastAsia="Times New Roman" w:hAnsi="Times New Roman" w:cs="Times New Roman"/>
            <w:spacing w:val="16"/>
            <w:sz w:val="28"/>
            <w:szCs w:val="28"/>
            <w:lang w:eastAsia="ru-RU"/>
          </w:rPr>
          <w:t>п</w:t>
        </w:r>
      </w:hyperlink>
      <w:r w:rsidR="00F553DD" w:rsidRPr="00F553DD">
        <w:rPr>
          <w:rFonts w:ascii="Times New Roman" w:eastAsia="Times New Roman" w:hAnsi="Times New Roman" w:cs="Times New Roman"/>
          <w:spacing w:val="16"/>
          <w:sz w:val="28"/>
          <w:szCs w:val="28"/>
          <w:lang w:eastAsia="ru-RU"/>
        </w:rPr>
        <w:t>остановлением Правительства Российской Федерации                         от 08.09.2010 № 697 «О единой системе межведомственного электронного взаимодействия»;</w:t>
      </w:r>
    </w:p>
    <w:p w:rsidR="00F553DD" w:rsidRPr="00F553DD" w:rsidRDefault="00C931F2"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2" w:history="1">
        <w:r w:rsidR="00F553DD" w:rsidRPr="00F553DD">
          <w:rPr>
            <w:rFonts w:ascii="Times New Roman" w:eastAsia="Times New Roman" w:hAnsi="Times New Roman" w:cs="Times New Roman"/>
            <w:spacing w:val="16"/>
            <w:sz w:val="28"/>
            <w:szCs w:val="28"/>
            <w:lang w:eastAsia="ru-RU"/>
          </w:rPr>
          <w:t>постановлением</w:t>
        </w:r>
      </w:hyperlink>
      <w:r w:rsidR="00F553DD" w:rsidRPr="00F553DD">
        <w:rPr>
          <w:rFonts w:ascii="Times New Roman" w:eastAsia="Times New Roman" w:hAnsi="Times New Roman" w:cs="Times New Roman"/>
          <w:spacing w:val="16"/>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53DD" w:rsidRPr="00F553DD" w:rsidRDefault="00C931F2"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3" w:history="1">
        <w:r w:rsidR="00F553DD" w:rsidRPr="00F553DD">
          <w:rPr>
            <w:rFonts w:ascii="Times New Roman" w:eastAsia="Times New Roman" w:hAnsi="Times New Roman" w:cs="Times New Roman"/>
            <w:spacing w:val="16"/>
            <w:sz w:val="28"/>
            <w:szCs w:val="28"/>
            <w:lang w:eastAsia="ru-RU"/>
          </w:rPr>
          <w:t>постановлением</w:t>
        </w:r>
      </w:hyperlink>
      <w:r w:rsidR="00F553DD" w:rsidRPr="00F553DD">
        <w:rPr>
          <w:rFonts w:ascii="Times New Roman" w:eastAsia="Times New Roman" w:hAnsi="Times New Roman" w:cs="Times New Roman"/>
          <w:spacing w:val="16"/>
          <w:sz w:val="28"/>
          <w:szCs w:val="28"/>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F553DD" w:rsidRPr="00F553DD" w:rsidRDefault="00C931F2"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4" w:history="1">
        <w:r w:rsidR="00F553DD" w:rsidRPr="00F553DD">
          <w:rPr>
            <w:rFonts w:ascii="Times New Roman" w:eastAsia="Times New Roman" w:hAnsi="Times New Roman" w:cs="Times New Roman"/>
            <w:spacing w:val="16"/>
            <w:sz w:val="28"/>
            <w:szCs w:val="28"/>
            <w:lang w:eastAsia="ru-RU"/>
          </w:rPr>
          <w:t>распоряжение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highlight w:val="yellow"/>
        </w:rPr>
      </w:pPr>
      <w:r w:rsidRPr="00F553DD">
        <w:rPr>
          <w:rFonts w:ascii="Times New Roman" w:eastAsia="Times New Roman" w:hAnsi="Times New Roman" w:cs="Times New Roman"/>
          <w:bCs/>
          <w:spacing w:val="16"/>
          <w:sz w:val="28"/>
          <w:szCs w:val="28"/>
        </w:rPr>
        <w:t>настоящим Административным регламентом</w:t>
      </w:r>
      <w:r w:rsidRPr="00F553DD">
        <w:rPr>
          <w:rFonts w:ascii="Times New Roman" w:eastAsia="Times New Roman" w:hAnsi="Times New Roman" w:cs="Times New Roman"/>
          <w:spacing w:val="16"/>
          <w:sz w:val="28"/>
          <w:szCs w:val="28"/>
        </w:rPr>
        <w:t>.</w:t>
      </w: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2.6.Исчерпывающий перечень документов, </w:t>
      </w: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необходимых в соответствии с нормативными правовыми актами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0"/>
          <w:tab w:val="left" w:pos="1134"/>
          <w:tab w:val="left" w:pos="1276"/>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2.6.1.Исчерпывающий перечень документов, необходимых              для предоставления муниципальной услуги, обязанность по предоставлению которых возложена на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2.6.1.1.заявление о переводе помещения (далее – заявление).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Примерная форма заявления определена приложением 2 к настоящему Административному регламенту;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2.6.1.2.правоустанавливающие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w:t>
      </w:r>
      <w:r>
        <w:rPr>
          <w:rFonts w:ascii="Times New Roman" w:eastAsia="Times New Roman" w:hAnsi="Times New Roman" w:cs="Times New Roman"/>
          <w:spacing w:val="16"/>
          <w:sz w:val="28"/>
          <w:szCs w:val="28"/>
          <w:lang w:eastAsia="ru-RU"/>
        </w:rPr>
        <w:t>ие не зарегистрировано в Едином</w:t>
      </w:r>
      <w:r w:rsidRPr="00F553DD">
        <w:rPr>
          <w:rFonts w:ascii="Times New Roman" w:eastAsia="Times New Roman" w:hAnsi="Times New Roman" w:cs="Times New Roman"/>
          <w:spacing w:val="16"/>
          <w:sz w:val="28"/>
          <w:szCs w:val="28"/>
          <w:lang w:eastAsia="ru-RU"/>
        </w:rPr>
        <w:t xml:space="preserve"> государственном реестре недвижимости;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Cs/>
          <w:iCs/>
          <w:spacing w:val="16"/>
          <w:sz w:val="28"/>
          <w:szCs w:val="28"/>
          <w:lang w:eastAsia="ru-RU"/>
        </w:rPr>
      </w:pPr>
      <w:r w:rsidRPr="00F553DD">
        <w:rPr>
          <w:rFonts w:ascii="Times New Roman" w:eastAsia="Times New Roman" w:hAnsi="Times New Roman" w:cs="Times New Roman"/>
          <w:spacing w:val="16"/>
          <w:sz w:val="28"/>
          <w:szCs w:val="28"/>
          <w:lang w:eastAsia="ru-RU"/>
        </w:rPr>
        <w:t xml:space="preserve">2.6.1.3.подготовленный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rsidRPr="00F553DD">
        <w:rPr>
          <w:rFonts w:ascii="Times New Roman" w:eastAsia="Times New Roman" w:hAnsi="Times New Roman" w:cs="Times New Roman"/>
          <w:spacing w:val="16"/>
          <w:sz w:val="28"/>
          <w:szCs w:val="28"/>
          <w:lang w:eastAsia="ru-RU"/>
        </w:rPr>
        <w:lastRenderedPageBreak/>
        <w:t>требуются для обеспечения использования тако</w:t>
      </w:r>
      <w:r w:rsidR="00AF3910">
        <w:rPr>
          <w:rFonts w:ascii="Times New Roman" w:eastAsia="Times New Roman" w:hAnsi="Times New Roman" w:cs="Times New Roman"/>
          <w:spacing w:val="16"/>
          <w:sz w:val="28"/>
          <w:szCs w:val="28"/>
          <w:lang w:eastAsia="ru-RU"/>
        </w:rPr>
        <w:t>го помещения</w:t>
      </w:r>
      <w:r w:rsidRPr="00F553DD">
        <w:rPr>
          <w:rFonts w:ascii="Times New Roman" w:eastAsia="Times New Roman" w:hAnsi="Times New Roman" w:cs="Times New Roman"/>
          <w:spacing w:val="16"/>
          <w:sz w:val="28"/>
          <w:szCs w:val="28"/>
          <w:lang w:eastAsia="ru-RU"/>
        </w:rPr>
        <w:t xml:space="preserve"> в качестве жилого или нежилого помещения);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2.6.1.4.протокол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2.6.1.5.согласие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cs="Times New Roman"/>
          <w:spacing w:val="16"/>
          <w:sz w:val="28"/>
          <w:szCs w:val="28"/>
          <w:lang w:eastAsia="ru-RU"/>
        </w:rPr>
        <w:t>, оформленное</w:t>
      </w:r>
      <w:r w:rsidRPr="00F553DD">
        <w:rPr>
          <w:rFonts w:ascii="Times New Roman" w:eastAsia="Times New Roman" w:hAnsi="Times New Roman" w:cs="Times New Roman"/>
          <w:spacing w:val="16"/>
          <w:sz w:val="28"/>
          <w:szCs w:val="28"/>
          <w:lang w:eastAsia="ru-RU"/>
        </w:rPr>
        <w:t xml:space="preserve"> в соответствии с требованиями части 2.2 статьи 23 Жилищного кодекса.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2.6.2.В случае, если заявление подается через представителя заявителя, также представляется копия документа, удостоверяющая личность представителя, документ, подтверждающий полномоч</w:t>
      </w:r>
      <w:r>
        <w:rPr>
          <w:rFonts w:ascii="Times New Roman" w:eastAsia="Times New Roman" w:hAnsi="Times New Roman" w:cs="Times New Roman"/>
          <w:spacing w:val="16"/>
          <w:sz w:val="28"/>
          <w:szCs w:val="28"/>
          <w:lang w:eastAsia="ru-RU"/>
        </w:rPr>
        <w:t>ия на осуществление действий от</w:t>
      </w:r>
      <w:r w:rsidRPr="00F553DD">
        <w:rPr>
          <w:rFonts w:ascii="Times New Roman" w:eastAsia="Times New Roman" w:hAnsi="Times New Roman" w:cs="Times New Roman"/>
          <w:spacing w:val="16"/>
          <w:sz w:val="28"/>
          <w:szCs w:val="28"/>
          <w:lang w:eastAsia="ru-RU"/>
        </w:rPr>
        <w:t xml:space="preserve"> имени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В качестве документа, подтверждающего полномочия на осуществление действий от имени заявителя, может быть представлена: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оформленная в соответствии с действующим законодательством Ро</w:t>
      </w:r>
      <w:r>
        <w:rPr>
          <w:rFonts w:ascii="Times New Roman" w:eastAsia="Times New Roman" w:hAnsi="Times New Roman" w:cs="Times New Roman"/>
          <w:spacing w:val="16"/>
          <w:sz w:val="28"/>
          <w:szCs w:val="28"/>
          <w:lang w:eastAsia="ru-RU"/>
        </w:rPr>
        <w:t>ссийской Федерации доверенность</w:t>
      </w:r>
      <w:r w:rsidRPr="00F553DD">
        <w:rPr>
          <w:rFonts w:ascii="Times New Roman" w:eastAsia="Times New Roman" w:hAnsi="Times New Roman" w:cs="Times New Roman"/>
          <w:spacing w:val="16"/>
          <w:sz w:val="28"/>
          <w:szCs w:val="28"/>
          <w:lang w:eastAsia="ru-RU"/>
        </w:rPr>
        <w:t xml:space="preserve"> (для физических лиц);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w:t>
      </w:r>
      <w:r>
        <w:rPr>
          <w:rFonts w:ascii="Times New Roman" w:eastAsia="Times New Roman" w:hAnsi="Times New Roman" w:cs="Times New Roman"/>
          <w:spacing w:val="16"/>
          <w:sz w:val="28"/>
          <w:szCs w:val="28"/>
          <w:lang w:eastAsia="ru-RU"/>
        </w:rPr>
        <w:t>ицо обладает правом действовать</w:t>
      </w:r>
      <w:r w:rsidRPr="00F553DD">
        <w:rPr>
          <w:rFonts w:ascii="Times New Roman" w:eastAsia="Times New Roman" w:hAnsi="Times New Roman" w:cs="Times New Roman"/>
          <w:spacing w:val="16"/>
          <w:sz w:val="28"/>
          <w:szCs w:val="28"/>
          <w:lang w:eastAsia="ru-RU"/>
        </w:rPr>
        <w:t xml:space="preserve"> от имени заявителя без доверенности.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2.6.3.Для рассмотрения заявления орган, предоставляющий муниципальную услугу, в рамках межведомственного информационного взаимодействия запрашивает следующие документы (их копии или содержащиеся в них сведения):</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2.6.3.1.в территориальном отделе Управления Федеральной службы государственной регистрации, кадастра и картографии по Пермскому краю - </w:t>
      </w:r>
      <w:bookmarkStart w:id="2" w:name="_Hlk54967884"/>
      <w:r w:rsidRPr="00F553DD">
        <w:rPr>
          <w:rFonts w:ascii="Times New Roman" w:eastAsia="Times New Roman" w:hAnsi="Times New Roman" w:cs="Times New Roman"/>
          <w:spacing w:val="16"/>
          <w:sz w:val="28"/>
          <w:szCs w:val="28"/>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w:t>
      </w:r>
      <w:bookmarkEnd w:id="2"/>
      <w:r w:rsidRPr="00F553DD">
        <w:rPr>
          <w:rFonts w:ascii="Times New Roman" w:eastAsia="Times New Roman" w:hAnsi="Times New Roman" w:cs="Times New Roman"/>
          <w:spacing w:val="16"/>
          <w:sz w:val="28"/>
          <w:szCs w:val="28"/>
          <w:lang w:eastAsia="ru-RU"/>
        </w:rPr>
        <w:t>;</w:t>
      </w:r>
      <w:r>
        <w:rPr>
          <w:rFonts w:ascii="Times New Roman" w:eastAsia="Times New Roman" w:hAnsi="Times New Roman" w:cs="Times New Roman"/>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2.6.3.2.в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bookmarkStart w:id="3" w:name="_Hlk54967897"/>
      <w:r w:rsidRPr="00F553DD">
        <w:rPr>
          <w:rFonts w:ascii="Times New Roman" w:eastAsia="Times New Roman" w:hAnsi="Times New Roman" w:cs="Times New Roman"/>
          <w:spacing w:val="16"/>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поэтажный план дома, в котором находится переводимое помещение.</w:t>
      </w:r>
    </w:p>
    <w:bookmarkEnd w:id="3"/>
    <w:p w:rsidR="00F553DD" w:rsidRPr="00F553DD" w:rsidRDefault="00F553DD" w:rsidP="00F553DD">
      <w:pPr>
        <w:suppressAutoHyphens/>
        <w:spacing w:after="0" w:line="360" w:lineRule="exact"/>
        <w:ind w:firstLine="709"/>
        <w:jc w:val="both"/>
        <w:rPr>
          <w:rFonts w:ascii="Times New Roman" w:eastAsia="Times New Roman" w:hAnsi="Times New Roman" w:cs="Times New Roman"/>
          <w:spacing w:val="16"/>
          <w:sz w:val="28"/>
          <w:szCs w:val="20"/>
          <w:lang w:eastAsia="ru-RU"/>
        </w:rPr>
      </w:pPr>
      <w:r w:rsidRPr="00F553DD">
        <w:rPr>
          <w:rFonts w:ascii="Times New Roman" w:eastAsia="Times New Roman" w:hAnsi="Times New Roman" w:cs="Times New Roman"/>
          <w:spacing w:val="16"/>
          <w:sz w:val="28"/>
          <w:szCs w:val="20"/>
          <w:lang w:eastAsia="ru-RU"/>
        </w:rPr>
        <w:t xml:space="preserve">2.6.4.Заявитель (его представитель) </w:t>
      </w:r>
      <w:r>
        <w:rPr>
          <w:rFonts w:ascii="Times New Roman" w:eastAsia="Times New Roman" w:hAnsi="Times New Roman" w:cs="Times New Roman"/>
          <w:spacing w:val="16"/>
          <w:sz w:val="28"/>
          <w:szCs w:val="20"/>
          <w:lang w:eastAsia="ru-RU"/>
        </w:rPr>
        <w:t>вправе представить документы,</w:t>
      </w:r>
      <w:r w:rsidRPr="00F553DD">
        <w:rPr>
          <w:rFonts w:ascii="Times New Roman" w:eastAsia="Times New Roman" w:hAnsi="Times New Roman" w:cs="Times New Roman"/>
          <w:spacing w:val="16"/>
          <w:sz w:val="28"/>
          <w:szCs w:val="20"/>
          <w:lang w:eastAsia="ru-RU"/>
        </w:rPr>
        <w:t xml:space="preserve"> предусмотренные пунктом 2.6.3 настоящего подраздела, по собственной инициативе.</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2.6.5.Заявление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2.6.6.В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 указанные в </w:t>
      </w:r>
      <w:hyperlink r:id="rId25" w:history="1">
        <w:r w:rsidRPr="00F553DD">
          <w:rPr>
            <w:rFonts w:ascii="Times New Roman" w:eastAsia="Times New Roman" w:hAnsi="Times New Roman" w:cs="Times New Roman"/>
            <w:color w:val="0000FF"/>
            <w:spacing w:val="16"/>
            <w:sz w:val="28"/>
            <w:szCs w:val="28"/>
            <w:u w:val="single"/>
            <w:lang w:eastAsia="ru-RU"/>
          </w:rPr>
          <w:t>подпунктах 2.6.1</w:t>
        </w:r>
      </w:hyperlink>
      <w:r w:rsidRPr="00F553DD">
        <w:rPr>
          <w:rFonts w:ascii="Times New Roman" w:eastAsia="Times New Roman" w:hAnsi="Times New Roman" w:cs="Times New Roman"/>
          <w:spacing w:val="16"/>
          <w:sz w:val="28"/>
          <w:szCs w:val="28"/>
          <w:lang w:eastAsia="ru-RU"/>
        </w:rPr>
        <w:t>.1 - 2.6.1.5 пункта 2.6.1, в пункте 2.6.2 настоящего подраздела.</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2.6.7.Электронные образы документов, прилагаемые                              к заявлению, в том числе доверенности, 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0"/>
          <w:lang w:eastAsia="ru-RU"/>
        </w:rPr>
      </w:pPr>
      <w:r w:rsidRPr="00F553DD">
        <w:rPr>
          <w:rFonts w:ascii="Times New Roman" w:eastAsia="Times New Roman" w:hAnsi="Times New Roman" w:cs="Times New Roman"/>
          <w:spacing w:val="16"/>
          <w:sz w:val="28"/>
          <w:szCs w:val="28"/>
          <w:lang w:eastAsia="ru-RU"/>
        </w:rPr>
        <w:t>Средства электронной подписи, применяемые при подаче заявления посредством Единого портала, должны соответствовать требованиям Федерального закона от 06.04.2011</w:t>
      </w:r>
      <w:r>
        <w:rPr>
          <w:rFonts w:ascii="Times New Roman" w:eastAsia="Times New Roman" w:hAnsi="Times New Roman" w:cs="Times New Roman"/>
          <w:spacing w:val="16"/>
          <w:sz w:val="28"/>
          <w:szCs w:val="28"/>
          <w:lang w:eastAsia="ru-RU"/>
        </w:rPr>
        <w:t xml:space="preserve"> № 63-ФЗ</w:t>
      </w:r>
      <w:r w:rsidRPr="00F553DD">
        <w:rPr>
          <w:rFonts w:ascii="Times New Roman" w:eastAsia="Times New Roman" w:hAnsi="Times New Roman" w:cs="Times New Roman"/>
          <w:spacing w:val="16"/>
          <w:sz w:val="28"/>
          <w:szCs w:val="28"/>
          <w:lang w:eastAsia="ru-RU"/>
        </w:rPr>
        <w:t xml:space="preserve"> «Об электронной подписи», Федерального закона от 2</w:t>
      </w:r>
      <w:r>
        <w:rPr>
          <w:rFonts w:ascii="Times New Roman" w:eastAsia="Times New Roman" w:hAnsi="Times New Roman" w:cs="Times New Roman"/>
          <w:spacing w:val="16"/>
          <w:sz w:val="28"/>
          <w:szCs w:val="28"/>
          <w:lang w:eastAsia="ru-RU"/>
        </w:rPr>
        <w:t xml:space="preserve">7.07.2010 </w:t>
      </w:r>
      <w:r w:rsidRPr="00F553DD">
        <w:rPr>
          <w:rFonts w:ascii="Times New Roman" w:eastAsia="Times New Roman" w:hAnsi="Times New Roman" w:cs="Times New Roman"/>
          <w:spacing w:val="16"/>
          <w:sz w:val="28"/>
          <w:szCs w:val="28"/>
          <w:lang w:eastAsia="ru-RU"/>
        </w:rPr>
        <w:t>№ 210-ФЗ и принятым в соответствии с ними иным нормативным правовым актам.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2.6.8.Тексты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2.6.9.За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lastRenderedPageBreak/>
        <w:t>2.7.Исчерпывающий перечень оснований для отказа в приеме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2.7.1.Основанием для отказа в приеме документов, необходимых для предоставления муниципальной услуги, является представление документов, имеющих подчистки л</w:t>
      </w:r>
      <w:r>
        <w:rPr>
          <w:rFonts w:ascii="Times New Roman" w:eastAsia="Times New Roman" w:hAnsi="Times New Roman" w:cs="Times New Roman"/>
          <w:spacing w:val="16"/>
          <w:sz w:val="28"/>
          <w:szCs w:val="28"/>
          <w:lang w:eastAsia="ru-RU"/>
        </w:rPr>
        <w:t>ибо приписки, зачеркнутые слова</w:t>
      </w:r>
      <w:r w:rsidRPr="00F553DD">
        <w:rPr>
          <w:rFonts w:ascii="Times New Roman" w:eastAsia="Times New Roman" w:hAnsi="Times New Roman" w:cs="Times New Roman"/>
          <w:spacing w:val="16"/>
          <w:sz w:val="28"/>
          <w:szCs w:val="28"/>
          <w:lang w:eastAsia="ru-RU"/>
        </w:rPr>
        <w:t xml:space="preserve"> и иные неоговоренные исправления, а также документы, исполненные карандашом.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2.8.Исчерпывающий перечень оснований </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для приостановления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2.8.1.Оснований для приостановления предоставления муниципальной услуги действующим законодательством Российской Федерации не предусмотрено.</w:t>
      </w:r>
    </w:p>
    <w:p w:rsid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2.9.Исчерпывающий перечень оснований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для отказа в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bookmarkStart w:id="4" w:name="Par0"/>
      <w:bookmarkEnd w:id="4"/>
      <w:r w:rsidRPr="00F553DD">
        <w:rPr>
          <w:rFonts w:ascii="Times New Roman" w:eastAsia="Times New Roman" w:hAnsi="Times New Roman" w:cs="Times New Roman"/>
          <w:spacing w:val="16"/>
          <w:sz w:val="28"/>
          <w:szCs w:val="28"/>
          <w:lang w:eastAsia="ru-RU"/>
        </w:rPr>
        <w:t>2.9.1.Отказ в переводе жилого помещения в нежилое помещение или нежилого помещения в жилое помещение допускается в случае: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2.9.1.1.непредставления определенных пунктом 2.6.1 подраздела 2.6 настоящего раздела документов, обязанность по представлению которых возложена на заявителя (его представителя);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2.9.1.2.поступления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пунктами 2-4 части 2 статьи 23 Жилищного кодекса, если соответствующий документ не представлен заявителем по собственной инициативе.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(его представителя) о получении такого ответа, предложил заявителю (его представителю) представить документ и (или) информацию, необходимые для перевода жилого помещения в нежилое помещение или нежилого помещения в </w:t>
      </w:r>
      <w:r w:rsidRPr="00F553DD">
        <w:rPr>
          <w:rFonts w:ascii="Times New Roman" w:eastAsia="Times New Roman" w:hAnsi="Times New Roman" w:cs="Times New Roman"/>
          <w:spacing w:val="16"/>
          <w:sz w:val="28"/>
          <w:szCs w:val="28"/>
          <w:lang w:eastAsia="ru-RU"/>
        </w:rPr>
        <w:lastRenderedPageBreak/>
        <w:t>жилое помещение в соответствии с частью 2 статьи 23 Жилищного кодекса, и не получило от заявителя (его представителя) такие документ и (или) информацию в течение 15 рабочих дней со дня направления уведомления;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2.9.1.3.представление документов в ненадлежащий орган.</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2.9.1.4.несоблюдения предусмотренных статьей 22 Жилищного кодекса условий перевода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2.9.1.5.несоответствия проекта переустройства и (или) перепланировки помещения в многоквартирном доме требованиям действующего законодательства Российской Федерации.</w:t>
      </w:r>
    </w:p>
    <w:p w:rsidR="00F553DD" w:rsidRPr="00F553DD" w:rsidRDefault="00F553DD" w:rsidP="00F553DD">
      <w:pPr>
        <w:widowControl w:val="0"/>
        <w:suppressAutoHyphens/>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kern w:val="3"/>
          <w:sz w:val="28"/>
          <w:szCs w:val="28"/>
          <w:lang w:eastAsia="ru-RU"/>
        </w:rPr>
        <w:t>2.9.2.Решение об отказе в переводе жилого помещения в нежилое или нежилого помещения в жилое должно содержать основания для отказа с обязательной ссылкой на основания, предусмотренные пунктом 2.9.1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2.10.Перечень услуг</w:t>
      </w:r>
      <w:r>
        <w:rPr>
          <w:rFonts w:ascii="Times New Roman" w:eastAsia="Times New Roman" w:hAnsi="Times New Roman" w:cs="Times New Roman"/>
          <w:b/>
          <w:spacing w:val="16"/>
          <w:sz w:val="28"/>
          <w:szCs w:val="28"/>
          <w:lang w:eastAsia="ru-RU"/>
        </w:rPr>
        <w:t>, которые являются необходимыми</w:t>
      </w:r>
      <w:r w:rsidRPr="00F553DD">
        <w:rPr>
          <w:rFonts w:ascii="Times New Roman" w:eastAsia="Times New Roman" w:hAnsi="Times New Roman" w:cs="Times New Roman"/>
          <w:b/>
          <w:spacing w:val="16"/>
          <w:sz w:val="28"/>
          <w:szCs w:val="28"/>
          <w:lang w:eastAsia="ru-RU"/>
        </w:rPr>
        <w:t xml:space="preserve"> и обязательными для предос</w:t>
      </w:r>
      <w:r w:rsidR="00F26D28">
        <w:rPr>
          <w:rFonts w:ascii="Times New Roman" w:eastAsia="Times New Roman" w:hAnsi="Times New Roman" w:cs="Times New Roman"/>
          <w:b/>
          <w:spacing w:val="16"/>
          <w:sz w:val="28"/>
          <w:szCs w:val="28"/>
          <w:lang w:eastAsia="ru-RU"/>
        </w:rPr>
        <w:t xml:space="preserve">тавления муниципальной услуги, </w:t>
      </w:r>
      <w:r w:rsidRPr="00F553DD">
        <w:rPr>
          <w:rFonts w:ascii="Times New Roman" w:eastAsia="Times New Roman" w:hAnsi="Times New Roman" w:cs="Times New Roman"/>
          <w:b/>
          <w:spacing w:val="16"/>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2.10.1. Для предоставления муниципальной услуги необходимым и обязательным является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5"/>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2.11.1.Государственная пошлина и иная плата за предоставление муниципальной услуги не взимается.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2.12.1.Срок ожидания заявителем (его пред</w:t>
      </w:r>
      <w:r w:rsidR="000D2D1D">
        <w:rPr>
          <w:rFonts w:ascii="Times New Roman" w:eastAsia="Times New Roman" w:hAnsi="Times New Roman" w:cs="Times New Roman"/>
          <w:spacing w:val="16"/>
          <w:sz w:val="28"/>
          <w:szCs w:val="28"/>
          <w:lang w:eastAsia="ru-RU"/>
        </w:rPr>
        <w:t xml:space="preserve">ставителем) </w:t>
      </w:r>
      <w:r w:rsidRPr="00F553DD">
        <w:rPr>
          <w:rFonts w:ascii="Times New Roman" w:eastAsia="Times New Roman" w:hAnsi="Times New Roman" w:cs="Times New Roman"/>
          <w:spacing w:val="16"/>
          <w:sz w:val="28"/>
          <w:szCs w:val="28"/>
          <w:lang w:eastAsia="ru-RU"/>
        </w:rPr>
        <w:t xml:space="preserve">в очереди при подаче заявления и документов, необходимых для предоставления </w:t>
      </w:r>
      <w:r w:rsidRPr="00F553DD">
        <w:rPr>
          <w:rFonts w:ascii="Times New Roman" w:eastAsia="Times New Roman" w:hAnsi="Times New Roman" w:cs="Times New Roman"/>
          <w:spacing w:val="16"/>
          <w:sz w:val="28"/>
          <w:szCs w:val="28"/>
          <w:lang w:eastAsia="ru-RU"/>
        </w:rPr>
        <w:lastRenderedPageBreak/>
        <w:t>муниципальной услуги, путем личного обращения в орган, предоставляющий муниципальную услугу, и при получении результата предоставления муниципальной услуги в органе, предоставляющем муниципальную услугу, не должен превышать 15 минут. Прием заявителей (их представителей) ведется в порядке общей очереди.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0D2D1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2.13.Срок регистрации заявления</w:t>
      </w:r>
      <w:r w:rsidR="00F553DD" w:rsidRPr="00F553DD">
        <w:rPr>
          <w:rFonts w:ascii="Times New Roman" w:eastAsia="Times New Roman" w:hAnsi="Times New Roman" w:cs="Times New Roman"/>
          <w:b/>
          <w:spacing w:val="16"/>
          <w:sz w:val="28"/>
          <w:szCs w:val="28"/>
          <w:lang w:eastAsia="ru-RU"/>
        </w:rPr>
        <w:t xml:space="preserve"> о предоставлении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2.13.1.Заявление и документы, обязанность по представлению которых возложена на заявителя и необходимых для предоставления муниципальной услуги, в том числе в электронной форме, подлежат регистрации в день их поступления</w:t>
      </w:r>
      <w:r w:rsidRPr="00F553DD">
        <w:rPr>
          <w:rFonts w:ascii="Times New Roman" w:eastAsia="Times New Roman" w:hAnsi="Times New Roman" w:cs="Times New Roman"/>
          <w:sz w:val="24"/>
          <w:szCs w:val="20"/>
          <w:lang w:eastAsia="ru-RU"/>
        </w:rPr>
        <w:t xml:space="preserve"> </w:t>
      </w:r>
      <w:r w:rsidRPr="00F553DD">
        <w:rPr>
          <w:rFonts w:ascii="Times New Roman" w:eastAsia="Times New Roman" w:hAnsi="Times New Roman" w:cs="Times New Roman"/>
          <w:spacing w:val="16"/>
          <w:sz w:val="28"/>
          <w:szCs w:val="28"/>
          <w:lang w:eastAsia="ru-RU"/>
        </w:rPr>
        <w:t>в орган, предоставляющий муниципальную услугу.</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2.13.2.Заявление и документы, необходимые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2.14.Требования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2.14.1.Здание, в которо</w:t>
      </w:r>
      <w:r w:rsidR="000D2D1D">
        <w:rPr>
          <w:rFonts w:ascii="Times New Roman" w:eastAsia="Times New Roman" w:hAnsi="Times New Roman" w:cs="Times New Roman"/>
          <w:spacing w:val="16"/>
          <w:sz w:val="28"/>
          <w:szCs w:val="28"/>
          <w:lang w:eastAsia="ru-RU"/>
        </w:rPr>
        <w:t>м предоставляется муниципальная</w:t>
      </w:r>
      <w:r w:rsidRPr="00F553DD">
        <w:rPr>
          <w:rFonts w:ascii="Times New Roman" w:eastAsia="Times New Roman" w:hAnsi="Times New Roman" w:cs="Times New Roman"/>
          <w:spacing w:val="16"/>
          <w:sz w:val="28"/>
          <w:szCs w:val="28"/>
          <w:lang w:eastAsia="ru-RU"/>
        </w:rPr>
        <w:t xml:space="preserve"> услуга, должно находиться в зоне пешеходной доступности от остановок общественного транспорта. </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Вход в здание должен быть оборудован:</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удобной лестницей с поручнями, а также пандусами для беспрепятственного передвижения инвалидных колясок, детских колясок;</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информационной табличкой (вывеской), содержащей наименование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2.14.2.Прием заявителей (их представителей) осуществляется в специально выделенных для этих целей помещениях.</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Места ожидания и приема заявителей (их представителей) должны соответствовать комфортным услов</w:t>
      </w:r>
      <w:r w:rsidR="000D2D1D">
        <w:rPr>
          <w:rFonts w:ascii="Times New Roman" w:eastAsia="Times New Roman" w:hAnsi="Times New Roman" w:cs="Times New Roman"/>
          <w:spacing w:val="16"/>
          <w:sz w:val="28"/>
          <w:szCs w:val="28"/>
          <w:lang w:eastAsia="ru-RU"/>
        </w:rPr>
        <w:t>иям для заявителей</w:t>
      </w:r>
      <w:r w:rsidRPr="00F553DD">
        <w:rPr>
          <w:rFonts w:ascii="Times New Roman" w:eastAsia="Times New Roman" w:hAnsi="Times New Roman" w:cs="Times New Roman"/>
          <w:spacing w:val="16"/>
          <w:sz w:val="28"/>
          <w:szCs w:val="28"/>
          <w:lang w:eastAsia="ru-RU"/>
        </w:rPr>
        <w:t xml:space="preserve"> (их представителей), в том числе для лиц с ограниченными возможностями здоровья, и оптимальным условиям работы должностных лиц, </w:t>
      </w:r>
      <w:r w:rsidRPr="00F553DD">
        <w:rPr>
          <w:rFonts w:ascii="Times New Roman" w:eastAsia="Times New Roman" w:hAnsi="Times New Roman" w:cs="Times New Roman"/>
          <w:spacing w:val="16"/>
          <w:sz w:val="28"/>
          <w:szCs w:val="28"/>
          <w:lang w:eastAsia="ru-RU"/>
        </w:rPr>
        <w:lastRenderedPageBreak/>
        <w:t>муниципальных служащих органа, предоставляющего муниципальную услугу.</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2.14.3.Места ожидания должны быть оборудованы стульями, кресельными секциями, скамьями (</w:t>
      </w:r>
      <w:proofErr w:type="spellStart"/>
      <w:r w:rsidRPr="00F553DD">
        <w:rPr>
          <w:rFonts w:ascii="Times New Roman" w:eastAsia="Times New Roman" w:hAnsi="Times New Roman" w:cs="Times New Roman"/>
          <w:spacing w:val="16"/>
          <w:sz w:val="28"/>
          <w:szCs w:val="28"/>
          <w:lang w:eastAsia="ru-RU"/>
        </w:rPr>
        <w:t>банкетками</w:t>
      </w:r>
      <w:proofErr w:type="spellEnd"/>
      <w:r w:rsidRPr="00F553DD">
        <w:rPr>
          <w:rFonts w:ascii="Times New Roman" w:eastAsia="Times New Roman" w:hAnsi="Times New Roman" w:cs="Times New Roman"/>
          <w:spacing w:val="16"/>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2.14.4.Места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2.14.5. Места получения информации о предоставлении муниципальной</w:t>
      </w:r>
      <w:r w:rsidR="000D2D1D">
        <w:rPr>
          <w:rFonts w:ascii="Times New Roman" w:eastAsia="Times New Roman" w:hAnsi="Times New Roman" w:cs="Times New Roman"/>
          <w:spacing w:val="16"/>
          <w:sz w:val="28"/>
          <w:szCs w:val="28"/>
          <w:lang w:eastAsia="ru-RU"/>
        </w:rPr>
        <w:t xml:space="preserve"> услуги должны быть оборудованы</w:t>
      </w:r>
      <w:r w:rsidRPr="00F553DD">
        <w:rPr>
          <w:rFonts w:ascii="Times New Roman" w:eastAsia="Times New Roman" w:hAnsi="Times New Roman" w:cs="Times New Roman"/>
          <w:spacing w:val="16"/>
          <w:sz w:val="28"/>
          <w:szCs w:val="28"/>
          <w:lang w:eastAsia="ru-RU"/>
        </w:rPr>
        <w:t xml:space="preserve">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spacing w:val="16"/>
          <w:sz w:val="28"/>
          <w:szCs w:val="28"/>
          <w:lang w:eastAsia="ru-RU"/>
        </w:rPr>
        <w:t xml:space="preserve">Информационные стенды должны содержать полную и актуальную информацию о порядке предоставления муниципальной услуги. </w:t>
      </w:r>
      <w:r w:rsidRPr="00F553DD">
        <w:rPr>
          <w:rFonts w:ascii="Times New Roman" w:eastAsia="Times New Roman" w:hAnsi="Times New Roman" w:cs="Times New Roman"/>
          <w:spacing w:val="16"/>
          <w:sz w:val="28"/>
          <w:szCs w:val="28"/>
          <w:lang w:eastAsia="ru-RU"/>
        </w:rPr>
        <w:t xml:space="preserve">Тексты информационных материалов, которые размещаются на информационных стендах в соответствии с пунктом 1.3.4 подраздела 1.3 раздела </w:t>
      </w:r>
      <w:r w:rsidRPr="00F553DD">
        <w:rPr>
          <w:rFonts w:ascii="Times New Roman" w:eastAsia="Times New Roman" w:hAnsi="Times New Roman" w:cs="Times New Roman"/>
          <w:spacing w:val="16"/>
          <w:sz w:val="28"/>
          <w:szCs w:val="28"/>
          <w:lang w:val="en-US" w:eastAsia="ru-RU"/>
        </w:rPr>
        <w:t>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2.14.6.Места для приема заявителей (их представителей) должны               быть оборудованы информационными табличка</w:t>
      </w:r>
      <w:r w:rsidR="000D2D1D">
        <w:rPr>
          <w:rFonts w:ascii="Times New Roman" w:eastAsia="Times New Roman" w:hAnsi="Times New Roman" w:cs="Times New Roman"/>
          <w:spacing w:val="16"/>
          <w:sz w:val="28"/>
          <w:szCs w:val="28"/>
          <w:lang w:eastAsia="ru-RU"/>
        </w:rPr>
        <w:t xml:space="preserve">ми (вывесками) </w:t>
      </w:r>
      <w:r w:rsidRPr="00F553DD">
        <w:rPr>
          <w:rFonts w:ascii="Times New Roman" w:eastAsia="Times New Roman" w:hAnsi="Times New Roman" w:cs="Times New Roman"/>
          <w:spacing w:val="16"/>
          <w:sz w:val="28"/>
          <w:szCs w:val="28"/>
          <w:lang w:eastAsia="ru-RU"/>
        </w:rPr>
        <w:t>с указанием: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номера кабинета;</w:t>
      </w:r>
    </w:p>
    <w:p w:rsidR="00F553DD" w:rsidRPr="00F553DD" w:rsidRDefault="00F553DD" w:rsidP="00F553DD">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фамилии, имени, отчества (последнее – при наличии) и должности должностного лица, муниципального служащего органа, предоставляющего муниципальную услугу, осуществляющего предоставление муниципальной услуги или информирование о предоставлении муниципальной услуги.</w:t>
      </w:r>
    </w:p>
    <w:p w:rsidR="00F553DD" w:rsidRPr="00F553DD" w:rsidRDefault="00F553DD" w:rsidP="00F553DD">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2.14.7.Места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2.14.8.Места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lastRenderedPageBreak/>
        <w:t>2.15.Показатели доступности и качества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2.15.1Показатели доступности и качества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2.15.1.1.количество взаимодействий заявителя (его представителя) с должностными лицами, муниципальными служащими органа, предоставляющего муниципальную услугу, при предоставлении муниципальной услуги не превышает двух раз, продолжительность - не более 15 минут при каждом взаимодействии;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2.15.1.2.возможность получения муниципальной услуги в МФЦ в соответствии с соглашением о взаимодействии с момента вступ</w:t>
      </w:r>
      <w:r w:rsidR="000D2D1D">
        <w:rPr>
          <w:rFonts w:ascii="Times New Roman" w:eastAsia="Times New Roman" w:hAnsi="Times New Roman" w:cs="Times New Roman"/>
          <w:spacing w:val="16"/>
          <w:sz w:val="28"/>
          <w:szCs w:val="28"/>
          <w:lang w:eastAsia="ru-RU"/>
        </w:rPr>
        <w:t>ления его</w:t>
      </w:r>
      <w:r w:rsidRPr="00F553DD">
        <w:rPr>
          <w:rFonts w:ascii="Times New Roman" w:eastAsia="Times New Roman" w:hAnsi="Times New Roman" w:cs="Times New Roman"/>
          <w:spacing w:val="16"/>
          <w:sz w:val="28"/>
          <w:szCs w:val="28"/>
          <w:lang w:eastAsia="ru-RU"/>
        </w:rPr>
        <w:t xml:space="preserve"> силу; </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16"/>
          <w:sz w:val="28"/>
          <w:szCs w:val="28"/>
          <w:lang w:eastAsia="ru-RU"/>
        </w:rPr>
        <w:t xml:space="preserve">2.15.1.3.соответствие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w:t>
      </w:r>
      <w:r w:rsidRPr="00F553DD">
        <w:rPr>
          <w:rFonts w:ascii="Times New Roman" w:eastAsia="Times New Roman" w:hAnsi="Times New Roman" w:cs="Times New Roman"/>
          <w:spacing w:val="20"/>
          <w:sz w:val="28"/>
          <w:szCs w:val="28"/>
          <w:lang w:eastAsia="ru-RU"/>
        </w:rPr>
        <w:t>Федерации, нормативных правовых актов Пермского края, муниципальных правовых актов органов местного самоуправления муниципального образования «Город Березники» Пермского края;</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2.15.1.4.возможность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на официальном сайте и путем почтового отправления;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2.15.1.5.соответствие мест предоставления муниципальной услуги (мест ожидания, мест для заполнения документов) требованиям подраздела 2.14 настоящего раздела;</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2.15.1.6.уровень удовлетворенности граждан качеством предоставлении муниципальной услуги – не менее 90 процентов. </w:t>
      </w: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b/>
          <w:spacing w:val="20"/>
          <w:sz w:val="28"/>
          <w:szCs w:val="28"/>
          <w:lang w:eastAsia="ru-RU"/>
        </w:rPr>
      </w:pP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b/>
          <w:spacing w:val="20"/>
          <w:sz w:val="28"/>
          <w:szCs w:val="28"/>
          <w:lang w:eastAsia="ru-RU"/>
        </w:rPr>
      </w:pPr>
      <w:r w:rsidRPr="00F553DD">
        <w:rPr>
          <w:rFonts w:ascii="Times New Roman" w:eastAsia="Times New Roman" w:hAnsi="Times New Roman" w:cs="Times New Roman"/>
          <w:b/>
          <w:spacing w:val="20"/>
          <w:sz w:val="28"/>
          <w:szCs w:val="28"/>
          <w:lang w:eastAsia="ru-RU"/>
        </w:rPr>
        <w:t>2.16.</w:t>
      </w:r>
      <w:r w:rsidRPr="00F553DD">
        <w:rPr>
          <w:rFonts w:ascii="Times New Roman" w:eastAsia="Times New Roman" w:hAnsi="Times New Roman" w:cs="Times New Roman"/>
          <w:b/>
          <w:spacing w:val="20"/>
          <w:sz w:val="25"/>
          <w:szCs w:val="20"/>
          <w:lang w:eastAsia="ru-RU"/>
        </w:rPr>
        <w:t>И</w:t>
      </w:r>
      <w:r w:rsidRPr="00F553DD">
        <w:rPr>
          <w:rFonts w:ascii="Times New Roman" w:eastAsia="Times New Roman" w:hAnsi="Times New Roman" w:cs="Times New Roman"/>
          <w:b/>
          <w:spacing w:val="20"/>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spacing w:val="20"/>
          <w:sz w:val="28"/>
          <w:szCs w:val="28"/>
          <w:lang w:eastAsia="ru-RU"/>
        </w:rPr>
      </w:pPr>
    </w:p>
    <w:p w:rsidR="00F553DD" w:rsidRPr="00F553DD" w:rsidRDefault="00F553DD" w:rsidP="00F553DD">
      <w:pPr>
        <w:autoSpaceDE w:val="0"/>
        <w:autoSpaceDN w:val="0"/>
        <w:adjustRightInd w:val="0"/>
        <w:spacing w:after="0" w:line="360" w:lineRule="exact"/>
        <w:ind w:firstLine="539"/>
        <w:jc w:val="both"/>
        <w:rPr>
          <w:rFonts w:ascii="Times New Roman" w:eastAsia="Times New Roman" w:hAnsi="Times New Roman" w:cs="Times New Roman"/>
          <w:color w:val="000000"/>
          <w:spacing w:val="20"/>
          <w:sz w:val="28"/>
          <w:szCs w:val="28"/>
          <w:lang w:eastAsia="ru-RU"/>
        </w:rPr>
      </w:pPr>
      <w:r w:rsidRPr="00F553DD">
        <w:rPr>
          <w:rFonts w:ascii="Times New Roman" w:eastAsia="Times New Roman" w:hAnsi="Times New Roman" w:cs="Times New Roman"/>
          <w:color w:val="000000"/>
          <w:spacing w:val="20"/>
          <w:sz w:val="28"/>
          <w:szCs w:val="28"/>
          <w:lang w:eastAsia="ru-RU"/>
        </w:rPr>
        <w:t>2.16.1.Информация о муниципальной услуге должна быть:</w:t>
      </w:r>
    </w:p>
    <w:p w:rsidR="00F553DD" w:rsidRPr="00F553DD" w:rsidRDefault="00F553DD" w:rsidP="00F553DD">
      <w:pPr>
        <w:autoSpaceDE w:val="0"/>
        <w:autoSpaceDN w:val="0"/>
        <w:adjustRightInd w:val="0"/>
        <w:spacing w:after="0" w:line="360" w:lineRule="exact"/>
        <w:ind w:firstLine="539"/>
        <w:jc w:val="both"/>
        <w:rPr>
          <w:rFonts w:ascii="Times New Roman" w:eastAsia="Times New Roman" w:hAnsi="Times New Roman" w:cs="Times New Roman"/>
          <w:color w:val="000000"/>
          <w:spacing w:val="20"/>
          <w:sz w:val="28"/>
          <w:szCs w:val="28"/>
          <w:lang w:eastAsia="ru-RU"/>
        </w:rPr>
      </w:pPr>
      <w:r w:rsidRPr="00F553DD">
        <w:rPr>
          <w:rFonts w:ascii="Times New Roman" w:eastAsia="Times New Roman" w:hAnsi="Times New Roman" w:cs="Times New Roman"/>
          <w:color w:val="000000"/>
          <w:spacing w:val="20"/>
          <w:sz w:val="28"/>
          <w:szCs w:val="28"/>
          <w:lang w:eastAsia="ru-RU"/>
        </w:rPr>
        <w:t>2.16.1.1.внесена в реестр муниципальных услуг (функций), предоставляемых органами местного самоуправления муниципальных образований Пермского края;</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lastRenderedPageBreak/>
        <w:t>2.16.1.2.размещена на Едином портале.</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20"/>
          <w:sz w:val="28"/>
          <w:szCs w:val="28"/>
          <w:lang w:eastAsia="ru-RU"/>
        </w:rPr>
        <w:t>2.16.2.Заявитель (его представитель) вправе направить</w:t>
      </w:r>
      <w:r w:rsidRPr="00F553DD">
        <w:rPr>
          <w:rFonts w:ascii="Times New Roman" w:eastAsia="Times New Roman" w:hAnsi="Times New Roman" w:cs="Times New Roman"/>
          <w:spacing w:val="16"/>
          <w:sz w:val="28"/>
          <w:szCs w:val="28"/>
          <w:lang w:eastAsia="ru-RU"/>
        </w:rPr>
        <w:t xml:space="preserve"> документы, указанные в пункте 2.6.1 подраздела 2.6 настоящего раздела, в электронной форме через Единый портал.</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2.16.3.Заявление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2.16.4.Заявитель (его представитель) вправе подать документы, указанные в пункте 2.6.1 подраздела 2.6 настоящего раздела, в МФЦ в соответствии с соглашением о взаимодействии, с момента вступления его в силу.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0D2D1D" w:rsidP="00F553DD">
      <w:pPr>
        <w:autoSpaceDE w:val="0"/>
        <w:autoSpaceDN w:val="0"/>
        <w:adjustRightInd w:val="0"/>
        <w:spacing w:after="0" w:line="360" w:lineRule="exact"/>
        <w:ind w:left="360"/>
        <w:jc w:val="center"/>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III.</w:t>
      </w:r>
      <w:r w:rsidR="00F553DD" w:rsidRPr="00F553DD">
        <w:rPr>
          <w:rFonts w:ascii="Times New Roman" w:eastAsia="Times New Roman" w:hAnsi="Times New Roman" w:cs="Times New Roman"/>
          <w:b/>
          <w:spacing w:val="16"/>
          <w:sz w:val="28"/>
          <w:szCs w:val="28"/>
          <w:lang w:eastAsia="ru-RU"/>
        </w:rPr>
        <w:t xml:space="preserve"> Административные процедуры предоставления муниципальной услуги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3.1.Организация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3.1.1. Предоставление муниципальной услуги включает в себя следующие административные процедуры: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 xml:space="preserve">3.1.1.1.прием и регистрация заявления и документов, необходимых для предоставления муниципальной услуги, либо отказ в приеме заявления и документов, необходимых для предоставления муниципальной услуги;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3.1.1.2.рассмотрение заявления и документов, необходимых для предоставления муниципальной услуги,</w:t>
      </w:r>
      <w:r w:rsidRPr="00F553DD">
        <w:rPr>
          <w:rFonts w:ascii="Times New Roman" w:eastAsia="Times New Roman" w:hAnsi="Times New Roman" w:cs="Times New Roman"/>
          <w:spacing w:val="16"/>
          <w:sz w:val="28"/>
          <w:szCs w:val="28"/>
          <w:lang w:eastAsia="ru-RU"/>
        </w:rPr>
        <w:t xml:space="preserve"> и принятие решения о переводе жилого помещения в нежилое помещение или нежилого помещения в жилое помещение либо об отказе в переводе помещения;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3.1.1.3.выдача (направление) заявителю (его представителю)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bCs/>
          <w:iCs/>
          <w:spacing w:val="16"/>
          <w:sz w:val="28"/>
          <w:szCs w:val="28"/>
          <w:lang w:eastAsia="ru-RU"/>
        </w:rPr>
      </w:pPr>
      <w:r w:rsidRPr="00F553DD">
        <w:rPr>
          <w:rFonts w:ascii="Times New Roman" w:eastAsia="Times New Roman" w:hAnsi="Times New Roman" w:cs="Times New Roman"/>
          <w:b/>
          <w:spacing w:val="16"/>
          <w:sz w:val="28"/>
          <w:szCs w:val="28"/>
          <w:lang w:eastAsia="ru-RU"/>
        </w:rPr>
        <w:t>3.2.</w:t>
      </w:r>
      <w:r w:rsidRPr="00F553DD">
        <w:rPr>
          <w:rFonts w:ascii="Times New Roman" w:eastAsia="Times New Roman" w:hAnsi="Times New Roman" w:cs="Times New Roman"/>
          <w:b/>
          <w:bCs/>
          <w:iCs/>
          <w:spacing w:val="16"/>
          <w:sz w:val="28"/>
          <w:szCs w:val="28"/>
          <w:lang w:eastAsia="ru-RU"/>
        </w:rPr>
        <w:t>Прием и регистрация заявления и документов, необходимых для предоставления муниципальной услуги</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b/>
          <w:bCs/>
          <w:iCs/>
          <w:spacing w:val="16"/>
          <w:sz w:val="28"/>
          <w:szCs w:val="28"/>
          <w:lang w:eastAsia="ru-RU"/>
        </w:rPr>
        <w:t>либо отказ в приеме заявления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bCs/>
          <w:iCs/>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 xml:space="preserve"> </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spacing w:val="16"/>
          <w:sz w:val="28"/>
          <w:szCs w:val="28"/>
          <w:lang w:eastAsia="ru-RU"/>
        </w:rPr>
        <w:t>3.2.1.Основанием для начала административной процедуры является подача заявителем (его представителем) зая</w:t>
      </w:r>
      <w:r w:rsidR="00253A00">
        <w:rPr>
          <w:rFonts w:ascii="Times New Roman" w:eastAsia="Times New Roman" w:hAnsi="Times New Roman" w:cs="Times New Roman"/>
          <w:spacing w:val="16"/>
          <w:sz w:val="28"/>
          <w:szCs w:val="28"/>
          <w:lang w:eastAsia="ru-RU"/>
        </w:rPr>
        <w:t>вления</w:t>
      </w:r>
      <w:r w:rsidRPr="00F553DD">
        <w:rPr>
          <w:rFonts w:ascii="Times New Roman" w:eastAsia="Times New Roman" w:hAnsi="Times New Roman" w:cs="Times New Roman"/>
          <w:spacing w:val="16"/>
          <w:sz w:val="28"/>
          <w:szCs w:val="28"/>
          <w:lang w:eastAsia="ru-RU"/>
        </w:rPr>
        <w:t xml:space="preserve"> и документов, необходимых для предоставления муниципальной услуги, указанных в пункте 2.6.1 подраздела 2.6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w:t>
      </w:r>
      <w:r w:rsidRPr="00F553DD">
        <w:rPr>
          <w:rFonts w:ascii="Times New Roman" w:eastAsia="Times New Roman" w:hAnsi="Times New Roman" w:cs="Times New Roman"/>
          <w:spacing w:val="16"/>
          <w:sz w:val="28"/>
          <w:szCs w:val="28"/>
          <w:lang w:eastAsia="ru-RU"/>
        </w:rPr>
        <w:lastRenderedPageBreak/>
        <w:t xml:space="preserve">Административного регламента, в орган, </w:t>
      </w:r>
      <w:r w:rsidRPr="00F553DD">
        <w:rPr>
          <w:rFonts w:ascii="Times New Roman" w:eastAsia="Times New Roman" w:hAnsi="Times New Roman" w:cs="Times New Roman"/>
          <w:bCs/>
          <w:spacing w:val="16"/>
          <w:sz w:val="28"/>
          <w:szCs w:val="28"/>
          <w:lang w:eastAsia="ru-RU"/>
        </w:rPr>
        <w:t>предоставляющий муниципальную услугу, или МФЦ.</w:t>
      </w:r>
    </w:p>
    <w:p w:rsidR="00F553DD" w:rsidRPr="009906DA"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bCs/>
          <w:spacing w:val="16"/>
          <w:sz w:val="28"/>
          <w:szCs w:val="28"/>
          <w:lang w:eastAsia="ru-RU"/>
        </w:rPr>
        <w:t xml:space="preserve">Заявление и документы, </w:t>
      </w:r>
      <w:r w:rsidRPr="009906DA">
        <w:rPr>
          <w:rFonts w:ascii="Times New Roman" w:eastAsia="Times New Roman" w:hAnsi="Times New Roman" w:cs="Times New Roman"/>
          <w:spacing w:val="16"/>
          <w:sz w:val="28"/>
          <w:szCs w:val="28"/>
          <w:lang w:eastAsia="ru-RU"/>
        </w:rPr>
        <w:t>необходимые для предоставления муниципальной услуги, могут быть представлены заявителем (его представителем):</w:t>
      </w:r>
    </w:p>
    <w:p w:rsidR="00F553DD" w:rsidRPr="009906DA"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spacing w:val="16"/>
          <w:sz w:val="28"/>
          <w:szCs w:val="28"/>
          <w:lang w:eastAsia="ru-RU"/>
        </w:rPr>
        <w:t>при личном обращении в орган, предоставляющий муниципальную услугу;</w:t>
      </w:r>
    </w:p>
    <w:p w:rsidR="00F553DD" w:rsidRPr="009906DA"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spacing w:val="16"/>
          <w:sz w:val="28"/>
          <w:szCs w:val="28"/>
          <w:lang w:eastAsia="ru-RU"/>
        </w:rPr>
        <w:t>в электронной форме, в том числе в форме электронного</w:t>
      </w:r>
      <w:r w:rsidR="009906DA" w:rsidRPr="009906DA">
        <w:rPr>
          <w:rFonts w:ascii="Times New Roman" w:eastAsia="Times New Roman" w:hAnsi="Times New Roman" w:cs="Times New Roman"/>
          <w:spacing w:val="16"/>
          <w:sz w:val="28"/>
          <w:szCs w:val="28"/>
          <w:lang w:eastAsia="ru-RU"/>
        </w:rPr>
        <w:t xml:space="preserve"> документа, через Единый портал государственных услуг (ЕПГУ);</w:t>
      </w:r>
    </w:p>
    <w:p w:rsidR="00F553DD" w:rsidRPr="009906DA"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spacing w:val="16"/>
          <w:sz w:val="28"/>
          <w:szCs w:val="28"/>
          <w:lang w:eastAsia="ru-RU"/>
        </w:rPr>
        <w:t>через МФЦ.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3.2.2.Ответственным за исполнение административной процедуры является должностно</w:t>
      </w:r>
      <w:r w:rsidR="000D2D1D">
        <w:rPr>
          <w:rFonts w:ascii="Times New Roman" w:eastAsia="Times New Roman" w:hAnsi="Times New Roman" w:cs="Times New Roman"/>
          <w:spacing w:val="16"/>
          <w:sz w:val="28"/>
          <w:szCs w:val="28"/>
          <w:lang w:eastAsia="ru-RU"/>
        </w:rPr>
        <w:t xml:space="preserve">е лицо, муниципальный служащий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 в соответствии с его должностными обязанностями (далее – специалист, ответственный за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Заявление о предоставлении муниципальн</w:t>
      </w:r>
      <w:r w:rsidR="000D2D1D">
        <w:rPr>
          <w:rFonts w:ascii="Times New Roman" w:eastAsia="Times New Roman" w:hAnsi="Times New Roman" w:cs="Times New Roman"/>
          <w:spacing w:val="16"/>
          <w:sz w:val="28"/>
          <w:szCs w:val="28"/>
          <w:lang w:eastAsia="ru-RU"/>
        </w:rPr>
        <w:t>ой услуги,</w:t>
      </w:r>
      <w:r w:rsidRPr="00F553DD">
        <w:rPr>
          <w:rFonts w:ascii="Times New Roman" w:eastAsia="Times New Roman" w:hAnsi="Times New Roman" w:cs="Times New Roman"/>
          <w:spacing w:val="16"/>
          <w:sz w:val="28"/>
          <w:szCs w:val="28"/>
          <w:lang w:eastAsia="ru-RU"/>
        </w:rPr>
        <w:t xml:space="preserve"> в том числе в электронной форме, подлежит регист</w:t>
      </w:r>
      <w:r w:rsidR="000D2D1D">
        <w:rPr>
          <w:rFonts w:ascii="Times New Roman" w:eastAsia="Times New Roman" w:hAnsi="Times New Roman" w:cs="Times New Roman"/>
          <w:spacing w:val="16"/>
          <w:sz w:val="28"/>
          <w:szCs w:val="28"/>
          <w:lang w:eastAsia="ru-RU"/>
        </w:rPr>
        <w:t xml:space="preserve">рации в день </w:t>
      </w:r>
      <w:r w:rsidRPr="00F553DD">
        <w:rPr>
          <w:rFonts w:ascii="Times New Roman" w:eastAsia="Times New Roman" w:hAnsi="Times New Roman" w:cs="Times New Roman"/>
          <w:spacing w:val="16"/>
          <w:sz w:val="28"/>
          <w:szCs w:val="28"/>
          <w:lang w:eastAsia="ru-RU"/>
        </w:rPr>
        <w:t xml:space="preserve">его поступления в орган, предоставляющий муниципальную услугу, при отсутствии оснований для отказа в приеме документов, установленных подразделом 2.7 раздела </w:t>
      </w:r>
      <w:r w:rsidRPr="00F553DD">
        <w:rPr>
          <w:rFonts w:ascii="Times New Roman" w:eastAsia="Times New Roman" w:hAnsi="Times New Roman" w:cs="Times New Roman"/>
          <w:spacing w:val="16"/>
          <w:sz w:val="28"/>
          <w:szCs w:val="28"/>
          <w:lang w:val="en-US" w:eastAsia="ru-RU"/>
        </w:rPr>
        <w:t>II</w:t>
      </w:r>
      <w:r w:rsidR="000D2D1D">
        <w:rPr>
          <w:rFonts w:ascii="Times New Roman" w:eastAsia="Times New Roman" w:hAnsi="Times New Roman" w:cs="Times New Roman"/>
          <w:spacing w:val="16"/>
          <w:sz w:val="28"/>
          <w:szCs w:val="28"/>
          <w:lang w:eastAsia="ru-RU"/>
        </w:rPr>
        <w:t xml:space="preserve"> настоящего Административного</w:t>
      </w:r>
      <w:r w:rsidRPr="00F553DD">
        <w:rPr>
          <w:rFonts w:ascii="Times New Roman" w:eastAsia="Times New Roman" w:hAnsi="Times New Roman" w:cs="Times New Roman"/>
          <w:spacing w:val="16"/>
          <w:sz w:val="28"/>
          <w:szCs w:val="28"/>
          <w:lang w:eastAsia="ru-RU"/>
        </w:rPr>
        <w:t xml:space="preserve">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3.2.3.Специалист, ответственный за регистрацию документов, выполняет следующие действия при личном обращении заявителя (его представителя) в орган, предоставляющий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3.2.3.1.устанавливает предмет обращения;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3.2.3.2.</w:t>
      </w:r>
      <w:r w:rsidRPr="00F553DD">
        <w:rPr>
          <w:rFonts w:ascii="Times New Roman" w:eastAsia="Times New Roman" w:hAnsi="Times New Roman" w:cs="Times New Roman"/>
          <w:color w:val="000000"/>
          <w:spacing w:val="16"/>
          <w:sz w:val="28"/>
          <w:szCs w:val="28"/>
          <w:lang w:eastAsia="ru-RU"/>
        </w:rPr>
        <w:t>проверяет документ, удостоверяющий личность заявителя (его представителя), полномочия по предоставлению заявления и документов (при обращении представителя заявителя)</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3.2.3.3.проверяет заявление и документы, необходимые для предоставления муниципальной услуги, на соответствие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3.2.4.При установлении несоответствия заявления, представленных документов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специалист, ответствен</w:t>
      </w:r>
      <w:r w:rsidR="000D2D1D">
        <w:rPr>
          <w:rFonts w:ascii="Times New Roman" w:eastAsia="Times New Roman" w:hAnsi="Times New Roman" w:cs="Times New Roman"/>
          <w:spacing w:val="16"/>
          <w:sz w:val="28"/>
          <w:szCs w:val="28"/>
          <w:lang w:eastAsia="ru-RU"/>
        </w:rPr>
        <w:t xml:space="preserve">ный за регистрацию документов, </w:t>
      </w:r>
      <w:r w:rsidRPr="00F553DD">
        <w:rPr>
          <w:rFonts w:ascii="Times New Roman" w:eastAsia="Times New Roman" w:hAnsi="Times New Roman" w:cs="Times New Roman"/>
          <w:spacing w:val="16"/>
          <w:sz w:val="28"/>
          <w:szCs w:val="28"/>
          <w:lang w:eastAsia="ru-RU"/>
        </w:rPr>
        <w:t>уведомляет заявителя (его представителя) о наличии препятствий для приема документов, объясняет заявителю (его представителю) содержание выявленных недостатков в представленных документах, предлагает принять меры по их устранению.</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Если недостатки, препятствующие приему документов, могут быть устранены в ходе приема, они устраняются заявителем (его представителем) незамедлительно.</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В случае невозможности устранения выявленных недостатков в течение приема, заявление и документы, необходимые для предоставления муниципальной услуги, возвращаются заявителю (его представителю) без регистрации.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3.2.5.По требовани</w:t>
      </w:r>
      <w:r w:rsidR="000D2D1D">
        <w:rPr>
          <w:rFonts w:ascii="Times New Roman" w:eastAsia="Calibri" w:hAnsi="Times New Roman" w:cs="Times New Roman"/>
          <w:spacing w:val="16"/>
          <w:sz w:val="28"/>
          <w:szCs w:val="28"/>
        </w:rPr>
        <w:t>ю заявителя (его представителя)</w:t>
      </w:r>
      <w:r w:rsidRPr="00F553DD">
        <w:rPr>
          <w:rFonts w:ascii="Times New Roman" w:eastAsia="Calibri" w:hAnsi="Times New Roman" w:cs="Times New Roman"/>
          <w:spacing w:val="16"/>
          <w:sz w:val="28"/>
          <w:szCs w:val="28"/>
        </w:rPr>
        <w:t xml:space="preserve"> специалист, </w:t>
      </w:r>
      <w:r w:rsidRPr="00F553DD">
        <w:rPr>
          <w:rFonts w:ascii="Times New Roman" w:eastAsia="Times New Roman" w:hAnsi="Times New Roman" w:cs="Times New Roman"/>
          <w:spacing w:val="16"/>
          <w:sz w:val="28"/>
          <w:szCs w:val="28"/>
          <w:lang w:eastAsia="ru-RU"/>
        </w:rPr>
        <w:t xml:space="preserve">ответственный за регистрацию документов, готовит письменный мотивированный отказ в приеме заявления и документов, необходимых для предоставления муниципальной услуги, на бланке органа, предоставляющего муниципальную услугу, с указанием причины отказа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который вручается заявителю (его представителю) под подпись.</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3.2.6.Принятие </w:t>
      </w:r>
      <w:r w:rsidRPr="00F553DD">
        <w:rPr>
          <w:rFonts w:ascii="Times New Roman" w:eastAsia="Times New Roman" w:hAnsi="Times New Roman" w:cs="Times New Roman"/>
          <w:spacing w:val="16"/>
          <w:sz w:val="28"/>
          <w:szCs w:val="28"/>
          <w:lang w:eastAsia="ru-RU"/>
        </w:rPr>
        <w:t>органом, предоставляющим муниципальную услугу,</w:t>
      </w:r>
      <w:r w:rsidRPr="00F553DD">
        <w:rPr>
          <w:rFonts w:ascii="Times New Roman" w:eastAsia="Calibri" w:hAnsi="Times New Roman" w:cs="Times New Roman"/>
          <w:spacing w:val="16"/>
          <w:sz w:val="28"/>
          <w:szCs w:val="28"/>
        </w:rPr>
        <w:t xml:space="preserve"> решения об отказе в приеме заявления и документов, необходимых для предоставления муниципальной услуги,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w:t>
      </w:r>
      <w:r w:rsidRPr="00F553DD">
        <w:rPr>
          <w:rFonts w:ascii="Times New Roman" w:eastAsia="Times New Roman" w:hAnsi="Times New Roman" w:cs="Times New Roman"/>
          <w:spacing w:val="16"/>
          <w:sz w:val="28"/>
          <w:szCs w:val="28"/>
          <w:lang w:eastAsia="ru-RU"/>
        </w:rPr>
        <w:t>органом, предоставляющим муниципальную услугу,</w:t>
      </w:r>
      <w:r w:rsidRPr="00F553DD">
        <w:rPr>
          <w:rFonts w:ascii="Times New Roman" w:eastAsia="Calibri" w:hAnsi="Times New Roman" w:cs="Times New Roman"/>
          <w:spacing w:val="16"/>
          <w:sz w:val="28"/>
          <w:szCs w:val="28"/>
        </w:rPr>
        <w:t xml:space="preserve"> указанного решения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3.2.7.При желании заявителя (его представителя) устранить препятствия, прервав подачу заявления и документов, необходимых для предоставления муниципальной услуги, специалист, ответственный за регистрацию документов, делает отметку в заявлении о выявленных недостатках и возвращает его без регистрации.</w:t>
      </w:r>
    </w:p>
    <w:p w:rsidR="00F553DD" w:rsidRPr="00F553DD" w:rsidRDefault="00F553DD" w:rsidP="00F553DD">
      <w:pPr>
        <w:autoSpaceDE w:val="0"/>
        <w:autoSpaceDN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3.2.8.При желании заявителя (его представителя) устранить препятствия позднее, путем представления дополнительных и (или) исправленных 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заявления и документов, необходимых для предоставления муниципальной услуги, и предлагает заявителю (его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 (его представителю).</w:t>
      </w:r>
    </w:p>
    <w:p w:rsidR="00F553DD" w:rsidRPr="00F553DD" w:rsidRDefault="00F553DD" w:rsidP="00F553DD">
      <w:pPr>
        <w:autoSpaceDE w:val="0"/>
        <w:autoSpaceDN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Cs/>
          <w:spacing w:val="16"/>
          <w:sz w:val="28"/>
          <w:szCs w:val="28"/>
          <w:lang w:eastAsia="ru-RU"/>
        </w:rPr>
        <w:t xml:space="preserve">Копия заявления, указанная в абзаце первом настоящего пункта, изготавливается </w:t>
      </w:r>
      <w:r w:rsidRPr="00F553DD">
        <w:rPr>
          <w:rFonts w:ascii="Times New Roman" w:eastAsia="Times New Roman" w:hAnsi="Times New Roman" w:cs="Times New Roman"/>
          <w:spacing w:val="16"/>
          <w:sz w:val="28"/>
          <w:szCs w:val="28"/>
          <w:lang w:eastAsia="ru-RU"/>
        </w:rPr>
        <w:t xml:space="preserve">специалистом, ответственным за </w:t>
      </w:r>
      <w:r w:rsidR="00253A00">
        <w:rPr>
          <w:rFonts w:ascii="Times New Roman" w:eastAsia="Times New Roman" w:hAnsi="Times New Roman" w:cs="Times New Roman"/>
          <w:spacing w:val="16"/>
          <w:sz w:val="28"/>
          <w:szCs w:val="28"/>
          <w:lang w:eastAsia="ru-RU"/>
        </w:rPr>
        <w:t>прием и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 При отсутствии оснований для отказа в приеме заявления и документов, необходимых для предоставления муниципальной услуги, специалист, </w:t>
      </w:r>
      <w:r w:rsidR="000D2D1D">
        <w:rPr>
          <w:rFonts w:ascii="Times New Roman" w:eastAsia="Times New Roman" w:hAnsi="Times New Roman" w:cs="Times New Roman"/>
          <w:spacing w:val="16"/>
          <w:sz w:val="28"/>
          <w:szCs w:val="28"/>
          <w:lang w:eastAsia="ru-RU"/>
        </w:rPr>
        <w:t>ответственный за</w:t>
      </w:r>
      <w:r w:rsidRPr="00F553DD">
        <w:rPr>
          <w:rFonts w:ascii="Times New Roman" w:eastAsia="Times New Roman" w:hAnsi="Times New Roman" w:cs="Times New Roman"/>
          <w:spacing w:val="16"/>
          <w:sz w:val="28"/>
          <w:szCs w:val="28"/>
          <w:lang w:eastAsia="ru-RU"/>
        </w:rPr>
        <w:t xml:space="preserve">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 xml:space="preserve">3.2.9.1. регистрирует заявление с представленными документами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 </w:t>
      </w:r>
      <w:r w:rsidRPr="00F553DD">
        <w:rPr>
          <w:rFonts w:ascii="Times New Roman" w:eastAsia="Times New Roman" w:hAnsi="Times New Roman" w:cs="Times New Roman"/>
          <w:color w:val="000000"/>
          <w:spacing w:val="16"/>
          <w:sz w:val="28"/>
          <w:szCs w:val="28"/>
          <w:lang w:eastAsia="ru-RU"/>
        </w:rPr>
        <w:t>а также уточняет у заявителя (его представителя) способ получения результата предоставления муниципальной услуги, о чем проставляется соответствующая отметка на заявлении</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3.2.9.2.оформляет расписку в получении от заявителя (его представителя) заявления и документов с указанием их перечня и даты их получения органом, предоставляющим муниципальную услугу с указанием перечня документов, которые будут получены по межведомственным запросам, а также указывает свою </w:t>
      </w:r>
      <w:r w:rsidRPr="00F553DD">
        <w:rPr>
          <w:rFonts w:ascii="Times New Roman" w:eastAsia="Times New Roman" w:hAnsi="Times New Roman" w:cs="Times New Roman"/>
          <w:color w:val="000000"/>
          <w:spacing w:val="16"/>
          <w:sz w:val="28"/>
          <w:szCs w:val="28"/>
          <w:lang w:eastAsia="ru-RU"/>
        </w:rPr>
        <w:t>должность, фамилию, имя, отчество (последнее – при наличии)</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3.2.10. При подаче заявления и документов, необходимых для получения муниципальной услуги, в электронной форме через Единый портал заявление с прикрепленными к нему электронными образами документов, необходимых для предоставления муниципальной услуги, поступают специалисту, ответственному за регистрацию документов.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Также заявитель (его представитель) вправе подать через Единый портал заявление и документы, необходимые для предоставления муниципальной услуги, в форме электронных документов, подписанных электронной подписью, вид которой предусмотрен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3.2.11.После поступления заявления специалисту, ответственному за регистрацию документов, в личном кабинете заявителя на Едином портале отображается статус заявки «Принято от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3.2.12.Специалист, ответственный за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3.2.12.1.  устанавливает предмет обращения;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3.2.12.2.проверяет заявление и представленные документы, необходимые для предоставления муниципальной услуги, на отсутствие оснований для отказа в приеме документов, установленных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3.2.13.Если представленные документы не соответствуют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специалист, ответственный за регистрацию документов, готовит письменный мотивированный отказ в приеме заявления и документов, необходимых для предоставления муниципальной услуги, на бланке  органа, предоставляющего муниципальную услугу, который в течение 1 рабочего дня направляет заявителю (его представителю) по почтовому адресу, указанному в заявлении. В личном кабинете заявителя на Едином портале в данном </w:t>
      </w:r>
      <w:r w:rsidRPr="00F553DD">
        <w:rPr>
          <w:rFonts w:ascii="Times New Roman" w:eastAsia="Times New Roman" w:hAnsi="Times New Roman" w:cs="Times New Roman"/>
          <w:spacing w:val="16"/>
          <w:sz w:val="28"/>
          <w:szCs w:val="28"/>
          <w:lang w:eastAsia="ru-RU"/>
        </w:rPr>
        <w:lastRenderedPageBreak/>
        <w:t xml:space="preserve">случае отображается статус «Отказ», в поле «Комментарий» отображается текст «В приеме документов отказано», с указанием причины отказа в приеме заявления и документов, необходимых для предоставления муниципальной услуги,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3.2.14.При отсутствии оснований для отказа в приеме заявления и документов, необходимых для предоставления муниципальной услуги, специалист, ответственный за регистрацию документов, через Единый портал в день их поступления регистрирует заявление с документами, необходимыми для предоставления муниципальной услуги, в соответствии с тр</w:t>
      </w:r>
      <w:r w:rsidR="000D2D1D">
        <w:rPr>
          <w:rFonts w:ascii="Times New Roman" w:eastAsia="Times New Roman" w:hAnsi="Times New Roman" w:cs="Times New Roman"/>
          <w:spacing w:val="16"/>
          <w:sz w:val="28"/>
          <w:szCs w:val="28"/>
          <w:lang w:eastAsia="ru-RU"/>
        </w:rPr>
        <w:t>ебованиями, указанными</w:t>
      </w:r>
      <w:r w:rsidRPr="00F553DD">
        <w:rPr>
          <w:rFonts w:ascii="Times New Roman" w:eastAsia="Times New Roman" w:hAnsi="Times New Roman" w:cs="Times New Roman"/>
          <w:spacing w:val="16"/>
          <w:sz w:val="28"/>
          <w:szCs w:val="28"/>
          <w:lang w:eastAsia="ru-RU"/>
        </w:rPr>
        <w:t xml:space="preserve"> в подпункте 3.2.9.1 пункта 3.2.9 настоящего подраздела. В личном кабинете заявителя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w:t>
      </w:r>
      <w:r w:rsidR="000D2D1D">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«время» в ведомство с оригиналами документов».</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3.2.15. В случае подачи заявления и документов, необходимых для предоставления муниципальной услуги, в форме электронных документов, подписанных электронной подписью, вид которой предусмотрен действующим законодательством Российской Федерации, в личном кабинете заявителя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F553DD">
        <w:rPr>
          <w:rFonts w:ascii="Times New Roman" w:eastAsia="Times New Roman" w:hAnsi="Times New Roman" w:cs="Times New Roman"/>
          <w:spacing w:val="16"/>
          <w:sz w:val="28"/>
          <w:szCs w:val="28"/>
          <w:lang w:eastAsia="ru-RU"/>
        </w:rPr>
        <w:t xml:space="preserve">3.2.16.Прием заявления и документов, необходимых                             для предоставления муниципальной услуги, в МФЦ осуществляется                      в соответствии </w:t>
      </w:r>
      <w:r w:rsidRPr="00F553DD">
        <w:rPr>
          <w:rFonts w:ascii="Times New Roman" w:eastAsia="Times New Roman" w:hAnsi="Times New Roman" w:cs="Times New Roman"/>
          <w:color w:val="000000"/>
          <w:spacing w:val="16"/>
          <w:sz w:val="28"/>
          <w:szCs w:val="28"/>
          <w:lang w:eastAsia="ru-RU"/>
        </w:rPr>
        <w:t>с соглашением о взаимодействии с момента вступления его в силу.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3.2.17.Результатом административной процедуры является прием и регистрация заявления и документов, необходимых для предо</w:t>
      </w:r>
      <w:r w:rsidR="000D2D1D">
        <w:rPr>
          <w:rFonts w:ascii="Times New Roman" w:eastAsia="Times New Roman" w:hAnsi="Times New Roman" w:cs="Times New Roman"/>
          <w:spacing w:val="16"/>
          <w:sz w:val="28"/>
          <w:szCs w:val="28"/>
          <w:lang w:eastAsia="ru-RU"/>
        </w:rPr>
        <w:t>ставления муниципальной услуги,</w:t>
      </w:r>
      <w:r w:rsidRPr="00F553DD">
        <w:rPr>
          <w:rFonts w:ascii="Times New Roman" w:eastAsia="Times New Roman" w:hAnsi="Times New Roman" w:cs="Times New Roman"/>
          <w:spacing w:val="16"/>
          <w:sz w:val="28"/>
          <w:szCs w:val="28"/>
          <w:lang w:eastAsia="ru-RU"/>
        </w:rPr>
        <w:t xml:space="preserve"> либо отказ в приеме заявления и документов, необходимых для предоставления муниципальной услуги,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3.2.18.Срок исполнения административной процедуры - в день поступления (получения) заявления и документов, необходимых                 для предоставления </w:t>
      </w:r>
      <w:r w:rsidR="000D2D1D">
        <w:rPr>
          <w:rFonts w:ascii="Times New Roman" w:eastAsia="Times New Roman" w:hAnsi="Times New Roman" w:cs="Times New Roman"/>
          <w:spacing w:val="16"/>
          <w:sz w:val="28"/>
          <w:szCs w:val="28"/>
          <w:lang w:eastAsia="ru-RU"/>
        </w:rPr>
        <w:t xml:space="preserve">муниципальной услуги, в орган, </w:t>
      </w:r>
      <w:r w:rsidRPr="00F553DD">
        <w:rPr>
          <w:rFonts w:ascii="Times New Roman" w:eastAsia="Times New Roman" w:hAnsi="Times New Roman" w:cs="Times New Roman"/>
          <w:spacing w:val="16"/>
          <w:sz w:val="28"/>
          <w:szCs w:val="28"/>
          <w:lang w:eastAsia="ru-RU"/>
        </w:rPr>
        <w:t>предоставляющий муниципальную услугу.</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C24180" w:rsidRDefault="00C24180"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lastRenderedPageBreak/>
        <w:t>3.3.</w:t>
      </w:r>
      <w:r w:rsidRPr="00F553DD">
        <w:rPr>
          <w:rFonts w:ascii="Times New Roman" w:eastAsia="Times New Roman" w:hAnsi="Times New Roman" w:cs="Times New Roman"/>
          <w:b/>
          <w:bCs/>
          <w:iCs/>
          <w:spacing w:val="16"/>
          <w:sz w:val="28"/>
          <w:szCs w:val="28"/>
          <w:lang w:eastAsia="ru-RU"/>
        </w:rPr>
        <w:t>Рассмотрение заявления и документов, необходимых для предоставления муниципальной услуги,</w:t>
      </w:r>
      <w:r w:rsidRPr="00F553DD">
        <w:rPr>
          <w:rFonts w:ascii="Times New Roman" w:eastAsia="Times New Roman" w:hAnsi="Times New Roman" w:cs="Times New Roman"/>
          <w:b/>
          <w:spacing w:val="16"/>
          <w:sz w:val="28"/>
          <w:szCs w:val="28"/>
          <w:lang w:eastAsia="ru-RU"/>
        </w:rPr>
        <w:t xml:space="preserve"> и принятие решения о переводе жилого помещения в нежилое или нежилого помещения в жилое помещение либо об отказе в переводе помещения</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3.3.1.Основанием для начала административной процедуры является получение должностным лицом, муниципальным служащим органа, предоставляющего муниципальную услугу в соответствии с его должностными обязанностями (далее</w:t>
      </w:r>
      <w:r w:rsidR="000D2D1D">
        <w:rPr>
          <w:rFonts w:ascii="Times New Roman" w:eastAsia="Times New Roman" w:hAnsi="Times New Roman" w:cs="Times New Roman"/>
          <w:spacing w:val="16"/>
          <w:sz w:val="28"/>
          <w:szCs w:val="28"/>
          <w:lang w:eastAsia="ru-RU"/>
        </w:rPr>
        <w:t xml:space="preserve"> - специалист, ответственный за</w:t>
      </w:r>
      <w:r w:rsidRPr="00F553DD">
        <w:rPr>
          <w:rFonts w:ascii="Times New Roman" w:eastAsia="Times New Roman" w:hAnsi="Times New Roman" w:cs="Times New Roman"/>
          <w:spacing w:val="16"/>
          <w:sz w:val="28"/>
          <w:szCs w:val="28"/>
          <w:lang w:eastAsia="ru-RU"/>
        </w:rPr>
        <w:t xml:space="preserve"> предоставление муниципальной услуги), зарегистрированного заявления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3.3.2.Специалист, ответственный за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3.3.2.1.рассматривает заявление и документы, необходимые для предоставления муниципальной услуги, на соответствие их требованиям действующего законодательства Российской Федерации и настоящего Административного регламента, удостоверяясь, что:</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3.3.2.1.1.документы, необходимые для предоставления муниципальной услуги, предоставлены в полном объеме                              в соответствии с требованиями пункта 2.6.1 под</w:t>
      </w:r>
      <w:hyperlink r:id="rId26" w:history="1">
        <w:r w:rsidRPr="00F553DD">
          <w:rPr>
            <w:rFonts w:ascii="Times New Roman" w:eastAsia="Times New Roman" w:hAnsi="Times New Roman" w:cs="Times New Roman"/>
            <w:spacing w:val="16"/>
            <w:sz w:val="28"/>
            <w:szCs w:val="28"/>
            <w:lang w:eastAsia="ru-RU"/>
          </w:rPr>
          <w:t>раздела 2.6</w:t>
        </w:r>
      </w:hyperlink>
      <w:r w:rsidRPr="00F553DD">
        <w:rPr>
          <w:rFonts w:ascii="Times New Roman" w:eastAsia="Times New Roman" w:hAnsi="Times New Roman" w:cs="Times New Roman"/>
          <w:spacing w:val="16"/>
          <w:sz w:val="28"/>
          <w:szCs w:val="28"/>
          <w:lang w:eastAsia="ru-RU"/>
        </w:rPr>
        <w:t xml:space="preserve">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3.3.2.1.2.соблюдены предусмотренные </w:t>
      </w:r>
      <w:hyperlink r:id="rId27" w:history="1">
        <w:r w:rsidRPr="00F553DD">
          <w:rPr>
            <w:rFonts w:ascii="Times New Roman" w:eastAsia="Times New Roman" w:hAnsi="Times New Roman" w:cs="Times New Roman"/>
            <w:spacing w:val="16"/>
            <w:sz w:val="28"/>
            <w:szCs w:val="28"/>
            <w:lang w:eastAsia="ru-RU"/>
          </w:rPr>
          <w:t>статьей 22</w:t>
        </w:r>
      </w:hyperlink>
      <w:r w:rsidRPr="00F553DD">
        <w:rPr>
          <w:rFonts w:ascii="Times New Roman" w:eastAsia="Times New Roman" w:hAnsi="Times New Roman" w:cs="Times New Roman"/>
          <w:spacing w:val="16"/>
          <w:sz w:val="28"/>
          <w:szCs w:val="28"/>
          <w:lang w:eastAsia="ru-RU"/>
        </w:rPr>
        <w:t xml:space="preserve"> Жилищного кодекса условия перевода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3.3.2.2.в случае, если заявителем (его представителем) по собственной инициативе не представлены документы, указанные в пункте 2.6.3 подраздела 2.6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направляет соответствующие запросы о предоставлении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в срок не позднее 5 рабочих дней со дня регистрации заявления и документов, необходимых для предоставления муниципальной услуги, в органе, предоставляющем муниципальную услугу.</w:t>
      </w:r>
      <w:r w:rsidRPr="00F553DD" w:rsidDel="0042348E">
        <w:rPr>
          <w:rFonts w:ascii="Times New Roman" w:eastAsia="Times New Roman" w:hAnsi="Times New Roman" w:cs="Times New Roman"/>
          <w:spacing w:val="16"/>
          <w:sz w:val="28"/>
          <w:szCs w:val="28"/>
          <w:lang w:eastAsia="ru-RU"/>
        </w:rPr>
        <w:t xml:space="preserve">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3.3.3.По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действующим </w:t>
      </w:r>
      <w:r w:rsidRPr="00F553DD">
        <w:rPr>
          <w:rFonts w:ascii="Times New Roman" w:eastAsia="Times New Roman" w:hAnsi="Times New Roman" w:cs="Times New Roman"/>
          <w:spacing w:val="16"/>
          <w:sz w:val="28"/>
          <w:szCs w:val="28"/>
          <w:lang w:eastAsia="ru-RU"/>
        </w:rPr>
        <w:lastRenderedPageBreak/>
        <w:t>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3.3.4.В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w:t>
      </w:r>
      <w:r w:rsidR="000D2D1D">
        <w:rPr>
          <w:rFonts w:ascii="Times New Roman" w:eastAsia="Times New Roman" w:hAnsi="Times New Roman" w:cs="Times New Roman"/>
          <w:spacing w:val="16"/>
          <w:sz w:val="28"/>
          <w:szCs w:val="28"/>
          <w:lang w:eastAsia="ru-RU"/>
        </w:rPr>
        <w:t xml:space="preserve">ия муниципальной услуги, </w:t>
      </w:r>
      <w:r w:rsidR="00F26D28">
        <w:rPr>
          <w:rFonts w:ascii="Times New Roman" w:eastAsia="Times New Roman" w:hAnsi="Times New Roman" w:cs="Times New Roman"/>
          <w:spacing w:val="16"/>
          <w:sz w:val="28"/>
          <w:szCs w:val="28"/>
          <w:lang w:eastAsia="ru-RU"/>
        </w:rPr>
        <w:t>специалист, ответственный за</w:t>
      </w:r>
      <w:r w:rsidRPr="00F553DD">
        <w:rPr>
          <w:rFonts w:ascii="Times New Roman" w:eastAsia="Times New Roman" w:hAnsi="Times New Roman" w:cs="Times New Roman"/>
          <w:spacing w:val="16"/>
          <w:sz w:val="28"/>
          <w:szCs w:val="28"/>
          <w:lang w:eastAsia="ru-RU"/>
        </w:rPr>
        <w:t xml:space="preserve"> предоставление муниципальной услуги, уведомляет об этом заявителя (его представителя) и предлагает ему представить указанные документы и (или) информацию, в течение 15 рабочих дней со дня направления уведомления.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3.3.5.По результатам рассмотрения документов, необходимых для предоставления муниципальной услуги, и документов, запрошенных и поступивших в рамках межведомственного информационного взаимодействия, специалист, ответственный за предоставление муниципальной услуги , принимает решение о подготовке проекта  муниципального правового акта о переводе либо муниципального правового акта об отказе в переводе с указанием причин отказа, предусмотренных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3.3.6.Проект муниципального правового акта, указа</w:t>
      </w:r>
      <w:r w:rsidR="000D2D1D">
        <w:rPr>
          <w:rFonts w:ascii="Times New Roman" w:eastAsia="Times New Roman" w:hAnsi="Times New Roman" w:cs="Times New Roman"/>
          <w:spacing w:val="16"/>
          <w:sz w:val="28"/>
          <w:szCs w:val="28"/>
          <w:lang w:eastAsia="ru-RU"/>
        </w:rPr>
        <w:t>нного в пункте 3.3.5 настоящего</w:t>
      </w:r>
      <w:r w:rsidRPr="00F553DD">
        <w:rPr>
          <w:rFonts w:ascii="Times New Roman" w:eastAsia="Times New Roman" w:hAnsi="Times New Roman" w:cs="Times New Roman"/>
          <w:spacing w:val="16"/>
          <w:sz w:val="28"/>
          <w:szCs w:val="28"/>
          <w:lang w:eastAsia="ru-RU"/>
        </w:rPr>
        <w:t xml:space="preserve"> подраздела, проходит процедуру согласования и подписания в порядке и сроки, установленные Положением о порядке подготовки, согласования и подписания проектов правовых актов в Администрации города Березники с использованием Модифицированной системы электронного документооборота Пермского края, утвержденным муниципальным правовым актом Администрации города Березники.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3.3.7.До подписания муниципального правового акта, указанного в пункте 3.3.5 настоящего подраздела, заявитель (его представитель) вправе прекратить предоставление муниципальной услуги путем подачи (направления) в произвольной письменной форме соответствующего заявления в орган, предоставляющий муниципальную услугу. Заявление должно содержать фамилию, имя, отчество (последнее – при наличии) заявителя (его представителя), дату написания заявления, и позвол</w:t>
      </w:r>
      <w:r w:rsidR="000D2D1D">
        <w:rPr>
          <w:rFonts w:ascii="Times New Roman" w:eastAsia="Times New Roman" w:hAnsi="Times New Roman" w:cs="Times New Roman"/>
          <w:spacing w:val="16"/>
          <w:sz w:val="28"/>
          <w:szCs w:val="28"/>
          <w:lang w:eastAsia="ru-RU"/>
        </w:rPr>
        <w:t>ять идентифицировать помещение,</w:t>
      </w:r>
      <w:r w:rsidRPr="00F553DD">
        <w:rPr>
          <w:rFonts w:ascii="Times New Roman" w:eastAsia="Times New Roman" w:hAnsi="Times New Roman" w:cs="Times New Roman"/>
          <w:spacing w:val="16"/>
          <w:sz w:val="28"/>
          <w:szCs w:val="28"/>
          <w:lang w:eastAsia="ru-RU"/>
        </w:rPr>
        <w:t xml:space="preserve"> в отношении которого заявитель просит прекратить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случае подачи указанного заявления представителем заявителя к заявлению, указанному в абзаце первом настоящего пункта, прилагается документ, подтверждающий полномочия представителя на осуществление действий от имени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 принятом решении заявитель (его представитель) уведомляется не позднее 3 рабочих дней со дня поступления заявления, указанного в </w:t>
      </w:r>
      <w:r w:rsidRPr="00F553DD">
        <w:rPr>
          <w:rFonts w:ascii="Times New Roman" w:eastAsia="Times New Roman" w:hAnsi="Times New Roman" w:cs="Times New Roman"/>
          <w:spacing w:val="16"/>
          <w:sz w:val="28"/>
          <w:szCs w:val="28"/>
          <w:lang w:eastAsia="ru-RU"/>
        </w:rPr>
        <w:lastRenderedPageBreak/>
        <w:t>абзаце первом настоящего пункта, в орган, предоставляющий муниципальную услугу, путем направления заявителю (его представителю) соответствующей информации в произвольной письменной форме на бланке органа, предоставляющего муниципальную услугу.</w:t>
      </w:r>
    </w:p>
    <w:p w:rsidR="00F553DD" w:rsidRPr="00F553DD" w:rsidRDefault="00F553DD" w:rsidP="00F553DD">
      <w:pPr>
        <w:tabs>
          <w:tab w:val="left" w:pos="0"/>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3.3.8.После согласования и подписания муниципального правового акта, указанного в пункте 3.3.5 настоящего  подраздела, специалист, ответственный за предоставление муниципальной услуги, готовит в  двух экземплярах проект уведомления о переводе либо проект уведомления об отказе в переводе, с указанием причин отказа, предусмотренных подразделом 2.9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и передает его на подписание руководителю органа, предоставляющего муниципальную услугу, в день его подготовки. </w:t>
      </w:r>
    </w:p>
    <w:p w:rsidR="00F553DD" w:rsidRPr="00F553DD" w:rsidRDefault="00F553DD" w:rsidP="00F553DD">
      <w:pPr>
        <w:tabs>
          <w:tab w:val="left" w:pos="0"/>
        </w:tabs>
        <w:autoSpaceDE w:val="0"/>
        <w:autoSpaceDN w:val="0"/>
        <w:adjustRightInd w:val="0"/>
        <w:spacing w:after="0" w:line="360" w:lineRule="exact"/>
        <w:ind w:firstLine="720"/>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Форма уведомления о переводе либо уведомления об отказе в переводе утверждена постановлением Правительства Российской Федерации от 10.08.2005 № 502.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3.3.9.Руководитель органа, предоставляющего муниципальную услугу, подписывает уведомление о переводе либо уведомление об отказе в переводе в течение 3 календарных дней со дня их получения от специалиста, ответственного за исполнение административной процедуры.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3.3.10.Результатом административной процедуры является согласованный и подписанный муниципальный правовой акт о переводе либо муниципальный правовой акт об отказе в переводе и, соответственно, подписанное руководителем органа, предоставляющего муниципальную</w:t>
      </w:r>
      <w:r w:rsidR="000D2D1D">
        <w:rPr>
          <w:rFonts w:ascii="Times New Roman" w:eastAsia="Times New Roman" w:hAnsi="Times New Roman" w:cs="Times New Roman"/>
          <w:spacing w:val="16"/>
          <w:sz w:val="28"/>
          <w:szCs w:val="28"/>
          <w:lang w:eastAsia="ru-RU"/>
        </w:rPr>
        <w:t xml:space="preserve"> услугу, уведомление о переводе</w:t>
      </w:r>
      <w:r w:rsidRPr="00F553DD">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либо уведомление об</w:t>
      </w:r>
      <w:r w:rsidRPr="00F553DD">
        <w:rPr>
          <w:rFonts w:ascii="Times New Roman" w:eastAsia="Times New Roman" w:hAnsi="Times New Roman" w:cs="Times New Roman"/>
          <w:bCs/>
          <w:spacing w:val="16"/>
          <w:sz w:val="28"/>
          <w:szCs w:val="28"/>
          <w:lang w:eastAsia="ru-RU"/>
        </w:rPr>
        <w:t xml:space="preserve"> отказ в переводе, с указанием причин отказа по основаниям, предусмотренным пунктом 2.9.1 подраздела 2.9 раздела </w:t>
      </w:r>
      <w:r w:rsidRPr="00F553DD">
        <w:rPr>
          <w:rFonts w:ascii="Times New Roman" w:eastAsia="Times New Roman" w:hAnsi="Times New Roman" w:cs="Times New Roman"/>
          <w:bCs/>
          <w:spacing w:val="16"/>
          <w:sz w:val="28"/>
          <w:szCs w:val="28"/>
          <w:lang w:val="en-US" w:eastAsia="ru-RU"/>
        </w:rPr>
        <w:t>II</w:t>
      </w:r>
      <w:r w:rsidRPr="00F553DD">
        <w:rPr>
          <w:rFonts w:ascii="Times New Roman" w:eastAsia="Times New Roman" w:hAnsi="Times New Roman" w:cs="Times New Roman"/>
          <w:bCs/>
          <w:spacing w:val="16"/>
          <w:sz w:val="28"/>
          <w:szCs w:val="28"/>
          <w:lang w:eastAsia="ru-RU"/>
        </w:rPr>
        <w:t xml:space="preserve"> настоящего Административного регламента.</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3.3.11.Срок исполнения административной процедуры – не более 44 календарных дней со дня регистрации заявления и документов, необходимых для предоставления муниципальной услуги в органе, предоставляющем муниципальную услугу. </w:t>
      </w:r>
    </w:p>
    <w:p w:rsidR="004C6F3C" w:rsidRPr="00F553DD" w:rsidRDefault="004C6F3C"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3.4.Выдача (направление) заявителю (его представителю)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3.4.1.Ответственным за исполнение административной процедуры является должностное лицо, муниципальный служащий органа, уполномоченного на предоставление муниципальной услуги в </w:t>
      </w:r>
      <w:r w:rsidRPr="00F553DD">
        <w:rPr>
          <w:rFonts w:ascii="Times New Roman" w:eastAsia="Times New Roman" w:hAnsi="Times New Roman" w:cs="Times New Roman"/>
          <w:spacing w:val="16"/>
          <w:sz w:val="28"/>
          <w:szCs w:val="28"/>
          <w:lang w:eastAsia="ru-RU"/>
        </w:rPr>
        <w:lastRenderedPageBreak/>
        <w:t>соответствии с его должностными обязанностями (далее – специалист, ответственный за выдачу результата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3.4.2.Основанием для начала административной процедуры является поступление специалисту, ответственному за выдачу результата муниципальной услуги, документов, указанных в пункте 3.3.10 по</w:t>
      </w:r>
      <w:r w:rsidR="000D2D1D">
        <w:rPr>
          <w:rFonts w:ascii="Times New Roman" w:eastAsia="Times New Roman" w:hAnsi="Times New Roman" w:cs="Times New Roman"/>
          <w:spacing w:val="16"/>
          <w:sz w:val="28"/>
          <w:szCs w:val="28"/>
          <w:lang w:eastAsia="ru-RU"/>
        </w:rPr>
        <w:t>драздела 3.3 настоящего раздела</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3.4.3.Специалист, ответственный за выдачу результата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3.4.3.1 выдает под подпись заявителю (его представителю) надлежаще заверенные копии документов (в зависимости от результата административной процедуры), указанных в пункте 3.3.10 подраздела 3.3 настоящего раздела, </w:t>
      </w:r>
      <w:r w:rsidRPr="00F553DD">
        <w:rPr>
          <w:rFonts w:ascii="Times New Roman" w:eastAsia="Times New Roman" w:hAnsi="Times New Roman" w:cs="Times New Roman"/>
          <w:bCs/>
          <w:spacing w:val="16"/>
          <w:sz w:val="28"/>
          <w:szCs w:val="28"/>
          <w:lang w:eastAsia="ru-RU"/>
        </w:rPr>
        <w:t xml:space="preserve"> или направляет указанные документы почтовым отправлением с уведомлением по адресу, указанному в заявлении;3.4.3.2. в случае представления заявления через МФЦ надлежаще заверенные копии документов </w:t>
      </w:r>
      <w:r w:rsidRPr="00F553DD">
        <w:rPr>
          <w:rFonts w:ascii="Times New Roman" w:eastAsia="Times New Roman" w:hAnsi="Times New Roman" w:cs="Times New Roman"/>
          <w:spacing w:val="16"/>
          <w:sz w:val="28"/>
          <w:szCs w:val="28"/>
          <w:lang w:eastAsia="ru-RU"/>
        </w:rPr>
        <w:t>(в зависимости от результата административной процедуры)</w:t>
      </w:r>
      <w:r w:rsidRPr="00F553DD">
        <w:rPr>
          <w:rFonts w:ascii="Times New Roman" w:eastAsia="Times New Roman" w:hAnsi="Times New Roman" w:cs="Times New Roman"/>
          <w:bCs/>
          <w:spacing w:val="16"/>
          <w:sz w:val="28"/>
          <w:szCs w:val="28"/>
          <w:lang w:eastAsia="ru-RU"/>
        </w:rPr>
        <w:t>,  указанные в пункте 3.3.10 подраздела 3.3 настоящего раздела, направляются в МФЦ, если иной способ их получения не указан заявителем (его представителем).</w:t>
      </w:r>
      <w:r w:rsidRPr="00F553DD">
        <w:rPr>
          <w:rFonts w:ascii="Times New Roman" w:eastAsia="Times New Roman" w:hAnsi="Times New Roman" w:cs="Times New Roman"/>
          <w:spacing w:val="16"/>
          <w:sz w:val="28"/>
          <w:szCs w:val="28"/>
          <w:lang w:eastAsia="ru-RU"/>
        </w:rPr>
        <w:t>3.4.4.Специалист, ответственный за выдачу результата муниципальной услуги, одновременно с выдачей (направлением) заявителю (его представителю) документов, указанных в пункте 3.3.10 подраздела 3.3 настоящего раздела , информирует о принятом решении собственников помещений, примыкающих к помещению, в отношении которого принято решение о переводе жилого помещения в нежилое помещение или нежилого помещения в жилое помещение либо об отказе в переводе помещения путем направления соответствующей информации в произвольной письменной форме на бланке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3.4.5.Муниципальный правовой акт </w:t>
      </w:r>
      <w:r w:rsidRPr="00F553DD">
        <w:rPr>
          <w:rFonts w:ascii="Times New Roman" w:eastAsia="Times New Roman" w:hAnsi="Times New Roman" w:cs="Times New Roman"/>
          <w:bCs/>
          <w:spacing w:val="16"/>
          <w:sz w:val="28"/>
          <w:szCs w:val="28"/>
          <w:lang w:eastAsia="ru-RU"/>
        </w:rPr>
        <w:t xml:space="preserve">о переводе либо муниципальный правовой акт об отказе в переводе </w:t>
      </w:r>
      <w:r w:rsidRPr="00F553DD">
        <w:rPr>
          <w:rFonts w:ascii="Times New Roman" w:eastAsia="Times New Roman" w:hAnsi="Times New Roman" w:cs="Times New Roman"/>
          <w:spacing w:val="16"/>
          <w:sz w:val="28"/>
          <w:szCs w:val="28"/>
          <w:lang w:eastAsia="ru-RU"/>
        </w:rPr>
        <w:t>и, соответственно, второй экземпляр уведомления</w:t>
      </w:r>
      <w:r w:rsidRPr="00F553DD">
        <w:rPr>
          <w:rFonts w:ascii="Times New Roman" w:eastAsia="Times New Roman" w:hAnsi="Times New Roman" w:cs="Times New Roman"/>
          <w:bCs/>
          <w:spacing w:val="16"/>
          <w:sz w:val="28"/>
          <w:szCs w:val="28"/>
          <w:lang w:eastAsia="ru-RU"/>
        </w:rPr>
        <w:t xml:space="preserve"> о переводе либо уведомления об отказе в переводе</w:t>
      </w:r>
      <w:r w:rsidRPr="00F553DD">
        <w:rPr>
          <w:rFonts w:ascii="Times New Roman" w:eastAsia="Times New Roman" w:hAnsi="Times New Roman" w:cs="Times New Roman"/>
          <w:spacing w:val="16"/>
          <w:sz w:val="28"/>
          <w:szCs w:val="28"/>
          <w:lang w:eastAsia="ru-RU"/>
        </w:rPr>
        <w:t>,</w:t>
      </w:r>
      <w:r w:rsidR="00047ECC">
        <w:rPr>
          <w:rFonts w:ascii="Times New Roman" w:eastAsia="Times New Roman" w:hAnsi="Times New Roman" w:cs="Times New Roman"/>
          <w:spacing w:val="16"/>
          <w:sz w:val="28"/>
          <w:szCs w:val="28"/>
          <w:lang w:eastAsia="ru-RU"/>
        </w:rPr>
        <w:t xml:space="preserve"> хранятся</w:t>
      </w:r>
      <w:r w:rsidRPr="00F553DD">
        <w:rPr>
          <w:rFonts w:ascii="Times New Roman" w:eastAsia="Times New Roman" w:hAnsi="Times New Roman" w:cs="Times New Roman"/>
          <w:spacing w:val="16"/>
          <w:sz w:val="28"/>
          <w:szCs w:val="28"/>
          <w:lang w:eastAsia="ru-RU"/>
        </w:rPr>
        <w:t xml:space="preserve"> в органе, предоставляющем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3.4.6.В случае предоставления муниципальной услуги                         с использованием Единого портала в личном кабинете заявителя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В случае отказа в предоставлении муниципальной услуги, в личном кабинете заявителя на Едином портале отображается статус «Отказ», в поле «Комментарий» отображается текст следующего содержания: </w:t>
      </w:r>
      <w:r w:rsidRPr="00F553DD">
        <w:rPr>
          <w:rFonts w:ascii="Times New Roman" w:eastAsia="Times New Roman" w:hAnsi="Times New Roman" w:cs="Times New Roman"/>
          <w:spacing w:val="16"/>
          <w:sz w:val="28"/>
          <w:szCs w:val="28"/>
          <w:lang w:eastAsia="ru-RU"/>
        </w:rPr>
        <w:lastRenderedPageBreak/>
        <w:t>«Принято решение об отказе в оказании услуги, на основании «причина отказа».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3.4.7.Результатом административной процедуры является   выдача (направление) заявителю (его представителю) муниципального правового акта о переводе либо муниципального правового акта об отказе в переводе</w:t>
      </w:r>
      <w:r w:rsidRPr="00F553DD">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и, соответственно, уведомления о переводе либо уведомления об отказе в переводе.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3.4.8.Срок исполнения административной процедуры – не более 3 рабочих дней со дня по</w:t>
      </w:r>
      <w:r w:rsidR="00047ECC">
        <w:rPr>
          <w:rFonts w:ascii="Times New Roman" w:eastAsia="Times New Roman" w:hAnsi="Times New Roman" w:cs="Times New Roman"/>
          <w:spacing w:val="16"/>
          <w:sz w:val="28"/>
          <w:szCs w:val="28"/>
          <w:lang w:eastAsia="ru-RU"/>
        </w:rPr>
        <w:t>дписания уведомления о переводе</w:t>
      </w:r>
      <w:r w:rsidRPr="00F553DD">
        <w:rPr>
          <w:rFonts w:ascii="Times New Roman" w:eastAsia="Times New Roman" w:hAnsi="Times New Roman" w:cs="Times New Roman"/>
          <w:spacing w:val="16"/>
          <w:sz w:val="28"/>
          <w:szCs w:val="28"/>
          <w:lang w:eastAsia="ru-RU"/>
        </w:rPr>
        <w:t xml:space="preserve"> либо уведомления об отказе в переводе руководителем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spacing w:val="16"/>
          <w:sz w:val="28"/>
          <w:szCs w:val="28"/>
          <w:lang w:eastAsia="ru-RU"/>
        </w:rPr>
      </w:pPr>
      <w:r w:rsidRPr="00F553DD">
        <w:rPr>
          <w:rFonts w:ascii="Times New Roman" w:eastAsia="Times New Roman" w:hAnsi="Times New Roman" w:cs="Times New Roman"/>
          <w:b/>
          <w:spacing w:val="16"/>
          <w:sz w:val="28"/>
          <w:szCs w:val="28"/>
          <w:lang w:eastAsia="ru-RU"/>
        </w:rPr>
        <w:t xml:space="preserve">IV. Формы контроля за </w:t>
      </w:r>
      <w:r w:rsidRPr="00F553DD">
        <w:rPr>
          <w:rFonts w:ascii="Times New Roman" w:eastAsia="Times New Roman" w:hAnsi="Times New Roman" w:cs="Times New Roman"/>
          <w:b/>
          <w:bCs/>
          <w:spacing w:val="16"/>
          <w:sz w:val="28"/>
          <w:szCs w:val="28"/>
          <w:lang w:eastAsia="ru-RU"/>
        </w:rPr>
        <w:t>исполнением административного регламента</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4.1.Порядок осуществления текущего контроля за соблюдением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Calibri" w:hAnsi="Times New Roman" w:cs="Times New Roman"/>
          <w:spacing w:val="16"/>
          <w:sz w:val="28"/>
          <w:szCs w:val="28"/>
        </w:rPr>
        <w:t>4.1.1.Общий контроль предоставления муниципальной услуги возложен на</w:t>
      </w:r>
      <w:r w:rsidRPr="00F553DD">
        <w:rPr>
          <w:rFonts w:ascii="Times New Roman" w:eastAsia="Times New Roman" w:hAnsi="Times New Roman" w:cs="Times New Roman"/>
          <w:spacing w:val="16"/>
          <w:sz w:val="28"/>
          <w:szCs w:val="28"/>
          <w:lang w:eastAsia="ru-RU"/>
        </w:rPr>
        <w:t xml:space="preserve"> руководителя органа, предоставляющего муниципальную услугу, в соответствии с его должностными обязанностями.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w:t>
      </w:r>
      <w:r w:rsidRPr="00F553DD">
        <w:rPr>
          <w:rFonts w:ascii="Times New Roman" w:eastAsia="Times New Roman" w:hAnsi="Times New Roman" w:cs="Times New Roman"/>
          <w:spacing w:val="16"/>
          <w:sz w:val="28"/>
          <w:szCs w:val="28"/>
          <w:lang w:eastAsia="ru-RU"/>
        </w:rPr>
        <w:t xml:space="preserve"> заместителем начальника управления, заведующим </w:t>
      </w:r>
      <w:r w:rsidRPr="00F553DD">
        <w:rPr>
          <w:rFonts w:ascii="Times New Roman" w:eastAsia="Times New Roman" w:hAnsi="Times New Roman" w:cs="Times New Roman"/>
          <w:bCs/>
          <w:iCs/>
          <w:spacing w:val="16"/>
          <w:sz w:val="28"/>
          <w:szCs w:val="28"/>
          <w:lang w:eastAsia="ru-RU"/>
        </w:rPr>
        <w:t xml:space="preserve"> отделом планировки территории управления архитектуры и градостроительства администрации города  </w:t>
      </w:r>
      <w:r w:rsidRPr="00F553DD">
        <w:rPr>
          <w:rFonts w:ascii="Times New Roman" w:eastAsia="Times New Roman" w:hAnsi="Times New Roman" w:cs="Times New Roman"/>
          <w:spacing w:val="16"/>
          <w:sz w:val="28"/>
          <w:szCs w:val="28"/>
          <w:lang w:eastAsia="ru-RU"/>
        </w:rPr>
        <w:t>в соответствии с его должностными обязанностями</w:t>
      </w:r>
      <w:r w:rsidRPr="00F553DD">
        <w:rPr>
          <w:rFonts w:ascii="Times New Roman" w:eastAsia="Calibri" w:hAnsi="Times New Roman" w:cs="Times New Roman"/>
          <w:spacing w:val="16"/>
          <w:sz w:val="28"/>
          <w:szCs w:val="28"/>
        </w:rPr>
        <w:t xml:space="preserve"> путем ежегодного отчета, предоставляемого </w:t>
      </w:r>
      <w:r w:rsidRPr="00F553DD">
        <w:rPr>
          <w:rFonts w:ascii="Times New Roman" w:eastAsia="Times New Roman" w:hAnsi="Times New Roman" w:cs="Times New Roman"/>
          <w:spacing w:val="16"/>
          <w:sz w:val="28"/>
          <w:szCs w:val="28"/>
          <w:lang w:eastAsia="ru-RU"/>
        </w:rPr>
        <w:t>руководителю органа, предоставляющего муниципальную услугу</w:t>
      </w:r>
      <w:r w:rsidRPr="00F553DD">
        <w:rPr>
          <w:rFonts w:ascii="Times New Roman" w:eastAsia="Calibri" w:hAnsi="Times New Roman" w:cs="Times New Roman"/>
          <w:spacing w:val="16"/>
          <w:sz w:val="28"/>
          <w:szCs w:val="28"/>
        </w:rPr>
        <w:t>.</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4.1.3.В отчете указывается: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4.1.3.1.количество муниципальных услуг, исполненных                               в отчетном периоде;</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4.1.3.2.количество муниципальных услуг, исполненных                        в отчетном периоде с нарушением сроков.</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4.1.4.По результатам представленного отчета, в случае выявления нарушений, указанных в подпункте 4.1.3.2 пункта 4.1.3 настоящего подраздела, </w:t>
      </w:r>
      <w:r w:rsidRPr="00F553DD">
        <w:rPr>
          <w:rFonts w:ascii="Times New Roman" w:eastAsia="Times New Roman" w:hAnsi="Times New Roman" w:cs="Times New Roman"/>
          <w:spacing w:val="16"/>
          <w:sz w:val="28"/>
          <w:szCs w:val="28"/>
          <w:lang w:eastAsia="ru-RU"/>
        </w:rPr>
        <w:t xml:space="preserve">руководитель органа, предоставляющего муниципальную </w:t>
      </w:r>
      <w:r w:rsidRPr="00F553DD">
        <w:rPr>
          <w:rFonts w:ascii="Times New Roman" w:eastAsia="Times New Roman" w:hAnsi="Times New Roman" w:cs="Times New Roman"/>
          <w:spacing w:val="16"/>
          <w:sz w:val="28"/>
          <w:szCs w:val="28"/>
          <w:lang w:eastAsia="ru-RU"/>
        </w:rPr>
        <w:lastRenderedPageBreak/>
        <w:t>услугу,</w:t>
      </w:r>
      <w:r w:rsidRPr="00F553DD">
        <w:rPr>
          <w:rFonts w:ascii="Times New Roman" w:eastAsia="Calibri" w:hAnsi="Times New Roman" w:cs="Times New Roman"/>
          <w:spacing w:val="16"/>
          <w:sz w:val="28"/>
          <w:szCs w:val="28"/>
        </w:rPr>
        <w:t xml:space="preserve"> принимает следующее(-</w:t>
      </w:r>
      <w:proofErr w:type="spellStart"/>
      <w:r w:rsidRPr="00F553DD">
        <w:rPr>
          <w:rFonts w:ascii="Times New Roman" w:eastAsia="Calibri" w:hAnsi="Times New Roman" w:cs="Times New Roman"/>
          <w:spacing w:val="16"/>
          <w:sz w:val="28"/>
          <w:szCs w:val="28"/>
        </w:rPr>
        <w:t>ие</w:t>
      </w:r>
      <w:proofErr w:type="spellEnd"/>
      <w:r w:rsidRPr="00F553DD">
        <w:rPr>
          <w:rFonts w:ascii="Times New Roman" w:eastAsia="Calibri" w:hAnsi="Times New Roman" w:cs="Times New Roman"/>
          <w:spacing w:val="16"/>
          <w:sz w:val="28"/>
          <w:szCs w:val="28"/>
        </w:rPr>
        <w:t>) решение(-я):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4.1.4.1.о направлении информации о выявленных нарушениях начальнику управления делами администрации города для принятия решения о проведении служебного расследования;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4.1.4.2.о принятии мер, способствующих устранению объективных причин несвоевременного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 xml:space="preserve">4.2.Порядок и периодичность осуществления плановых </w:t>
      </w: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за полнотой и качеством предоставления муниципальной услуги</w:t>
      </w:r>
    </w:p>
    <w:p w:rsidR="00F553DD" w:rsidRPr="00F553DD" w:rsidRDefault="00F553DD" w:rsidP="00F553DD">
      <w:pPr>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Calibri" w:hAnsi="Times New Roman" w:cs="Times New Roman"/>
          <w:spacing w:val="16"/>
          <w:sz w:val="28"/>
          <w:szCs w:val="28"/>
        </w:rPr>
        <w:t>4.2.1.</w:t>
      </w:r>
      <w:r w:rsidRPr="00F553DD">
        <w:rPr>
          <w:rFonts w:ascii="Times New Roman" w:eastAsia="Times New Roman" w:hAnsi="Times New Roman" w:cs="Times New Roman"/>
          <w:spacing w:val="16"/>
          <w:sz w:val="28"/>
          <w:szCs w:val="28"/>
          <w:lang w:eastAsia="ru-RU"/>
        </w:rPr>
        <w:t>Контроль за полнотой и качеством предоставления муниципальной услуги включает в себя проведе</w:t>
      </w:r>
      <w:r w:rsidR="00047ECC">
        <w:rPr>
          <w:rFonts w:ascii="Times New Roman" w:eastAsia="Times New Roman" w:hAnsi="Times New Roman" w:cs="Times New Roman"/>
          <w:spacing w:val="16"/>
          <w:sz w:val="28"/>
          <w:szCs w:val="28"/>
          <w:lang w:eastAsia="ru-RU"/>
        </w:rPr>
        <w:t>ние плановых</w:t>
      </w:r>
      <w:r w:rsidRPr="00F553DD">
        <w:rPr>
          <w:rFonts w:ascii="Times New Roman" w:eastAsia="Times New Roman" w:hAnsi="Times New Roman" w:cs="Times New Roman"/>
          <w:spacing w:val="16"/>
          <w:sz w:val="28"/>
          <w:szCs w:val="28"/>
          <w:lang w:eastAsia="ru-RU"/>
        </w:rPr>
        <w:t xml:space="preserve"> и внеплановых проверок, выявление и уст</w:t>
      </w:r>
      <w:r w:rsidR="00047ECC">
        <w:rPr>
          <w:rFonts w:ascii="Times New Roman" w:eastAsia="Times New Roman" w:hAnsi="Times New Roman" w:cs="Times New Roman"/>
          <w:spacing w:val="16"/>
          <w:sz w:val="28"/>
          <w:szCs w:val="28"/>
          <w:lang w:eastAsia="ru-RU"/>
        </w:rPr>
        <w:t xml:space="preserve">ранение нарушений </w:t>
      </w:r>
      <w:r w:rsidRPr="00F553DD">
        <w:rPr>
          <w:rFonts w:ascii="Times New Roman" w:eastAsia="Times New Roman" w:hAnsi="Times New Roman" w:cs="Times New Roman"/>
          <w:spacing w:val="16"/>
          <w:sz w:val="28"/>
          <w:szCs w:val="28"/>
          <w:lang w:eastAsia="ru-RU"/>
        </w:rPr>
        <w:t>прав граждан и юридических лиц, рассмотрение, принятие р</w:t>
      </w:r>
      <w:r w:rsidR="00047ECC">
        <w:rPr>
          <w:rFonts w:ascii="Times New Roman" w:eastAsia="Times New Roman" w:hAnsi="Times New Roman" w:cs="Times New Roman"/>
          <w:spacing w:val="16"/>
          <w:sz w:val="28"/>
          <w:szCs w:val="28"/>
          <w:lang w:eastAsia="ru-RU"/>
        </w:rPr>
        <w:t>ешений</w:t>
      </w:r>
      <w:r w:rsidRPr="00F553DD">
        <w:rPr>
          <w:rFonts w:ascii="Times New Roman" w:eastAsia="Times New Roman" w:hAnsi="Times New Roman" w:cs="Times New Roman"/>
          <w:spacing w:val="16"/>
          <w:sz w:val="28"/>
          <w:szCs w:val="28"/>
          <w:lang w:eastAsia="ru-RU"/>
        </w:rPr>
        <w:t xml:space="preserve"> и подготовку ответов на обращения заявителей, содержащих жалобы на решения, действия (бездействие) должностных лиц, муниципальных служащих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4.2.2.</w:t>
      </w:r>
      <w:r w:rsidRPr="00F553DD">
        <w:rPr>
          <w:rFonts w:ascii="Times New Roman" w:eastAsia="Calibri" w:hAnsi="Times New Roman" w:cs="Times New Roman"/>
          <w:spacing w:val="16"/>
          <w:sz w:val="28"/>
          <w:szCs w:val="28"/>
        </w:rPr>
        <w:t>Периодичность и сроки проведения проверок устанавливаются</w:t>
      </w:r>
      <w:r w:rsidRPr="00F553DD">
        <w:rPr>
          <w:rFonts w:ascii="Times New Roman" w:eastAsia="Times New Roman" w:hAnsi="Times New Roman" w:cs="Times New Roman"/>
          <w:spacing w:val="16"/>
          <w:sz w:val="28"/>
          <w:szCs w:val="28"/>
          <w:lang w:eastAsia="ru-RU"/>
        </w:rPr>
        <w:t xml:space="preserve"> руководителем органа, предоставляющего муниципальную услугу,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4.2.2.1.количество оказанных муниципальных ус</w:t>
      </w:r>
      <w:r w:rsidR="00047ECC">
        <w:rPr>
          <w:rFonts w:ascii="Times New Roman" w:eastAsia="Calibri" w:hAnsi="Times New Roman" w:cs="Times New Roman"/>
          <w:spacing w:val="16"/>
          <w:sz w:val="28"/>
          <w:szCs w:val="28"/>
        </w:rPr>
        <w:t>луг</w:t>
      </w:r>
      <w:r w:rsidRPr="00F553DD">
        <w:rPr>
          <w:rFonts w:ascii="Times New Roman" w:eastAsia="Calibri" w:hAnsi="Times New Roman" w:cs="Times New Roman"/>
          <w:spacing w:val="16"/>
          <w:sz w:val="28"/>
          <w:szCs w:val="28"/>
        </w:rPr>
        <w:t xml:space="preserve"> за контрольный период;</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4.2.2.2.количество муниципальных услуг, оказ</w:t>
      </w:r>
      <w:r w:rsidR="00047ECC">
        <w:rPr>
          <w:rFonts w:ascii="Times New Roman" w:eastAsia="Calibri" w:hAnsi="Times New Roman" w:cs="Times New Roman"/>
          <w:spacing w:val="16"/>
          <w:sz w:val="28"/>
          <w:szCs w:val="28"/>
        </w:rPr>
        <w:t>анных</w:t>
      </w:r>
      <w:r w:rsidRPr="00F553DD">
        <w:rPr>
          <w:rFonts w:ascii="Times New Roman" w:eastAsia="Calibri" w:hAnsi="Times New Roman" w:cs="Times New Roman"/>
          <w:spacing w:val="16"/>
          <w:sz w:val="28"/>
          <w:szCs w:val="28"/>
        </w:rPr>
        <w:t xml:space="preserve"> с нарушением сроков, в разрезе административных процедур; </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4.2.2.3.количество решений, оспоренных в судах, в том числе признанных незаконными.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4.2.4.По результатам проведенной плановой проверки                  должны быть подготовлены предложения, направл</w:t>
      </w:r>
      <w:r w:rsidR="00047ECC">
        <w:rPr>
          <w:rFonts w:ascii="Times New Roman" w:eastAsia="Calibri" w:hAnsi="Times New Roman" w:cs="Times New Roman"/>
          <w:spacing w:val="16"/>
          <w:sz w:val="28"/>
          <w:szCs w:val="28"/>
        </w:rPr>
        <w:t>енные</w:t>
      </w:r>
      <w:r w:rsidRPr="00F553DD">
        <w:rPr>
          <w:rFonts w:ascii="Times New Roman" w:eastAsia="Calibri" w:hAnsi="Times New Roman" w:cs="Times New Roman"/>
          <w:spacing w:val="16"/>
          <w:sz w:val="28"/>
          <w:szCs w:val="28"/>
        </w:rPr>
        <w:t xml:space="preserve"> на устранение выявленных нарушений, высказан</w:t>
      </w:r>
      <w:r w:rsidR="00047ECC">
        <w:rPr>
          <w:rFonts w:ascii="Times New Roman" w:eastAsia="Calibri" w:hAnsi="Times New Roman" w:cs="Times New Roman"/>
          <w:spacing w:val="16"/>
          <w:sz w:val="28"/>
          <w:szCs w:val="28"/>
        </w:rPr>
        <w:t>ы рекомендации</w:t>
      </w:r>
      <w:r w:rsidRPr="00F553DD">
        <w:rPr>
          <w:rFonts w:ascii="Times New Roman" w:eastAsia="Calibri" w:hAnsi="Times New Roman" w:cs="Times New Roman"/>
          <w:spacing w:val="16"/>
          <w:sz w:val="28"/>
          <w:szCs w:val="28"/>
        </w:rPr>
        <w:t xml:space="preserve"> по совершенствованию административных процедур.</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4.2.5.Внеплановые проверки проводятся по жалобам заявителей (их представителей) в случае принятия решения, предусмотренного подпунктом 5.6.4.1 пункта 5.6.4 подраздела 5.6 раздела </w:t>
      </w:r>
      <w:r w:rsidRPr="00F553DD">
        <w:rPr>
          <w:rFonts w:ascii="Times New Roman" w:eastAsia="Calibri" w:hAnsi="Times New Roman" w:cs="Times New Roman"/>
          <w:spacing w:val="16"/>
          <w:sz w:val="28"/>
          <w:szCs w:val="28"/>
          <w:lang w:val="en-US"/>
        </w:rPr>
        <w:t>V</w:t>
      </w:r>
      <w:r w:rsidRPr="00F553DD">
        <w:rPr>
          <w:rFonts w:ascii="Times New Roman" w:eastAsia="Calibri" w:hAnsi="Times New Roman" w:cs="Times New Roman"/>
          <w:spacing w:val="16"/>
          <w:sz w:val="28"/>
          <w:szCs w:val="28"/>
        </w:rPr>
        <w:t xml:space="preserve"> настоящего </w:t>
      </w:r>
      <w:r w:rsidRPr="00F553DD">
        <w:rPr>
          <w:rFonts w:ascii="Times New Roman" w:eastAsia="Calibri" w:hAnsi="Times New Roman" w:cs="Times New Roman"/>
          <w:spacing w:val="16"/>
          <w:sz w:val="28"/>
          <w:szCs w:val="28"/>
        </w:rPr>
        <w:lastRenderedPageBreak/>
        <w:t>Административного регламента.</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Срок проведения внеплановых проверок - 15</w:t>
      </w:r>
      <w:r w:rsidR="00047ECC">
        <w:rPr>
          <w:rFonts w:ascii="Times New Roman" w:eastAsia="Calibri" w:hAnsi="Times New Roman" w:cs="Times New Roman"/>
          <w:spacing w:val="16"/>
          <w:sz w:val="28"/>
          <w:szCs w:val="28"/>
        </w:rPr>
        <w:t xml:space="preserve"> рабочих дней</w:t>
      </w:r>
      <w:r w:rsidRPr="00F553DD">
        <w:rPr>
          <w:rFonts w:ascii="Times New Roman" w:eastAsia="Calibri" w:hAnsi="Times New Roman" w:cs="Times New Roman"/>
          <w:spacing w:val="16"/>
          <w:sz w:val="28"/>
          <w:szCs w:val="28"/>
        </w:rPr>
        <w:t xml:space="preserve"> с даты принятия решения по жалобе заявителя (его представителя), предусмотренного подпунктом 5.6.4.1 пункта 5.6.4 подраздела 5.6 раздела </w:t>
      </w:r>
      <w:r w:rsidRPr="00F553DD">
        <w:rPr>
          <w:rFonts w:ascii="Times New Roman" w:eastAsia="Calibri" w:hAnsi="Times New Roman" w:cs="Times New Roman"/>
          <w:spacing w:val="16"/>
          <w:sz w:val="28"/>
          <w:szCs w:val="28"/>
          <w:lang w:val="en-US"/>
        </w:rPr>
        <w:t>V</w:t>
      </w:r>
      <w:r w:rsidRPr="00F553DD">
        <w:rPr>
          <w:rFonts w:ascii="Times New Roman" w:eastAsia="Calibri" w:hAnsi="Times New Roman" w:cs="Times New Roman"/>
          <w:spacing w:val="16"/>
          <w:sz w:val="28"/>
          <w:szCs w:val="28"/>
        </w:rPr>
        <w:t xml:space="preserve"> настоящего Административного регламента.</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4.2.6.Результаты проверки оформляются в письменном виде                  с указанием выявленных недостатков и предложений по их устранению.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4.2.7.По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органа, предоставляющего муниципальную услугу, к ответственности в соответствии с действующим </w:t>
      </w:r>
      <w:hyperlink r:id="rId28" w:history="1">
        <w:r w:rsidRPr="00F553DD">
          <w:rPr>
            <w:rFonts w:ascii="Times New Roman" w:eastAsia="Times New Roman" w:hAnsi="Times New Roman" w:cs="Times New Roman"/>
            <w:spacing w:val="16"/>
            <w:sz w:val="28"/>
            <w:szCs w:val="28"/>
            <w:lang w:eastAsia="ru-RU"/>
          </w:rPr>
          <w:t>законодательством</w:t>
        </w:r>
      </w:hyperlink>
      <w:r w:rsidRPr="00F553DD">
        <w:rPr>
          <w:rFonts w:ascii="Times New Roman" w:eastAsia="Times New Roman" w:hAnsi="Times New Roman" w:cs="Times New Roman"/>
          <w:spacing w:val="16"/>
          <w:sz w:val="28"/>
          <w:szCs w:val="28"/>
          <w:lang w:eastAsia="ru-RU"/>
        </w:rPr>
        <w:t xml:space="preserve">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Calibri" w:hAnsi="Times New Roman" w:cs="Times New Roman"/>
          <w:b/>
          <w:spacing w:val="16"/>
          <w:sz w:val="28"/>
          <w:szCs w:val="28"/>
        </w:rPr>
        <w:t>4.3.</w:t>
      </w:r>
      <w:r w:rsidRPr="00F553DD">
        <w:rPr>
          <w:rFonts w:ascii="Times New Roman" w:eastAsia="Times New Roman" w:hAnsi="Times New Roman" w:cs="Times New Roman"/>
          <w:b/>
          <w:spacing w:val="16"/>
          <w:sz w:val="28"/>
          <w:szCs w:val="28"/>
          <w:lang w:eastAsia="ru-RU"/>
        </w:rPr>
        <w:t>Требова</w:t>
      </w:r>
      <w:r w:rsidR="00047ECC">
        <w:rPr>
          <w:rFonts w:ascii="Times New Roman" w:eastAsia="Times New Roman" w:hAnsi="Times New Roman" w:cs="Times New Roman"/>
          <w:b/>
          <w:spacing w:val="16"/>
          <w:sz w:val="28"/>
          <w:szCs w:val="28"/>
          <w:lang w:eastAsia="ru-RU"/>
        </w:rPr>
        <w:t>ния к порядку и формам контроля</w:t>
      </w:r>
      <w:r w:rsidRPr="00F553DD">
        <w:rPr>
          <w:rFonts w:ascii="Times New Roman" w:eastAsia="Times New Roman" w:hAnsi="Times New Roman" w:cs="Times New Roman"/>
          <w:b/>
          <w:spacing w:val="16"/>
          <w:sz w:val="28"/>
          <w:szCs w:val="28"/>
          <w:lang w:eastAsia="ru-RU"/>
        </w:rPr>
        <w:t xml:space="preserve"> за предоставлением муниципальной услуги, в том числе со стороны граждан, их объединений и организаций</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4.3.1.Должностные лица, муниципальные служащие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spacing w:val="16"/>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4.3.2.Персональная ответственность должностных лиц, муниципальных служащих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spacing w:val="16"/>
          <w:sz w:val="28"/>
          <w:szCs w:val="28"/>
        </w:rPr>
        <w:t xml:space="preserve"> закрепляется в должностных инструк</w:t>
      </w:r>
      <w:r w:rsidR="00387DF3">
        <w:rPr>
          <w:rFonts w:ascii="Times New Roman" w:eastAsia="Calibri" w:hAnsi="Times New Roman" w:cs="Times New Roman"/>
          <w:spacing w:val="16"/>
          <w:sz w:val="28"/>
          <w:szCs w:val="28"/>
        </w:rPr>
        <w:t>циях в соответствии</w:t>
      </w:r>
      <w:r w:rsidRPr="00F553DD">
        <w:rPr>
          <w:rFonts w:ascii="Times New Roman" w:eastAsia="Calibri" w:hAnsi="Times New Roman" w:cs="Times New Roman"/>
          <w:spacing w:val="16"/>
          <w:sz w:val="28"/>
          <w:szCs w:val="28"/>
        </w:rPr>
        <w:t xml:space="preserve"> с требованиями действующего законодательства</w:t>
      </w:r>
      <w:r w:rsidRPr="00F553DD">
        <w:rPr>
          <w:rFonts w:ascii="Times New Roman" w:eastAsia="Times New Roman" w:hAnsi="Times New Roman" w:cs="Times New Roman"/>
          <w:spacing w:val="16"/>
          <w:sz w:val="28"/>
          <w:szCs w:val="28"/>
          <w:lang w:eastAsia="ru-RU"/>
        </w:rPr>
        <w:t xml:space="preserve"> Российской Федерации</w:t>
      </w:r>
      <w:r w:rsidRPr="00F553DD">
        <w:rPr>
          <w:rFonts w:ascii="Times New Roman" w:eastAsia="Calibri" w:hAnsi="Times New Roman" w:cs="Times New Roman"/>
          <w:spacing w:val="16"/>
          <w:sz w:val="28"/>
          <w:szCs w:val="28"/>
        </w:rPr>
        <w:t xml:space="preserve">.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4.3.3.Должностные лица, муниципальные служащие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spacing w:val="16"/>
          <w:sz w:val="28"/>
          <w:szCs w:val="28"/>
        </w:rPr>
        <w:t xml:space="preserve"> 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4.3.4.Контроль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органа, предоставляющего муниципальную услугу, должностных лиц, муниципальных служащих</w:t>
      </w:r>
      <w:r w:rsidRPr="00F553DD">
        <w:rPr>
          <w:rFonts w:ascii="Times New Roman" w:eastAsia="Times New Roman" w:hAnsi="Times New Roman" w:cs="Times New Roman"/>
          <w:spacing w:val="16"/>
          <w:sz w:val="28"/>
          <w:szCs w:val="28"/>
          <w:lang w:eastAsia="ru-RU"/>
        </w:rPr>
        <w:t xml:space="preserve"> органа, предоставляющего муниципальную услугу</w:t>
      </w:r>
      <w:r w:rsidRPr="00F553DD">
        <w:rPr>
          <w:rFonts w:ascii="Times New Roman" w:eastAsia="Calibri" w:hAnsi="Times New Roman" w:cs="Times New Roman"/>
          <w:spacing w:val="16"/>
          <w:sz w:val="28"/>
          <w:szCs w:val="28"/>
        </w:rPr>
        <w:t xml:space="preserve">, а также в принимаемых ими решениях нарушений положений нормативных правовых актов, устанавливающих </w:t>
      </w:r>
      <w:r w:rsidRPr="00F553DD">
        <w:rPr>
          <w:rFonts w:ascii="Times New Roman" w:eastAsia="Calibri" w:hAnsi="Times New Roman" w:cs="Times New Roman"/>
          <w:spacing w:val="16"/>
          <w:sz w:val="28"/>
          <w:szCs w:val="28"/>
        </w:rPr>
        <w:lastRenderedPageBreak/>
        <w:t>требования к предоставлению муниципальной услуги, и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4.3.5.Для осуществления контроля за предоставлением муниципальной услуги граждане, их объединения и организации имеют право направлять в </w:t>
      </w:r>
      <w:r w:rsidRPr="00F553DD">
        <w:rPr>
          <w:rFonts w:ascii="Times New Roman" w:eastAsia="Times New Roman" w:hAnsi="Times New Roman" w:cs="Times New Roman"/>
          <w:spacing w:val="16"/>
          <w:sz w:val="28"/>
          <w:szCs w:val="28"/>
          <w:lang w:eastAsia="ru-RU"/>
        </w:rPr>
        <w:t xml:space="preserve">орган, предоставляющий муниципальную услугу, </w:t>
      </w:r>
      <w:r w:rsidRPr="00F553DD">
        <w:rPr>
          <w:rFonts w:ascii="Times New Roman" w:eastAsia="Calibri" w:hAnsi="Times New Roman" w:cs="Times New Roman"/>
          <w:spacing w:val="16"/>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w:t>
      </w:r>
      <w:r w:rsidRPr="00F553DD">
        <w:rPr>
          <w:rFonts w:ascii="Times New Roman" w:eastAsia="Times New Roman" w:hAnsi="Times New Roman" w:cs="Times New Roman"/>
          <w:spacing w:val="16"/>
          <w:sz w:val="28"/>
          <w:szCs w:val="28"/>
          <w:lang w:eastAsia="ru-RU"/>
        </w:rPr>
        <w:t xml:space="preserve"> органа, предоставляющего муниципальную услугу</w:t>
      </w:r>
      <w:r w:rsidRPr="00F553DD">
        <w:rPr>
          <w:rFonts w:ascii="Times New Roman" w:eastAsia="Calibri" w:hAnsi="Times New Roman" w:cs="Times New Roman"/>
          <w:spacing w:val="16"/>
          <w:sz w:val="28"/>
          <w:szCs w:val="28"/>
        </w:rPr>
        <w:t>, предоставляющими муниципальную услугу, требований настоящего Административного регламента, законов и иных нормативных правовых актов.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outlineLvl w:val="1"/>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val="en-US" w:eastAsia="ru-RU"/>
        </w:rPr>
        <w:t>V</w:t>
      </w:r>
      <w:r w:rsidRPr="00F553DD">
        <w:rPr>
          <w:rFonts w:ascii="Times New Roman" w:eastAsia="Times New Roman" w:hAnsi="Times New Roman" w:cs="Times New Roman"/>
          <w:b/>
          <w:spacing w:val="16"/>
          <w:sz w:val="28"/>
          <w:szCs w:val="28"/>
          <w:lang w:eastAsia="ru-RU"/>
        </w:rPr>
        <w:t>.</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b/>
          <w:spacing w:val="16"/>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553DD" w:rsidRPr="00F553DD" w:rsidRDefault="00F553DD" w:rsidP="00F553DD">
      <w:pPr>
        <w:autoSpaceDE w:val="0"/>
        <w:autoSpaceDN w:val="0"/>
        <w:adjustRightInd w:val="0"/>
        <w:spacing w:after="0" w:line="360" w:lineRule="exact"/>
        <w:jc w:val="center"/>
        <w:outlineLvl w:val="1"/>
        <w:rPr>
          <w:rFonts w:ascii="Times New Roman" w:eastAsia="Times New Roman" w:hAnsi="Times New Roman" w:cs="Times New Roman"/>
          <w:b/>
          <w:spacing w:val="16"/>
          <w:sz w:val="28"/>
          <w:szCs w:val="28"/>
          <w:lang w:eastAsia="ru-RU"/>
        </w:rPr>
      </w:pPr>
    </w:p>
    <w:p w:rsidR="00F553DD" w:rsidRPr="00F553DD" w:rsidRDefault="00F553DD" w:rsidP="00F553DD">
      <w:pPr>
        <w:shd w:val="clear" w:color="auto" w:fill="FFFFFF"/>
        <w:tabs>
          <w:tab w:val="left" w:pos="851"/>
        </w:tabs>
        <w:spacing w:after="0" w:line="360" w:lineRule="exact"/>
        <w:ind w:firstLine="709"/>
        <w:jc w:val="center"/>
        <w:rPr>
          <w:rFonts w:ascii="Times New Roman" w:eastAsia="Times New Roman" w:hAnsi="Times New Roman" w:cs="Times New Roman"/>
          <w:b/>
          <w:bCs/>
          <w:spacing w:val="16"/>
          <w:sz w:val="28"/>
          <w:szCs w:val="28"/>
          <w:lang w:eastAsia="ru-RU"/>
        </w:rPr>
      </w:pPr>
      <w:r w:rsidRPr="00F553DD">
        <w:rPr>
          <w:rFonts w:ascii="Times New Roman" w:eastAsia="Times New Roman" w:hAnsi="Times New Roman" w:cs="Times New Roman"/>
          <w:b/>
          <w:bCs/>
          <w:spacing w:val="16"/>
          <w:sz w:val="28"/>
          <w:szCs w:val="28"/>
          <w:lang w:eastAsia="ru-RU"/>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F553DD" w:rsidRPr="00F553DD" w:rsidRDefault="00F553DD" w:rsidP="00F553DD">
      <w:pPr>
        <w:shd w:val="clear" w:color="auto" w:fill="FFFFFF"/>
        <w:tabs>
          <w:tab w:val="left" w:pos="851"/>
        </w:tabs>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hd w:val="clear" w:color="auto" w:fill="FFFFFF"/>
        <w:tabs>
          <w:tab w:val="left" w:pos="851"/>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5.1.1. Заявитель имеет право на обжалование действий (бездействия) и решен</w:t>
      </w:r>
      <w:r w:rsidR="00047ECC">
        <w:rPr>
          <w:rFonts w:ascii="Times New Roman" w:eastAsia="Times New Roman" w:hAnsi="Times New Roman" w:cs="Times New Roman"/>
          <w:spacing w:val="16"/>
          <w:sz w:val="28"/>
          <w:szCs w:val="28"/>
          <w:lang w:eastAsia="ru-RU"/>
        </w:rPr>
        <w:t>ий</w:t>
      </w:r>
      <w:r w:rsidRPr="00F553DD">
        <w:rPr>
          <w:rFonts w:ascii="Times New Roman" w:eastAsia="Times New Roman" w:hAnsi="Times New Roman" w:cs="Times New Roman"/>
          <w:spacing w:val="16"/>
          <w:sz w:val="28"/>
          <w:szCs w:val="28"/>
          <w:lang w:eastAsia="ru-RU"/>
        </w:rPr>
        <w:t xml:space="preserve"> органа, предоставляющего муницип</w:t>
      </w:r>
      <w:r w:rsidR="00F26D28">
        <w:rPr>
          <w:rFonts w:ascii="Times New Roman" w:eastAsia="Times New Roman" w:hAnsi="Times New Roman" w:cs="Times New Roman"/>
          <w:spacing w:val="16"/>
          <w:sz w:val="28"/>
          <w:szCs w:val="28"/>
          <w:lang w:eastAsia="ru-RU"/>
        </w:rPr>
        <w:t>альную услугу, должностных лиц,</w:t>
      </w:r>
      <w:r w:rsidRPr="00F553DD">
        <w:rPr>
          <w:rFonts w:ascii="Times New Roman" w:eastAsia="Times New Roman" w:hAnsi="Times New Roman" w:cs="Times New Roman"/>
          <w:spacing w:val="16"/>
          <w:sz w:val="28"/>
          <w:szCs w:val="28"/>
          <w:lang w:eastAsia="ru-RU"/>
        </w:rPr>
        <w:t xml:space="preserve"> муниципальных служащих</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 в досудебном (внесудебном) порядке.</w:t>
      </w:r>
    </w:p>
    <w:p w:rsidR="00F553DD" w:rsidRPr="00F553DD" w:rsidRDefault="00F553DD" w:rsidP="00F553DD">
      <w:pPr>
        <w:autoSpaceDE w:val="0"/>
        <w:autoSpaceDN w:val="0"/>
        <w:adjustRightInd w:val="0"/>
        <w:spacing w:before="240" w:after="240" w:line="320" w:lineRule="exact"/>
        <w:jc w:val="center"/>
        <w:rPr>
          <w:rFonts w:ascii="Times New Roman" w:eastAsia="Times New Roman" w:hAnsi="Times New Roman" w:cs="Times New Roman"/>
          <w:b/>
          <w:bCs/>
          <w:spacing w:val="20"/>
          <w:sz w:val="28"/>
          <w:szCs w:val="28"/>
          <w:lang w:eastAsia="ru-RU"/>
        </w:rPr>
      </w:pPr>
      <w:r w:rsidRPr="00F553DD">
        <w:rPr>
          <w:rFonts w:ascii="Times New Roman" w:eastAsia="Times New Roman" w:hAnsi="Times New Roman" w:cs="Times New Roman"/>
          <w:b/>
          <w:bCs/>
          <w:spacing w:val="20"/>
          <w:sz w:val="28"/>
          <w:szCs w:val="28"/>
          <w:lang w:eastAsia="ru-RU"/>
        </w:rPr>
        <w:t>5.2. Предмет жалобы</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5.2.1.Заявитель может обратиться с жалобой, в том числе в следующих случаях:</w:t>
      </w:r>
    </w:p>
    <w:p w:rsidR="00F553DD" w:rsidRPr="00F553DD" w:rsidRDefault="00F553DD" w:rsidP="00F553DD">
      <w:pPr>
        <w:tabs>
          <w:tab w:val="left" w:pos="567"/>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5.2.1.1.наруше</w:t>
      </w:r>
      <w:r w:rsidR="00047ECC">
        <w:rPr>
          <w:rFonts w:ascii="Times New Roman" w:eastAsia="Calibri" w:hAnsi="Times New Roman" w:cs="Times New Roman"/>
          <w:color w:val="000000"/>
          <w:spacing w:val="20"/>
          <w:sz w:val="28"/>
          <w:szCs w:val="28"/>
        </w:rPr>
        <w:t>ние срока регистрации заявления</w:t>
      </w:r>
      <w:r w:rsidRPr="00F553DD">
        <w:rPr>
          <w:rFonts w:ascii="Times New Roman" w:eastAsia="Calibri" w:hAnsi="Times New Roman" w:cs="Times New Roman"/>
          <w:color w:val="000000"/>
          <w:spacing w:val="20"/>
          <w:sz w:val="28"/>
          <w:szCs w:val="28"/>
        </w:rPr>
        <w:t xml:space="preserve"> заявителя (его представителя) о предоставлении муниципальной услуги;</w:t>
      </w:r>
    </w:p>
    <w:p w:rsidR="00F553DD" w:rsidRPr="00F553DD" w:rsidRDefault="00F553DD" w:rsidP="00F553DD">
      <w:pPr>
        <w:tabs>
          <w:tab w:val="left" w:pos="567"/>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5.2.1.2.нарушение срока предоставления муниципальной услуги;</w:t>
      </w:r>
    </w:p>
    <w:p w:rsidR="00F553DD" w:rsidRPr="00F553DD" w:rsidRDefault="00F553DD" w:rsidP="00F553DD">
      <w:pPr>
        <w:tabs>
          <w:tab w:val="left" w:pos="567"/>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5.2.1.3.требование у заявителя (его представителя) документ</w:t>
      </w:r>
      <w:r w:rsidR="00047ECC">
        <w:rPr>
          <w:rFonts w:ascii="Times New Roman" w:eastAsia="Calibri" w:hAnsi="Times New Roman" w:cs="Times New Roman"/>
          <w:color w:val="000000"/>
          <w:spacing w:val="20"/>
          <w:sz w:val="28"/>
          <w:szCs w:val="28"/>
        </w:rPr>
        <w:t>ов или информации</w:t>
      </w:r>
      <w:r w:rsidRPr="00F553DD">
        <w:rPr>
          <w:rFonts w:ascii="Times New Roman" w:eastAsia="Calibri" w:hAnsi="Times New Roman" w:cs="Times New Roman"/>
          <w:color w:val="000000"/>
          <w:spacing w:val="20"/>
          <w:sz w:val="28"/>
          <w:szCs w:val="28"/>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w:t>
      </w:r>
      <w:r w:rsidRPr="00F553DD">
        <w:rPr>
          <w:rFonts w:ascii="Times New Roman" w:eastAsia="Calibri" w:hAnsi="Times New Roman" w:cs="Times New Roman"/>
          <w:color w:val="000000"/>
          <w:spacing w:val="20"/>
          <w:sz w:val="28"/>
          <w:szCs w:val="28"/>
        </w:rPr>
        <w:lastRenderedPageBreak/>
        <w:t>местного самоуправления муниципального образования «Город Березники» Пермского края для предоставления муниципальной услуги;</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предоставления муниципальной услуги, у заявителя (его представителя);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5.2.1.6.затребование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5.2.1.7.отказ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5.2.1.8.нарушение срока или порядка выдачи документов                       по результатам предоставления муниципальной услуги;</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w:t>
      </w:r>
      <w:r w:rsidRPr="00F553DD">
        <w:rPr>
          <w:rFonts w:ascii="Times New Roman" w:eastAsia="Calibri" w:hAnsi="Times New Roman" w:cs="Times New Roman"/>
          <w:color w:val="000000"/>
          <w:spacing w:val="20"/>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5.2.2.Жалоба должна содержать:</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5.2.2.1.наименование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должностного</w:t>
      </w:r>
      <w:r w:rsidR="00047ECC">
        <w:rPr>
          <w:rFonts w:ascii="Times New Roman" w:eastAsia="Calibri" w:hAnsi="Times New Roman" w:cs="Times New Roman"/>
          <w:color w:val="000000"/>
          <w:spacing w:val="20"/>
          <w:sz w:val="28"/>
          <w:szCs w:val="28"/>
        </w:rPr>
        <w:t xml:space="preserve"> лица, муниципального служащего</w:t>
      </w:r>
      <w:r w:rsidRPr="00F553DD">
        <w:rPr>
          <w:rFonts w:ascii="Times New Roman" w:eastAsia="Calibri" w:hAnsi="Times New Roman" w:cs="Times New Roman"/>
          <w:color w:val="000000"/>
          <w:spacing w:val="20"/>
          <w:sz w:val="28"/>
          <w:szCs w:val="28"/>
        </w:rPr>
        <w:t xml:space="preserve">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решения и действия (бездействие) которых обжалуются;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5.2.2.2.фамилию, имя, отчество (последнее - при наличии) заявителя (его представителя), сведения о месте жительства заявителя (его представителя) – физического лица либо </w:t>
      </w:r>
      <w:r w:rsidRPr="00F553DD">
        <w:rPr>
          <w:rFonts w:ascii="Times New Roman" w:eastAsia="Times New Roman" w:hAnsi="Times New Roman" w:cs="Times New Roman"/>
          <w:bCs/>
          <w:spacing w:val="16"/>
          <w:sz w:val="28"/>
          <w:szCs w:val="28"/>
          <w:lang w:eastAsia="ru-RU"/>
        </w:rPr>
        <w:t>наименование, сведения о месте нахождения заявителя - юридического лица,</w:t>
      </w:r>
      <w:r w:rsidRPr="00F553DD">
        <w:rPr>
          <w:rFonts w:ascii="Times New Roman" w:eastAsia="Calibri" w:hAnsi="Times New Roman" w:cs="Times New Roman"/>
          <w:color w:val="000000"/>
          <w:spacing w:val="20"/>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5.2.2.3.сведения об обжалуемых решениях и действиях (бездействии)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5.2.2.4.доводы, на основании которы</w:t>
      </w:r>
      <w:r w:rsidR="00047ECC">
        <w:rPr>
          <w:rFonts w:ascii="Times New Roman" w:eastAsia="Calibri" w:hAnsi="Times New Roman" w:cs="Times New Roman"/>
          <w:color w:val="000000"/>
          <w:spacing w:val="20"/>
          <w:sz w:val="28"/>
          <w:szCs w:val="28"/>
        </w:rPr>
        <w:t>х заявитель (его представитель)</w:t>
      </w:r>
      <w:r w:rsidRPr="00F553DD">
        <w:rPr>
          <w:rFonts w:ascii="Times New Roman" w:eastAsia="Calibri" w:hAnsi="Times New Roman" w:cs="Times New Roman"/>
          <w:color w:val="000000"/>
          <w:spacing w:val="20"/>
          <w:sz w:val="28"/>
          <w:szCs w:val="28"/>
        </w:rPr>
        <w:t xml:space="preserve"> не со</w:t>
      </w:r>
      <w:r w:rsidR="00047ECC">
        <w:rPr>
          <w:rFonts w:ascii="Times New Roman" w:eastAsia="Calibri" w:hAnsi="Times New Roman" w:cs="Times New Roman"/>
          <w:color w:val="000000"/>
          <w:spacing w:val="20"/>
          <w:sz w:val="28"/>
          <w:szCs w:val="28"/>
        </w:rPr>
        <w:t>гласен</w:t>
      </w:r>
      <w:r w:rsidRPr="00F553DD">
        <w:rPr>
          <w:rFonts w:ascii="Times New Roman" w:eastAsia="Calibri" w:hAnsi="Times New Roman" w:cs="Times New Roman"/>
          <w:color w:val="000000"/>
          <w:spacing w:val="20"/>
          <w:sz w:val="28"/>
          <w:szCs w:val="28"/>
        </w:rPr>
        <w:t xml:space="preserve"> с решением и действиями (бездействием)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Заявителем (его представителем) могут быть представлены документы (при наличии), подтверждающие доводы заявителя (его представителя), либо их копии;</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5.2.3.В конце жалобы заявитель ставит подпись и дату написания жалобы.</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один из документов, указанных в пункте 2.6.2 подраздела 2.6 раздела </w:t>
      </w:r>
      <w:r w:rsidRPr="00F553DD">
        <w:rPr>
          <w:rFonts w:ascii="Times New Roman" w:eastAsia="Calibri" w:hAnsi="Times New Roman" w:cs="Times New Roman"/>
          <w:color w:val="000000"/>
          <w:spacing w:val="20"/>
          <w:sz w:val="28"/>
          <w:szCs w:val="28"/>
          <w:lang w:val="en-US"/>
        </w:rPr>
        <w:t>II</w:t>
      </w:r>
      <w:r w:rsidRPr="00F553DD">
        <w:rPr>
          <w:rFonts w:ascii="Times New Roman" w:eastAsia="Calibri" w:hAnsi="Times New Roman" w:cs="Times New Roman"/>
          <w:color w:val="000000"/>
          <w:spacing w:val="20"/>
          <w:sz w:val="28"/>
          <w:szCs w:val="28"/>
        </w:rPr>
        <w:t xml:space="preserve"> настоящего Административного регламента.</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5" w:name="_Hlk38624021"/>
      <w:r w:rsidRPr="00F553DD">
        <w:rPr>
          <w:rFonts w:ascii="Times New Roman" w:eastAsia="Calibri" w:hAnsi="Times New Roman" w:cs="Times New Roman"/>
          <w:b/>
          <w:bCs/>
          <w:color w:val="000000"/>
          <w:spacing w:val="20"/>
          <w:sz w:val="28"/>
          <w:szCs w:val="28"/>
        </w:rPr>
        <w:lastRenderedPageBreak/>
        <w:t xml:space="preserve">5.3. Орган, предоставляющий муниципальную услугу, </w:t>
      </w:r>
      <w:r w:rsidRPr="00F553DD">
        <w:rPr>
          <w:rFonts w:ascii="Times New Roman" w:eastAsia="Calibri" w:hAnsi="Times New Roman" w:cs="Times New Roman"/>
          <w:b/>
          <w:bCs/>
          <w:color w:val="000000"/>
          <w:spacing w:val="20"/>
          <w:sz w:val="28"/>
          <w:szCs w:val="28"/>
        </w:rPr>
        <w:br/>
        <w:t>и уполномоченные на рассмотрение жалобы должностные лица, которым может быть направлена жалоба</w:t>
      </w:r>
    </w:p>
    <w:bookmarkEnd w:id="5"/>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5.3.1.Для обжалования действий (бездействия)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а также принятых им решений при предоставлении муниципальной услуги в досудебном (внесудебном) порядке заявитель направляет жалобу:</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5.3.1.1.на имя начальника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 при обжаловании действий (бездействия)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участвующего в предоставлении муниципальной услуги, а также принятого решения в результате предоставления муниципальной услуги;</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5.3.1.2.на имя главы города Березники – главы администрации города Березники (далее – глава города), при обжаловании действий (бездействия) и (или) решений руководителя </w:t>
      </w:r>
      <w:r w:rsidRPr="00F553DD">
        <w:rPr>
          <w:rFonts w:ascii="Times New Roman" w:eastAsia="Times New Roman" w:hAnsi="Times New Roman" w:cs="Times New Roman"/>
          <w:bCs/>
          <w:spacing w:val="16"/>
          <w:sz w:val="28"/>
          <w:szCs w:val="28"/>
          <w:lang w:eastAsia="ru-RU"/>
        </w:rPr>
        <w:t xml:space="preserve">органа, предоставляющего муниципальную услугу. </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 </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6" w:name="_Hlk38624525"/>
      <w:r w:rsidRPr="00F553DD">
        <w:rPr>
          <w:rFonts w:ascii="Times New Roman" w:eastAsia="Calibri" w:hAnsi="Times New Roman" w:cs="Times New Roman"/>
          <w:b/>
          <w:bCs/>
          <w:color w:val="000000"/>
          <w:spacing w:val="20"/>
          <w:sz w:val="28"/>
          <w:szCs w:val="28"/>
        </w:rPr>
        <w:t>5.4. Порядок подачи и рассмотрения жалобы</w:t>
      </w:r>
    </w:p>
    <w:bookmarkEnd w:id="6"/>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bookmarkStart w:id="7" w:name="_Hlk38624549"/>
      <w:r w:rsidRPr="00F553DD">
        <w:rPr>
          <w:rFonts w:ascii="Times New Roman" w:eastAsia="Times New Roman" w:hAnsi="Times New Roman" w:cs="Times New Roman"/>
          <w:spacing w:val="16"/>
          <w:sz w:val="28"/>
          <w:szCs w:val="28"/>
          <w:lang w:eastAsia="ru-RU"/>
        </w:rPr>
        <w:t xml:space="preserve">5.4.3.Жалоба также может быть подана заявителем (его представителем) через МФЦ. При поступлении жалобы МФЦ обеспечивает ее передачу в </w:t>
      </w:r>
      <w:r w:rsidRPr="00F553DD">
        <w:rPr>
          <w:rFonts w:ascii="Times New Roman" w:eastAsia="Times New Roman" w:hAnsi="Times New Roman" w:cs="Times New Roman"/>
          <w:bCs/>
          <w:spacing w:val="16"/>
          <w:sz w:val="28"/>
          <w:szCs w:val="28"/>
          <w:lang w:eastAsia="ru-RU"/>
        </w:rPr>
        <w:t>орган, предоставляющий муниципальную услугу,</w:t>
      </w:r>
      <w:r w:rsidRPr="00F553DD">
        <w:rPr>
          <w:rFonts w:ascii="Times New Roman" w:eastAsia="Times New Roman" w:hAnsi="Times New Roman" w:cs="Times New Roman"/>
          <w:spacing w:val="16"/>
          <w:sz w:val="28"/>
          <w:szCs w:val="28"/>
          <w:lang w:eastAsia="ru-RU"/>
        </w:rPr>
        <w:t xml:space="preserve">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bookmarkEnd w:id="7"/>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8" w:name="_Hlk38624808"/>
      <w:r w:rsidRPr="00F553DD">
        <w:rPr>
          <w:rFonts w:ascii="Times New Roman" w:eastAsia="Calibri" w:hAnsi="Times New Roman" w:cs="Times New Roman"/>
          <w:b/>
          <w:bCs/>
          <w:color w:val="000000"/>
          <w:spacing w:val="20"/>
          <w:sz w:val="28"/>
          <w:szCs w:val="28"/>
        </w:rPr>
        <w:t>5.5. Сроки рассмотрения жалобы</w:t>
      </w:r>
    </w:p>
    <w:bookmarkEnd w:id="8"/>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5.5.1.Жалоба подлежит регистрации не позднее следующего рабочего дня со дня ее поступления в Администрацию города Березники или в </w:t>
      </w:r>
      <w:r w:rsidRPr="00F553DD">
        <w:rPr>
          <w:rFonts w:ascii="Times New Roman" w:eastAsia="Times New Roman" w:hAnsi="Times New Roman" w:cs="Times New Roman"/>
          <w:bCs/>
          <w:spacing w:val="16"/>
          <w:sz w:val="28"/>
          <w:szCs w:val="28"/>
          <w:lang w:eastAsia="ru-RU"/>
        </w:rPr>
        <w:t>орган, предоставляющий муниципальную услугу,</w:t>
      </w:r>
      <w:r w:rsidRPr="00F553DD">
        <w:rPr>
          <w:rFonts w:ascii="Times New Roman" w:eastAsia="Times New Roman" w:hAnsi="Times New Roman" w:cs="Times New Roman"/>
          <w:spacing w:val="16"/>
          <w:sz w:val="28"/>
          <w:szCs w:val="28"/>
          <w:lang w:eastAsia="ru-RU"/>
        </w:rPr>
        <w:t xml:space="preserve"> и направлению в </w:t>
      </w:r>
      <w:r w:rsidRPr="00F553DD">
        <w:rPr>
          <w:rFonts w:ascii="Times New Roman" w:eastAsia="Times New Roman" w:hAnsi="Times New Roman" w:cs="Times New Roman"/>
          <w:spacing w:val="16"/>
          <w:sz w:val="28"/>
          <w:szCs w:val="28"/>
          <w:lang w:eastAsia="ru-RU"/>
        </w:rPr>
        <w:lastRenderedPageBreak/>
        <w:t>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5.5.2.В случае если жалоба подается через МФЦ, срок рассмотрения жалобы исчисляется со дня регистрации жалобы в Администрации города Березники или в </w:t>
      </w:r>
      <w:r w:rsidRPr="00F553DD">
        <w:rPr>
          <w:rFonts w:ascii="Times New Roman" w:eastAsia="Times New Roman" w:hAnsi="Times New Roman" w:cs="Times New Roman"/>
          <w:bCs/>
          <w:spacing w:val="16"/>
          <w:sz w:val="28"/>
          <w:szCs w:val="28"/>
          <w:lang w:eastAsia="ru-RU"/>
        </w:rPr>
        <w:t>органе, предоставляющем муниципальную услугу.</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5.5.3.Срок рассмотрения жалобы - 15 рабочих дней со дня                      её регистрации.</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5.5.4.В случае обжалования отказа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xml:space="preserve"> либо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xml:space="preserve">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9" w:name="_Hlk38625386"/>
      <w:r w:rsidRPr="00F553DD">
        <w:rPr>
          <w:rFonts w:ascii="Times New Roman" w:eastAsia="Calibri" w:hAnsi="Times New Roman" w:cs="Times New Roman"/>
          <w:b/>
          <w:bCs/>
          <w:color w:val="000000"/>
          <w:spacing w:val="20"/>
          <w:sz w:val="28"/>
          <w:szCs w:val="28"/>
        </w:rPr>
        <w:t>5.6. Результат рассмотрения жалобы</w:t>
      </w:r>
    </w:p>
    <w:bookmarkEnd w:id="9"/>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5.6.1.Основаниями для отказа в рассмотрении жалобы являются:</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5.6.1.1.наличие в жалобе нецензурных либо оскорбительных выражений, угрозы жизни, здоровью и имуществу должностных лиц, муниципальных служащих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а также членов их се</w:t>
      </w:r>
      <w:r w:rsidR="00077BDA">
        <w:rPr>
          <w:rFonts w:ascii="Times New Roman" w:eastAsia="Times New Roman" w:hAnsi="Times New Roman" w:cs="Times New Roman"/>
          <w:spacing w:val="16"/>
          <w:sz w:val="28"/>
          <w:szCs w:val="28"/>
          <w:lang w:eastAsia="ru-RU"/>
        </w:rPr>
        <w:t>мей. Глава города или начальник</w:t>
      </w:r>
      <w:r w:rsidRPr="00F553DD">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в зависимости от того, кому направлена жалоба,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5.6.1.2.наличие в жалобе вопроса,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начальник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xml:space="preserve">, в зависимости от того, кому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в </w:t>
      </w:r>
      <w:r w:rsidRPr="00F553DD">
        <w:rPr>
          <w:rFonts w:ascii="Times New Roman" w:eastAsia="Times New Roman" w:hAnsi="Times New Roman" w:cs="Times New Roman"/>
          <w:bCs/>
          <w:spacing w:val="16"/>
          <w:sz w:val="28"/>
          <w:szCs w:val="28"/>
          <w:lang w:eastAsia="ru-RU"/>
        </w:rPr>
        <w:t>органе, предоставляющем муниципальную услугу</w:t>
      </w:r>
      <w:r w:rsidRPr="00F553DD">
        <w:rPr>
          <w:rFonts w:ascii="Times New Roman" w:eastAsia="Times New Roman" w:hAnsi="Times New Roman" w:cs="Times New Roman"/>
          <w:spacing w:val="16"/>
          <w:sz w:val="28"/>
          <w:szCs w:val="28"/>
          <w:lang w:eastAsia="ru-RU"/>
        </w:rPr>
        <w:t>. О данном решении заявитель уведомляется в письменной форме;</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5.6.1.3.невозможность прочтения текста жалобы, о чем сообщается заявителю в течение 7 календарных дней со дня регистрации жалобы, если его фамилия и (или) почтовый адрес поддаются прочтению.</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5.6.2.Основанием для принятия решения о невозможности рассмотрения жалобы является отсутствие в жалобе фамилии </w:t>
      </w:r>
      <w:r w:rsidRPr="00F553DD">
        <w:rPr>
          <w:rFonts w:ascii="Times New Roman" w:eastAsia="Calibri" w:hAnsi="Times New Roman" w:cs="Times New Roman"/>
          <w:color w:val="000000"/>
          <w:spacing w:val="20"/>
          <w:sz w:val="28"/>
          <w:szCs w:val="28"/>
        </w:rPr>
        <w:lastRenderedPageBreak/>
        <w:t>заявителя и (или) почтового адреса, адреса электронной почты, по которому должен быть направлен ответ.</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5.6.3.Рассмотрение жалобы обеспечивается путем:</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5.6.3.1.ее объективного, всестороннего и своевременного рассмотрения;</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5.6.3.3.подготовки письменного ответа по существу поставленных в жалобе вопросов.</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5.6.4.По результатам рассмотрения жалобы принимается одно из следующих решений:</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5.6.4.2.в удовлетворении жалобы отказывается.</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r>
      <w:bookmarkStart w:id="10" w:name="_Hlk38625428"/>
      <w:r w:rsidRPr="00F553DD">
        <w:rPr>
          <w:rFonts w:ascii="Times New Roman" w:eastAsia="Calibri" w:hAnsi="Times New Roman" w:cs="Times New Roman"/>
          <w:color w:val="000000"/>
          <w:spacing w:val="20"/>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bookmarkEnd w:id="10"/>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r w:rsidRPr="00F553DD">
        <w:rPr>
          <w:rFonts w:ascii="Times New Roman" w:eastAsia="Calibri" w:hAnsi="Times New Roman" w:cs="Times New Roman"/>
          <w:b/>
          <w:bCs/>
          <w:color w:val="000000"/>
          <w:spacing w:val="20"/>
          <w:sz w:val="28"/>
          <w:szCs w:val="28"/>
        </w:rPr>
        <w:t>5.7. Порядок информирования заявителя о результатах рассмотрения жалобы</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Письменный ответ оформляется на бланке Администрации города Березники или на бланке </w:t>
      </w:r>
      <w:r w:rsidRPr="00F553DD">
        <w:rPr>
          <w:rFonts w:ascii="Times New Roman" w:eastAsia="Times New Roman" w:hAnsi="Times New Roman" w:cs="Times New Roman"/>
          <w:bCs/>
          <w:spacing w:val="16"/>
          <w:sz w:val="28"/>
          <w:szCs w:val="28"/>
          <w:lang w:eastAsia="ru-RU"/>
        </w:rPr>
        <w:t xml:space="preserve">органа, предоставляющего муниципальную </w:t>
      </w:r>
      <w:r w:rsidRPr="00F553DD">
        <w:rPr>
          <w:rFonts w:ascii="Times New Roman" w:eastAsia="Times New Roman" w:hAnsi="Times New Roman" w:cs="Times New Roman"/>
          <w:bCs/>
          <w:spacing w:val="16"/>
          <w:sz w:val="28"/>
          <w:szCs w:val="28"/>
          <w:lang w:eastAsia="ru-RU"/>
        </w:rPr>
        <w:lastRenderedPageBreak/>
        <w:t>услугу</w:t>
      </w:r>
      <w:r w:rsidRPr="00F553DD">
        <w:rPr>
          <w:rFonts w:ascii="Times New Roman" w:eastAsia="Calibri" w:hAnsi="Times New Roman" w:cs="Times New Roman"/>
          <w:color w:val="000000"/>
          <w:spacing w:val="20"/>
          <w:sz w:val="28"/>
          <w:szCs w:val="28"/>
        </w:rPr>
        <w:t xml:space="preserve">, соответственно за подписью главы города либо начальника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5.7.2.В случае признания жалобы подлежащей удовлетворению в ответе заявителю, указанном в пункте 5.7.1 настоящего подраздела дается информация о действиях, осуществляемых </w:t>
      </w:r>
      <w:r w:rsidRPr="00F553DD">
        <w:rPr>
          <w:rFonts w:ascii="Times New Roman" w:eastAsia="Times New Roman" w:hAnsi="Times New Roman" w:cs="Times New Roman"/>
          <w:bCs/>
          <w:spacing w:val="16"/>
          <w:sz w:val="28"/>
          <w:szCs w:val="28"/>
          <w:lang w:eastAsia="ru-RU"/>
        </w:rPr>
        <w:t>органом, предоставляющим муниципальную услугу</w:t>
      </w:r>
      <w:r w:rsidRPr="00F553DD">
        <w:rPr>
          <w:rFonts w:ascii="Times New Roman" w:eastAsia="Calibri" w:hAnsi="Times New Roman" w:cs="Times New Roman"/>
          <w:color w:val="000000"/>
          <w:spacing w:val="2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bookmarkStart w:id="11" w:name="_Hlk38626226"/>
      <w:r w:rsidRPr="00F553DD">
        <w:rPr>
          <w:rFonts w:ascii="Times New Roman" w:eastAsia="Calibri" w:hAnsi="Times New Roman" w:cs="Times New Roman"/>
          <w:color w:val="000000"/>
          <w:spacing w:val="20"/>
          <w:sz w:val="28"/>
          <w:szCs w:val="28"/>
        </w:rPr>
        <w:t>5.7.3.В случае признания жалобы,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color w:val="000000"/>
          <w:spacing w:val="20"/>
          <w:sz w:val="28"/>
          <w:szCs w:val="28"/>
        </w:rPr>
      </w:pPr>
      <w:r w:rsidRPr="00F553DD">
        <w:rPr>
          <w:rFonts w:ascii="Times New Roman" w:eastAsia="Times New Roman" w:hAnsi="Times New Roman" w:cs="Times New Roman"/>
          <w:bCs/>
          <w:spacing w:val="16"/>
          <w:sz w:val="28"/>
          <w:szCs w:val="28"/>
          <w:lang w:eastAsia="ru-RU"/>
        </w:rPr>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p>
    <w:bookmarkEnd w:id="11"/>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r w:rsidRPr="00F553DD">
        <w:rPr>
          <w:rFonts w:ascii="Times New Roman" w:eastAsia="Calibri" w:hAnsi="Times New Roman" w:cs="Times New Roman"/>
          <w:b/>
          <w:bCs/>
          <w:color w:val="000000"/>
          <w:spacing w:val="20"/>
          <w:sz w:val="28"/>
          <w:szCs w:val="28"/>
        </w:rPr>
        <w:t>5.8. Порядок обжалования решения по жалобе</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5.8.1.Действия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и решения, принятые в ходе предоставления муниципальной услуги, могут быть обжалованы заявителем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12" w:name="_Hlk38626760"/>
      <w:r w:rsidRPr="00F553DD">
        <w:rPr>
          <w:rFonts w:ascii="Times New Roman" w:eastAsia="Calibri" w:hAnsi="Times New Roman" w:cs="Times New Roman"/>
          <w:b/>
          <w:bCs/>
          <w:color w:val="000000"/>
          <w:spacing w:val="20"/>
          <w:sz w:val="28"/>
          <w:szCs w:val="28"/>
        </w:rPr>
        <w:t>5.9. Право заявителя на получение информации и документов, необходимых для обоснования и рассмотрения жалобы</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5.9.1.В случае если для написания жалобы заявителю необходимы информация и (или) документы, имеющие отношение к предоставлению муниципальной услуги и находящиес</w:t>
      </w:r>
      <w:r w:rsidR="00077BDA">
        <w:rPr>
          <w:rFonts w:ascii="Times New Roman" w:eastAsia="Calibri" w:hAnsi="Times New Roman" w:cs="Times New Roman"/>
          <w:color w:val="000000"/>
          <w:spacing w:val="20"/>
          <w:sz w:val="28"/>
          <w:szCs w:val="28"/>
        </w:rPr>
        <w:t>я</w:t>
      </w:r>
      <w:r w:rsidRPr="00F553DD">
        <w:rPr>
          <w:rFonts w:ascii="Times New Roman" w:eastAsia="Calibri" w:hAnsi="Times New Roman" w:cs="Times New Roman"/>
          <w:color w:val="000000"/>
          <w:spacing w:val="20"/>
          <w:sz w:val="28"/>
          <w:szCs w:val="28"/>
        </w:rPr>
        <w:t xml:space="preserve"> в органе, предоставляющем муниципальную услугу, соответствующие информация и документы предоставляются ему для ознакомления  в органе, предоставляющем муниципальную услугу, в срок, не превышающий сроков рассмотрения, указанных в пунктах 5.5.3. и </w:t>
      </w:r>
      <w:r w:rsidRPr="00F553DD">
        <w:rPr>
          <w:rFonts w:ascii="Times New Roman" w:eastAsia="Calibri" w:hAnsi="Times New Roman" w:cs="Times New Roman"/>
          <w:color w:val="000000"/>
          <w:spacing w:val="20"/>
          <w:sz w:val="28"/>
          <w:szCs w:val="28"/>
        </w:rPr>
        <w:lastRenderedPageBreak/>
        <w:t>5.5.4.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bookmarkEnd w:id="12"/>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r w:rsidRPr="00F553DD">
        <w:rPr>
          <w:rFonts w:ascii="Times New Roman" w:eastAsia="Calibri" w:hAnsi="Times New Roman" w:cs="Times New Roman"/>
          <w:b/>
          <w:bCs/>
          <w:color w:val="000000"/>
          <w:spacing w:val="20"/>
          <w:sz w:val="28"/>
          <w:szCs w:val="28"/>
        </w:rPr>
        <w:t>5.10. Способы информирования заявителей о порядке подачи и рассмотрения жалобы</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5.10.1.Орган,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посредством размещения информации на стендах в местах предоставления муниципальных услуг, на официальном сайте, Едином портале.</w:t>
      </w: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Pr="00F553DD"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bookmarkStart w:id="13" w:name="_GoBack"/>
      <w:bookmarkEnd w:id="13"/>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Приложение 1</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административному регламенту</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 жилое помещение»</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r w:rsidRPr="00F553DD">
        <w:rPr>
          <w:rFonts w:ascii="Times New Roman" w:eastAsia="Times New Roman" w:hAnsi="Times New Roman" w:cs="Times New Roman"/>
          <w:b/>
          <w:sz w:val="28"/>
          <w:szCs w:val="28"/>
          <w:lang w:eastAsia="ru-RU"/>
        </w:rPr>
        <w:t>ИНФОРМАЦИЯ</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 месте нахождения, графике работы,</w:t>
      </w:r>
      <w:r w:rsidRPr="00F553DD">
        <w:rPr>
          <w:rFonts w:ascii="Times New Roman" w:eastAsia="Times New Roman" w:hAnsi="Times New Roman" w:cs="Times New Roman"/>
          <w:b/>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электронной почты в информационно-телекоммуникационной сети «Интернет», органа, предоставляющего муниципальную услугу</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84"/>
      </w:tblGrid>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
        </w:tc>
        <w:tc>
          <w:tcPr>
            <w:tcW w:w="6484" w:type="dxa"/>
            <w:shd w:val="clear" w:color="auto" w:fill="auto"/>
          </w:tcPr>
          <w:p w:rsidR="00F553DD" w:rsidRPr="00F553DD" w:rsidRDefault="00F553DD" w:rsidP="00F553DD">
            <w:pPr>
              <w:autoSpaceDE w:val="0"/>
              <w:autoSpaceDN w:val="0"/>
              <w:adjustRightInd w:val="0"/>
              <w:spacing w:before="120" w:after="12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Управление архитектуры и г</w:t>
            </w:r>
            <w:r w:rsidR="00077BDA">
              <w:rPr>
                <w:rFonts w:ascii="Times New Roman" w:eastAsia="Times New Roman" w:hAnsi="Times New Roman" w:cs="Times New Roman"/>
                <w:sz w:val="28"/>
                <w:szCs w:val="28"/>
                <w:lang w:eastAsia="ru-RU"/>
              </w:rPr>
              <w:t>радостроительства администрации</w:t>
            </w:r>
            <w:r w:rsidR="00F26D28">
              <w:rPr>
                <w:rFonts w:ascii="Times New Roman" w:eastAsia="Times New Roman" w:hAnsi="Times New Roman" w:cs="Times New Roman"/>
                <w:sz w:val="28"/>
                <w:szCs w:val="28"/>
                <w:lang w:eastAsia="ru-RU"/>
              </w:rPr>
              <w:t xml:space="preserve"> города</w:t>
            </w:r>
            <w:r w:rsidRPr="00F553DD">
              <w:rPr>
                <w:rFonts w:ascii="Times New Roman" w:eastAsia="Times New Roman" w:hAnsi="Times New Roman" w:cs="Times New Roman"/>
                <w:sz w:val="28"/>
                <w:szCs w:val="28"/>
                <w:lang w:eastAsia="ru-RU"/>
              </w:rPr>
              <w:t xml:space="preserve"> (далее – УАиГ)</w:t>
            </w:r>
          </w:p>
        </w:tc>
      </w:tr>
      <w:tr w:rsidR="00F553DD" w:rsidRPr="00F553DD" w:rsidTr="00F553DD">
        <w:tc>
          <w:tcPr>
            <w:tcW w:w="3369" w:type="dxa"/>
            <w:shd w:val="clear" w:color="auto" w:fill="auto"/>
          </w:tcPr>
          <w:p w:rsidR="00077BDA" w:rsidRDefault="00077BDA"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00F553DD" w:rsidRPr="00F553DD">
              <w:rPr>
                <w:rFonts w:ascii="Times New Roman" w:eastAsia="Times New Roman" w:hAnsi="Times New Roman" w:cs="Times New Roman"/>
                <w:sz w:val="28"/>
                <w:szCs w:val="28"/>
                <w:lang w:eastAsia="ru-RU"/>
              </w:rPr>
              <w:t xml:space="preserve">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F553DD" w:rsidP="00F553DD">
            <w:pPr>
              <w:spacing w:after="0" w:line="240" w:lineRule="atLeast"/>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618400, Пермский край, г. Березники, ул. Пятилетки, 53.</w:t>
            </w:r>
          </w:p>
          <w:p w:rsidR="00F553DD" w:rsidRPr="00F553DD" w:rsidRDefault="00F553DD" w:rsidP="00F553DD">
            <w:pPr>
              <w:spacing w:after="0" w:line="240" w:lineRule="atLeast"/>
              <w:jc w:val="both"/>
              <w:rPr>
                <w:rFonts w:ascii="Times New Roman" w:eastAsia="Times New Roman" w:hAnsi="Times New Roman" w:cs="Times New Roman"/>
                <w:sz w:val="28"/>
                <w:szCs w:val="28"/>
                <w:lang w:eastAsia="ru-RU"/>
              </w:rPr>
            </w:pP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 xml:space="preserve">График работы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понедельник-четверг: с 08.30 до 17.30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пятница: с 08.00 до 16.30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перерыв: с 12.00 до 12.48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суббота, воскресенье - выходные дни.</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График приема заявителей (их представителей) по </w:t>
            </w:r>
            <w:r w:rsidRPr="00F553DD">
              <w:rPr>
                <w:rFonts w:ascii="Times New Roman" w:eastAsia="Times New Roman" w:hAnsi="Times New Roman" w:cs="Times New Roman"/>
                <w:spacing w:val="16"/>
                <w:sz w:val="28"/>
                <w:szCs w:val="28"/>
                <w:lang w:eastAsia="ru-RU"/>
              </w:rPr>
              <w:lastRenderedPageBreak/>
              <w:t>вопросам предоставления муниципальной услуги</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p>
        </w:tc>
        <w:tc>
          <w:tcPr>
            <w:tcW w:w="6484" w:type="dxa"/>
            <w:shd w:val="clear" w:color="auto" w:fill="auto"/>
          </w:tcPr>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lastRenderedPageBreak/>
              <w:t>Понедельник-среда:</w:t>
            </w:r>
            <w:r>
              <w:rPr>
                <w:rFonts w:ascii="Times New Roman" w:eastAsia="Times New Roman" w:hAnsi="Times New Roman" w:cs="Times New Roman"/>
                <w:sz w:val="28"/>
                <w:szCs w:val="28"/>
                <w:lang w:eastAsia="ru-RU"/>
              </w:rPr>
              <w:t xml:space="preserve"> с 15.00 до</w:t>
            </w:r>
            <w:r w:rsidRPr="00253A00">
              <w:rPr>
                <w:rFonts w:ascii="Times New Roman" w:eastAsia="Times New Roman" w:hAnsi="Times New Roman" w:cs="Times New Roman"/>
                <w:sz w:val="28"/>
                <w:szCs w:val="28"/>
                <w:lang w:eastAsia="ru-RU"/>
              </w:rPr>
              <w:t xml:space="preserve"> 17.00 часов;</w:t>
            </w:r>
          </w:p>
          <w:p w:rsidR="00253A00"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 с 9.00 до 11.00 часов;</w:t>
            </w:r>
          </w:p>
          <w:p w:rsidR="00387DF3"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кабинеты №№ 2, 4, 12.</w:t>
            </w:r>
          </w:p>
          <w:p w:rsidR="00387DF3" w:rsidRPr="00253A00"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tc>
      </w:tr>
      <w:tr w:rsidR="00F553DD" w:rsidRPr="00F553DD" w:rsidTr="00F553DD">
        <w:tc>
          <w:tcPr>
            <w:tcW w:w="3369" w:type="dxa"/>
            <w:tcBorders>
              <w:top w:val="single" w:sz="4" w:space="0" w:color="auto"/>
              <w:left w:val="single" w:sz="4" w:space="0" w:color="auto"/>
              <w:bottom w:val="single" w:sz="4" w:space="0" w:color="auto"/>
              <w:right w:val="single" w:sz="4" w:space="0" w:color="auto"/>
            </w:tcBorders>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График приема заявлений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понедельник-четверг: с 08.30 до 17.30 часов;</w:t>
            </w:r>
          </w:p>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пятница: с 08.30 до 16.30 часов;</w:t>
            </w:r>
          </w:p>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перерыв: с 12.00 до 12.48 часов;</w:t>
            </w:r>
          </w:p>
          <w:p w:rsidR="00F553DD" w:rsidRPr="00F553DD"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суббота, воскресенье - выходные дни.</w:t>
            </w:r>
          </w:p>
        </w:tc>
      </w:tr>
      <w:tr w:rsidR="00F553DD" w:rsidRPr="00F553DD" w:rsidTr="00F553DD">
        <w:tc>
          <w:tcPr>
            <w:tcW w:w="3369" w:type="dxa"/>
            <w:shd w:val="clear" w:color="auto" w:fill="auto"/>
          </w:tcPr>
          <w:p w:rsidR="00F553DD" w:rsidRPr="00F553DD" w:rsidRDefault="00077BDA"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w:t>
            </w:r>
            <w:r w:rsidR="00F553DD" w:rsidRPr="00F553DD">
              <w:rPr>
                <w:rFonts w:ascii="Times New Roman" w:eastAsia="Times New Roman" w:hAnsi="Times New Roman" w:cs="Times New Roman"/>
                <w:sz w:val="28"/>
                <w:szCs w:val="28"/>
                <w:lang w:eastAsia="ru-RU"/>
              </w:rPr>
              <w:t xml:space="preserve"> телефоны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387DF3" w:rsidP="00387DF3">
            <w:pPr>
              <w:autoSpaceDE w:val="0"/>
              <w:autoSpaceDN w:val="0"/>
              <w:adjustRightInd w:val="0"/>
              <w:spacing w:before="120" w:after="120" w:line="240" w:lineRule="atLeast"/>
              <w:outlineLvl w:val="0"/>
              <w:rPr>
                <w:rFonts w:ascii="Times New Roman" w:eastAsia="Times New Roman" w:hAnsi="Times New Roman" w:cs="Times New Roman"/>
                <w:sz w:val="28"/>
                <w:szCs w:val="28"/>
                <w:lang w:eastAsia="ru-RU"/>
              </w:rPr>
            </w:pPr>
            <w:r w:rsidRPr="00387DF3">
              <w:rPr>
                <w:rFonts w:ascii="Times New Roman" w:eastAsia="Times New Roman" w:hAnsi="Times New Roman" w:cs="Times New Roman"/>
                <w:sz w:val="28"/>
                <w:szCs w:val="28"/>
                <w:lang w:eastAsia="ru-RU"/>
              </w:rPr>
              <w:t>8 (3424) 23-70-30, 8 (3424) 23-21-58, 8 (3424) 23-21-71 (консультации по вопросам предоставления муниципальной услуги, прием и регистрация заявлений и документов, необходимых для предоставления муниципальной услуги, выдача результата предоставления муниципальной услуги)</w:t>
            </w: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Адрес электронной почты</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 xml:space="preserve">УАиГ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
        </w:tc>
        <w:tc>
          <w:tcPr>
            <w:tcW w:w="6484"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roofErr w:type="spellStart"/>
            <w:r w:rsidRPr="00F553DD">
              <w:rPr>
                <w:rFonts w:ascii="Times New Roman" w:eastAsia="Times New Roman" w:hAnsi="Times New Roman" w:cs="Times New Roman"/>
                <w:sz w:val="28"/>
                <w:szCs w:val="28"/>
                <w:lang w:val="en-US" w:eastAsia="ru-RU"/>
              </w:rPr>
              <w:t>uag</w:t>
            </w:r>
            <w:proofErr w:type="spellEnd"/>
            <w:r w:rsidR="00C931F2" w:rsidRPr="00C931F2">
              <w:rPr>
                <w:rFonts w:ascii="Times New Roman" w:eastAsia="Times New Roman" w:hAnsi="Times New Roman" w:cs="Times New Roman"/>
                <w:color w:val="0000FF"/>
                <w:sz w:val="28"/>
                <w:szCs w:val="28"/>
                <w:u w:val="single"/>
                <w:lang w:eastAsia="ru-RU"/>
              </w:rPr>
              <w:fldChar w:fldCharType="begin"/>
            </w:r>
            <w:r w:rsidR="00BA0DC6">
              <w:rPr>
                <w:rFonts w:ascii="Times New Roman" w:eastAsia="Times New Roman" w:hAnsi="Times New Roman" w:cs="Times New Roman"/>
                <w:color w:val="0000FF"/>
                <w:sz w:val="28"/>
                <w:szCs w:val="28"/>
                <w:u w:val="single"/>
                <w:lang w:eastAsia="ru-RU"/>
              </w:rPr>
              <w:instrText xml:space="preserve"> HYPERLINK "mailto:subbotina_o@berezniki.perm.ru" </w:instrText>
            </w:r>
            <w:r w:rsidR="00C931F2" w:rsidRPr="00C931F2">
              <w:rPr>
                <w:rFonts w:ascii="Times New Roman" w:eastAsia="Times New Roman" w:hAnsi="Times New Roman" w:cs="Times New Roman"/>
                <w:color w:val="0000FF"/>
                <w:sz w:val="28"/>
                <w:szCs w:val="28"/>
                <w:u w:val="single"/>
                <w:lang w:eastAsia="ru-RU"/>
              </w:rPr>
              <w:fldChar w:fldCharType="separate"/>
            </w:r>
            <w:r w:rsidRPr="00F553DD">
              <w:rPr>
                <w:rFonts w:ascii="Times New Roman" w:eastAsia="Times New Roman" w:hAnsi="Times New Roman" w:cs="Times New Roman"/>
                <w:color w:val="0000FF"/>
                <w:sz w:val="28"/>
                <w:szCs w:val="28"/>
                <w:u w:val="single"/>
                <w:lang w:eastAsia="ru-RU"/>
              </w:rPr>
              <w:t>@</w:t>
            </w:r>
            <w:proofErr w:type="spellStart"/>
            <w:r w:rsidRPr="00F553DD">
              <w:rPr>
                <w:rFonts w:ascii="Times New Roman" w:eastAsia="Times New Roman" w:hAnsi="Times New Roman" w:cs="Times New Roman"/>
                <w:color w:val="0000FF"/>
                <w:sz w:val="28"/>
                <w:szCs w:val="28"/>
                <w:u w:val="single"/>
                <w:lang w:val="en-US" w:eastAsia="ru-RU"/>
              </w:rPr>
              <w:t>berezniki</w:t>
            </w:r>
            <w:proofErr w:type="spellEnd"/>
            <w:r w:rsidRPr="00F553DD">
              <w:rPr>
                <w:rFonts w:ascii="Times New Roman" w:eastAsia="Times New Roman" w:hAnsi="Times New Roman" w:cs="Times New Roman"/>
                <w:color w:val="0000FF"/>
                <w:sz w:val="28"/>
                <w:szCs w:val="28"/>
                <w:u w:val="single"/>
                <w:lang w:eastAsia="ru-RU"/>
              </w:rPr>
              <w:t>.</w:t>
            </w:r>
            <w:r w:rsidRPr="00F553DD">
              <w:rPr>
                <w:rFonts w:ascii="Times New Roman" w:eastAsia="Times New Roman" w:hAnsi="Times New Roman" w:cs="Times New Roman"/>
                <w:color w:val="0000FF"/>
                <w:sz w:val="28"/>
                <w:szCs w:val="28"/>
                <w:u w:val="single"/>
                <w:lang w:val="en-US" w:eastAsia="ru-RU"/>
              </w:rPr>
              <w:t>perm</w:t>
            </w:r>
            <w:r w:rsidRPr="00F553DD">
              <w:rPr>
                <w:rFonts w:ascii="Times New Roman" w:eastAsia="Times New Roman" w:hAnsi="Times New Roman" w:cs="Times New Roman"/>
                <w:color w:val="0000FF"/>
                <w:sz w:val="28"/>
                <w:szCs w:val="28"/>
                <w:u w:val="single"/>
                <w:lang w:eastAsia="ru-RU"/>
              </w:rPr>
              <w:t>.</w:t>
            </w:r>
            <w:proofErr w:type="spellStart"/>
            <w:r w:rsidRPr="00F553DD">
              <w:rPr>
                <w:rFonts w:ascii="Times New Roman" w:eastAsia="Times New Roman" w:hAnsi="Times New Roman" w:cs="Times New Roman"/>
                <w:color w:val="0000FF"/>
                <w:sz w:val="28"/>
                <w:szCs w:val="28"/>
                <w:u w:val="single"/>
                <w:lang w:val="en-US" w:eastAsia="ru-RU"/>
              </w:rPr>
              <w:t>ru</w:t>
            </w:r>
            <w:proofErr w:type="spellEnd"/>
            <w:r w:rsidR="00C931F2">
              <w:rPr>
                <w:rFonts w:ascii="Times New Roman" w:eastAsia="Times New Roman" w:hAnsi="Times New Roman" w:cs="Times New Roman"/>
                <w:color w:val="0000FF"/>
                <w:sz w:val="28"/>
                <w:szCs w:val="28"/>
                <w:u w:val="single"/>
                <w:lang w:val="en-US" w:eastAsia="ru-RU"/>
              </w:rPr>
              <w:fldChar w:fldCharType="end"/>
            </w:r>
          </w:p>
        </w:tc>
      </w:tr>
    </w:tbl>
    <w:p w:rsidR="00F553DD" w:rsidRPr="00F553DD" w:rsidRDefault="00F553DD" w:rsidP="00F553DD">
      <w:pPr>
        <w:spacing w:after="0" w:line="240" w:lineRule="exac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Default="00F553DD" w:rsidP="00387DF3">
      <w:pPr>
        <w:spacing w:after="0" w:line="240" w:lineRule="exact"/>
        <w:rPr>
          <w:rFonts w:ascii="Times New Roman" w:eastAsia="Times New Roman" w:hAnsi="Times New Roman" w:cs="Times New Roman"/>
          <w:color w:val="000000"/>
          <w:spacing w:val="16"/>
          <w:sz w:val="24"/>
          <w:szCs w:val="24"/>
          <w:lang w:eastAsia="ru-RU"/>
        </w:rPr>
      </w:pPr>
    </w:p>
    <w:p w:rsidR="00387DF3" w:rsidRPr="00F553DD" w:rsidRDefault="00387DF3" w:rsidP="00387DF3">
      <w:pPr>
        <w:spacing w:after="0" w:line="240" w:lineRule="exac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Приложение 2</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административному регламенту</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 жилое помещение»</w:t>
      </w:r>
    </w:p>
    <w:p w:rsidR="00F553DD" w:rsidRPr="00F553DD" w:rsidRDefault="00F553DD" w:rsidP="00F553DD">
      <w:pPr>
        <w:spacing w:after="0" w:line="240" w:lineRule="exact"/>
        <w:ind w:firstLine="5387"/>
        <w:jc w:val="righ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ФОРМА</w:t>
      </w: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5"/>
          <w:szCs w:val="28"/>
          <w:lang w:eastAsia="ru-RU"/>
        </w:rPr>
      </w:pPr>
    </w:p>
    <w:p w:rsidR="00F553DD" w:rsidRPr="00F553DD" w:rsidRDefault="00F553DD" w:rsidP="00F553DD">
      <w:pPr>
        <w:widowControl w:val="0"/>
        <w:tabs>
          <w:tab w:val="left" w:pos="4536"/>
          <w:tab w:val="left" w:pos="4820"/>
        </w:tabs>
        <w:autoSpaceDE w:val="0"/>
        <w:autoSpaceDN w:val="0"/>
        <w:adjustRightInd w:val="0"/>
        <w:spacing w:after="0" w:line="240" w:lineRule="exact"/>
        <w:ind w:left="4536"/>
        <w:rPr>
          <w:rFonts w:ascii="Times New Roman" w:eastAsia="Times New Roman" w:hAnsi="Times New Roman" w:cs="Times New Roman"/>
          <w:color w:val="000000"/>
          <w:spacing w:val="16"/>
          <w:sz w:val="24"/>
          <w:szCs w:val="24"/>
          <w:u w:val="single"/>
          <w:lang w:eastAsia="ru-RU"/>
        </w:rPr>
      </w:pPr>
      <w:r w:rsidRPr="00F553DD">
        <w:rPr>
          <w:rFonts w:ascii="Times New Roman" w:eastAsia="Times New Roman" w:hAnsi="Times New Roman" w:cs="Times New Roman"/>
          <w:color w:val="000000"/>
          <w:spacing w:val="16"/>
          <w:sz w:val="24"/>
          <w:szCs w:val="24"/>
          <w:u w:val="single"/>
          <w:lang w:eastAsia="ru-RU"/>
        </w:rPr>
        <w:t>В Управление архитектуры и градостроительства администрации города</w:t>
      </w:r>
    </w:p>
    <w:p w:rsidR="00F553DD" w:rsidRPr="00F553DD" w:rsidRDefault="00F553DD" w:rsidP="00F553DD">
      <w:pPr>
        <w:autoSpaceDE w:val="0"/>
        <w:autoSpaceDN w:val="0"/>
        <w:adjustRightInd w:val="0"/>
        <w:spacing w:after="120" w:line="288" w:lineRule="auto"/>
        <w:ind w:firstLine="709"/>
        <w:jc w:val="center"/>
        <w:rPr>
          <w:rFonts w:ascii="Times New Roman" w:eastAsia="Times New Roman" w:hAnsi="Times New Roman" w:cs="Times New Roman"/>
          <w:color w:val="000000"/>
          <w:spacing w:val="16"/>
          <w:sz w:val="20"/>
          <w:szCs w:val="20"/>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F553DD">
        <w:rPr>
          <w:rFonts w:ascii="Times New Roman" w:eastAsia="Times New Roman" w:hAnsi="Times New Roman" w:cs="Times New Roman"/>
          <w:b/>
          <w:color w:val="000000"/>
          <w:spacing w:val="16"/>
          <w:sz w:val="24"/>
          <w:szCs w:val="24"/>
          <w:lang w:eastAsia="ru-RU"/>
        </w:rPr>
        <w:t>ЗАЯВЛЕНИЕ</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F553DD">
        <w:rPr>
          <w:rFonts w:ascii="Times New Roman" w:eastAsia="Times New Roman" w:hAnsi="Times New Roman" w:cs="Times New Roman"/>
          <w:b/>
          <w:color w:val="000000"/>
          <w:spacing w:val="16"/>
          <w:sz w:val="24"/>
          <w:szCs w:val="24"/>
          <w:lang w:eastAsia="ru-RU"/>
        </w:rPr>
        <w:t>о переводе помещения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От 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(для физических лиц, индивидуальных предпринимателей указываются: фамилия, имя, отчество (последнее – при наличии), реквизиты документа, удостоверяющего личность (серия, номер кем и когда выдан), место жительства; для представителя указываются: фамилия, имя, отчество (последнее – при наличии), реквизиты документа,</w:t>
      </w:r>
      <w:r w:rsidRPr="00F553DD">
        <w:rPr>
          <w:rFonts w:ascii="Times New Roman" w:eastAsia="Times New Roman" w:hAnsi="Times New Roman" w:cs="Times New Roman"/>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удостоверяющего личность (серия, номер кем и когда выдан),)</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____________________________________________________________________________________________________________________________________________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0"/>
          <w:szCs w:val="20"/>
          <w:lang w:eastAsia="ru-RU"/>
        </w:rPr>
        <w:lastRenderedPageBreak/>
        <w:t>(для юридических лиц указываются: полное наименование, организационно-правовая форма, ИНН, ОГРН, адрес места нахождения, фамилия, имя, отчество (последнее – при наличии) руководителя юридического лица, реквизиты документа, удостоверяющего личность (серия, номер кем и когда выдан); для представителя указываются: фамилия, имя, отчество (последнее – при наличии), реквизиты документа, удостоверяющего личность (серия, номер кем и когда выдан)</w:t>
      </w:r>
      <w:r w:rsidRPr="00F553DD">
        <w:rPr>
          <w:rFonts w:ascii="Times New Roman" w:eastAsia="Times New Roman" w:hAnsi="Times New Roman" w:cs="Times New Roman"/>
          <w:color w:val="000000"/>
          <w:spacing w:val="16"/>
          <w:sz w:val="24"/>
          <w:szCs w:val="24"/>
          <w:lang w:eastAsia="ru-RU"/>
        </w:rPr>
        <w:t xml:space="preserve"> </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контактный телефон 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действующего(ей) от имени 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на основании ________________________________________________________</w:t>
      </w:r>
    </w:p>
    <w:p w:rsidR="00F553DD" w:rsidRPr="00F553DD" w:rsidRDefault="00F553DD" w:rsidP="00F553DD">
      <w:pPr>
        <w:autoSpaceDE w:val="0"/>
        <w:autoSpaceDN w:val="0"/>
        <w:adjustRightInd w:val="0"/>
        <w:spacing w:after="0" w:line="240" w:lineRule="auto"/>
        <w:ind w:left="1418" w:firstLine="709"/>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(указываются реквизиты документа, подтверждающие полномочия заявителя)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собственник(и) помещения (ненужное вычеркнуть)</w:t>
      </w:r>
    </w:p>
    <w:p w:rsidR="00F553DD" w:rsidRPr="00F553DD" w:rsidRDefault="00F553DD" w:rsidP="00F553DD">
      <w:pPr>
        <w:autoSpaceDE w:val="0"/>
        <w:autoSpaceDN w:val="0"/>
        <w:adjustRightInd w:val="0"/>
        <w:spacing w:after="0" w:line="240" w:lineRule="auto"/>
        <w:jc w:val="center"/>
        <w:rPr>
          <w:rFonts w:ascii="Times New Roman" w:eastAsia="Times New Roman" w:hAnsi="Times New Roman" w:cs="Times New Roman"/>
          <w:color w:val="000000"/>
          <w:spacing w:val="16"/>
          <w:sz w:val="20"/>
          <w:szCs w:val="20"/>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 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240" w:lineRule="auto"/>
        <w:jc w:val="center"/>
        <w:rPr>
          <w:rFonts w:ascii="Times New Roman" w:eastAsia="Times New Roman" w:hAnsi="Times New Roman" w:cs="Times New Roman"/>
          <w:color w:val="000000"/>
          <w:spacing w:val="16"/>
          <w:sz w:val="20"/>
          <w:szCs w:val="24"/>
          <w:lang w:eastAsia="ru-RU"/>
        </w:rPr>
      </w:pPr>
      <w:r w:rsidRPr="00F553DD">
        <w:rPr>
          <w:rFonts w:ascii="Times New Roman" w:eastAsia="Times New Roman" w:hAnsi="Times New Roman" w:cs="Times New Roman"/>
          <w:color w:val="000000"/>
          <w:spacing w:val="16"/>
          <w:sz w:val="20"/>
          <w:szCs w:val="24"/>
          <w:lang w:eastAsia="ru-RU"/>
        </w:rPr>
        <w:t>реквизиты документов о государственной регистрации права собственности (номер и дата записи о регистрации права в ЕГРН)</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0"/>
          <w:szCs w:val="24"/>
          <w:lang w:eastAsia="ru-RU"/>
        </w:rPr>
        <w:t xml:space="preserve">  </w:t>
      </w:r>
      <w:r w:rsidRPr="00F553DD">
        <w:rPr>
          <w:rFonts w:ascii="Times New Roman" w:eastAsia="Times New Roman" w:hAnsi="Times New Roman" w:cs="Times New Roman"/>
          <w:color w:val="000000"/>
          <w:spacing w:val="16"/>
          <w:sz w:val="24"/>
          <w:szCs w:val="24"/>
          <w:lang w:eastAsia="ru-RU"/>
        </w:rPr>
        <w:t>______________________________________________________________________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информация об обременении правами других лиц 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Примечание: документы, удостоверяющие полномочия, прилагаются </w:t>
      </w:r>
    </w:p>
    <w:p w:rsidR="00F553DD" w:rsidRPr="00F553DD" w:rsidRDefault="00F553DD" w:rsidP="00F553DD">
      <w:pPr>
        <w:autoSpaceDE w:val="0"/>
        <w:autoSpaceDN w:val="0"/>
        <w:adjustRightInd w:val="0"/>
        <w:spacing w:after="0" w:line="360" w:lineRule="exact"/>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заявлению (подлинники или засвидетельствованные в нотариальном порядке копии).</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Место нахождения помещения: Пермский край, муниципальное образования «Город Березники»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w:t>
      </w:r>
      <w:r w:rsidR="00F26D28">
        <w:rPr>
          <w:rFonts w:ascii="Times New Roman" w:eastAsia="Times New Roman" w:hAnsi="Times New Roman" w:cs="Times New Roman"/>
          <w:color w:val="000000"/>
          <w:spacing w:val="16"/>
          <w:sz w:val="24"/>
          <w:szCs w:val="24"/>
          <w:lang w:eastAsia="ru-RU"/>
        </w:rPr>
        <w:t>_______________________________</w:t>
      </w:r>
      <w:r w:rsidRPr="00F553DD">
        <w:rPr>
          <w:rFonts w:ascii="Times New Roman" w:eastAsia="Times New Roman" w:hAnsi="Times New Roman" w:cs="Times New Roman"/>
          <w:color w:val="000000"/>
          <w:spacing w:val="16"/>
          <w:sz w:val="24"/>
          <w:szCs w:val="24"/>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(наименование населенного пункта муниципального образования «Город Березники»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ул. __________________________________________________________________,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дом/корпус/строение 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кв./комната ___________________________________________________________,</w:t>
      </w:r>
    </w:p>
    <w:p w:rsidR="00F553DD" w:rsidRPr="00F553DD" w:rsidRDefault="00F26D28"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lastRenderedPageBreak/>
        <w:t>подъезд</w:t>
      </w:r>
      <w:r w:rsidR="00F553DD" w:rsidRPr="00F553DD">
        <w:rPr>
          <w:rFonts w:ascii="Times New Roman" w:eastAsia="Times New Roman" w:hAnsi="Times New Roman" w:cs="Times New Roman"/>
          <w:color w:val="000000"/>
          <w:spacing w:val="16"/>
          <w:sz w:val="24"/>
          <w:szCs w:val="24"/>
          <w:lang w:eastAsia="ru-RU"/>
        </w:rPr>
        <w:t>________________</w:t>
      </w:r>
      <w:r>
        <w:rPr>
          <w:rFonts w:ascii="Times New Roman" w:eastAsia="Times New Roman" w:hAnsi="Times New Roman" w:cs="Times New Roman"/>
          <w:color w:val="000000"/>
          <w:spacing w:val="16"/>
          <w:sz w:val="24"/>
          <w:szCs w:val="24"/>
          <w:lang w:eastAsia="ru-RU"/>
        </w:rPr>
        <w:t>__________, этаж_____________________________</w:t>
      </w:r>
      <w:r w:rsidR="00F553DD" w:rsidRPr="00F553DD">
        <w:rPr>
          <w:rFonts w:ascii="Times New Roman" w:eastAsia="Times New Roman" w:hAnsi="Times New Roman" w:cs="Times New Roman"/>
          <w:color w:val="000000"/>
          <w:spacing w:val="16"/>
          <w:sz w:val="24"/>
          <w:szCs w:val="24"/>
          <w:lang w:eastAsia="ru-RU"/>
        </w:rPr>
        <w:t>.</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Прошу разрешить 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(перевод с переустройством, с перепланировкой, с переустройством и перепланировкой, реконструкцией – нужное указать)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помещения, занимаемого на основании ___________________________________</w:t>
      </w:r>
    </w:p>
    <w:p w:rsidR="00F553DD" w:rsidRPr="00F553DD" w:rsidRDefault="00F553DD" w:rsidP="00F553DD">
      <w:pPr>
        <w:autoSpaceDE w:val="0"/>
        <w:autoSpaceDN w:val="0"/>
        <w:adjustRightInd w:val="0"/>
        <w:spacing w:after="0" w:line="360" w:lineRule="exact"/>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(права собственности, договора найма, договора аренды - нужное указать)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согласно прилагаемому проекту (проектной документации) переустройства и (или) перепланировки переводимого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заявлению прилагаются следующие документы: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1________________________________________________________________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2._______________________________________________________________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3._______________________________________________________________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4._______________________________________________________________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Мною выбирается следующий способ выдачи конечного результата предоставления муниципальной услуги:</w:t>
      </w:r>
    </w:p>
    <w:p w:rsidR="00F553DD" w:rsidRPr="00F553DD" w:rsidRDefault="00C931F2"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noProof/>
          <w:color w:val="000000"/>
          <w:spacing w:val="16"/>
          <w:sz w:val="24"/>
          <w:szCs w:val="24"/>
          <w:lang w:eastAsia="ru-RU"/>
        </w:rPr>
        <w:pict>
          <v:rect id="Прямоугольник 19" o:spid="_x0000_s1026" style="position:absolute;left:0;text-align:left;margin-left:34.1pt;margin-top:2.45pt;width:17.2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CETgIAAFk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">
            <v:textbox>
              <w:txbxContent>
                <w:p w:rsidR="00C24180" w:rsidRDefault="00C24180" w:rsidP="00F553DD"/>
              </w:txbxContent>
            </v:textbox>
          </v:rect>
        </w:pict>
      </w:r>
      <w:r w:rsidR="00F553DD" w:rsidRPr="00F553DD">
        <w:rPr>
          <w:rFonts w:ascii="Times New Roman" w:eastAsia="Times New Roman" w:hAnsi="Times New Roman" w:cs="Times New Roman"/>
          <w:color w:val="000000"/>
          <w:spacing w:val="16"/>
          <w:sz w:val="24"/>
          <w:szCs w:val="24"/>
          <w:lang w:eastAsia="ru-RU"/>
        </w:rPr>
        <w:t>отправить почтой по указанному адресу: ___________________</w:t>
      </w: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выдача документов</w:t>
      </w:r>
      <w:r w:rsidR="00C931F2">
        <w:rPr>
          <w:rFonts w:ascii="Times New Roman" w:eastAsia="Times New Roman" w:hAnsi="Times New Roman" w:cs="Times New Roman"/>
          <w:noProof/>
          <w:color w:val="000000"/>
          <w:spacing w:val="16"/>
          <w:sz w:val="24"/>
          <w:szCs w:val="24"/>
          <w:lang w:eastAsia="ru-RU"/>
        </w:rPr>
        <w:pict>
          <v:rect id="Прямоугольник 18" o:spid="_x0000_s1027" style="position:absolute;left:0;text-align:left;margin-left:34.1pt;margin-top:4.2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">
            <v:textbox>
              <w:txbxContent>
                <w:p w:rsidR="00C24180" w:rsidRDefault="00C24180" w:rsidP="00F553DD"/>
              </w:txbxContent>
            </v:textbox>
          </v:rect>
        </w:pict>
      </w:r>
      <w:r w:rsidRPr="00F553DD">
        <w:rPr>
          <w:rFonts w:ascii="Times New Roman" w:eastAsia="Times New Roman" w:hAnsi="Times New Roman" w:cs="Times New Roman"/>
          <w:color w:val="000000"/>
          <w:spacing w:val="16"/>
          <w:sz w:val="24"/>
          <w:szCs w:val="24"/>
          <w:lang w:eastAsia="ru-RU"/>
        </w:rPr>
        <w:t xml:space="preserve"> лично.</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Я уведомлен(а) о сроке выдачи конечного результата предоставления муниципальной услуги «___» 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b/>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Подпись лица, подавшего заявление:</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    ____________ 20___ г. ______________ 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  (</w:t>
      </w:r>
      <w:r w:rsidR="00077BDA" w:rsidRPr="00F553DD">
        <w:rPr>
          <w:rFonts w:ascii="Times New Roman" w:eastAsia="Times New Roman" w:hAnsi="Times New Roman" w:cs="Times New Roman"/>
          <w:color w:val="000000"/>
          <w:spacing w:val="16"/>
          <w:sz w:val="20"/>
          <w:szCs w:val="20"/>
          <w:lang w:eastAsia="ru-RU"/>
        </w:rPr>
        <w:t xml:space="preserve">дата)  </w:t>
      </w:r>
      <w:r w:rsidRPr="00F553DD">
        <w:rPr>
          <w:rFonts w:ascii="Times New Roman" w:eastAsia="Times New Roman" w:hAnsi="Times New Roman" w:cs="Times New Roman"/>
          <w:color w:val="000000"/>
          <w:spacing w:val="16"/>
          <w:sz w:val="20"/>
          <w:szCs w:val="20"/>
          <w:lang w:eastAsia="ru-RU"/>
        </w:rPr>
        <w:t xml:space="preserve">          </w:t>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 xml:space="preserve"> (подпись</w:t>
      </w:r>
      <w:proofErr w:type="gramStart"/>
      <w:r w:rsidRPr="00F553DD">
        <w:rPr>
          <w:rFonts w:ascii="Times New Roman" w:eastAsia="Times New Roman" w:hAnsi="Times New Roman" w:cs="Times New Roman"/>
          <w:color w:val="000000"/>
          <w:spacing w:val="16"/>
          <w:sz w:val="20"/>
          <w:szCs w:val="20"/>
          <w:lang w:eastAsia="ru-RU"/>
        </w:rPr>
        <w:t xml:space="preserve"> )</w:t>
      </w:r>
      <w:proofErr w:type="gramEnd"/>
      <w:r w:rsidRPr="00F553DD">
        <w:rPr>
          <w:rFonts w:ascii="Times New Roman" w:eastAsia="Times New Roman" w:hAnsi="Times New Roman" w:cs="Times New Roman"/>
          <w:color w:val="000000"/>
          <w:spacing w:val="16"/>
          <w:sz w:val="20"/>
          <w:szCs w:val="20"/>
          <w:lang w:eastAsia="ru-RU"/>
        </w:rPr>
        <w:t xml:space="preserve"> </w:t>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 xml:space="preserve">(расшифровка подписи ) </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(Следующие позиции заполняются должностным лицом, муниципальным служащим, принявшим заявление)</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Документы представлены на приеме «____» ______________________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Входящий номер регистрации заявления 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Выдана </w:t>
      </w:r>
      <w:r w:rsidR="00077BDA">
        <w:rPr>
          <w:rFonts w:ascii="Times New Roman" w:eastAsia="Times New Roman" w:hAnsi="Times New Roman" w:cs="Times New Roman"/>
          <w:color w:val="000000"/>
          <w:spacing w:val="16"/>
          <w:sz w:val="24"/>
          <w:szCs w:val="24"/>
          <w:lang w:eastAsia="ru-RU"/>
        </w:rPr>
        <w:t>расписка в получении документов</w:t>
      </w:r>
      <w:r w:rsidRPr="00F553DD">
        <w:rPr>
          <w:rFonts w:ascii="Times New Roman" w:eastAsia="Times New Roman" w:hAnsi="Times New Roman" w:cs="Times New Roman"/>
          <w:color w:val="000000"/>
          <w:spacing w:val="16"/>
          <w:sz w:val="24"/>
          <w:szCs w:val="24"/>
          <w:lang w:eastAsia="ru-RU"/>
        </w:rPr>
        <w:t xml:space="preserve"> «_____» _______________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Расписку получил «_____» _____________ 20__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lastRenderedPageBreak/>
        <w:t>(подпись заявителя)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     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proofErr w:type="gramStart"/>
      <w:r w:rsidRPr="00F553DD">
        <w:rPr>
          <w:rFonts w:ascii="Times New Roman" w:eastAsia="Times New Roman" w:hAnsi="Times New Roman" w:cs="Times New Roman"/>
          <w:color w:val="000000"/>
          <w:spacing w:val="16"/>
          <w:sz w:val="20"/>
          <w:szCs w:val="20"/>
          <w:lang w:eastAsia="ru-RU"/>
        </w:rPr>
        <w:t xml:space="preserve">(фамилия, имя, отчество (последнее – при </w:t>
      </w:r>
      <w:r w:rsidR="00077BDA" w:rsidRPr="00F553DD">
        <w:rPr>
          <w:rFonts w:ascii="Times New Roman" w:eastAsia="Times New Roman" w:hAnsi="Times New Roman" w:cs="Times New Roman"/>
          <w:color w:val="000000"/>
          <w:spacing w:val="16"/>
          <w:sz w:val="20"/>
          <w:szCs w:val="20"/>
          <w:lang w:eastAsia="ru-RU"/>
        </w:rPr>
        <w:t xml:space="preserve">наличии) </w:t>
      </w:r>
      <w:r w:rsidR="00077BDA" w:rsidRPr="00F553DD">
        <w:rPr>
          <w:rFonts w:ascii="Times New Roman" w:eastAsia="Times New Roman" w:hAnsi="Times New Roman" w:cs="Times New Roman"/>
          <w:color w:val="000000"/>
          <w:spacing w:val="16"/>
          <w:sz w:val="20"/>
          <w:szCs w:val="20"/>
          <w:lang w:eastAsia="ru-RU"/>
        </w:rPr>
        <w:tab/>
      </w:r>
      <w:r w:rsidRPr="00F553DD">
        <w:rPr>
          <w:rFonts w:ascii="Times New Roman" w:eastAsia="Times New Roman" w:hAnsi="Times New Roman" w:cs="Times New Roman"/>
          <w:color w:val="000000"/>
          <w:spacing w:val="16"/>
          <w:sz w:val="20"/>
          <w:szCs w:val="20"/>
          <w:lang w:eastAsia="ru-RU"/>
        </w:rPr>
        <w:tab/>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подпись)</w:t>
      </w:r>
      <w:proofErr w:type="gramEnd"/>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должностного лица, муниципального служащего,</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 принявшего заявление)          </w:t>
      </w:r>
    </w:p>
    <w:p w:rsidR="00F553DD" w:rsidRPr="00F553DD" w:rsidRDefault="00F553DD" w:rsidP="00F553DD">
      <w:pPr>
        <w:tabs>
          <w:tab w:val="left" w:pos="0"/>
          <w:tab w:val="left" w:pos="1620"/>
        </w:tabs>
        <w:spacing w:after="0" w:line="360" w:lineRule="exact"/>
        <w:jc w:val="both"/>
        <w:rPr>
          <w:rFonts w:ascii="Times New Roman" w:eastAsia="Times New Roman" w:hAnsi="Times New Roman" w:cs="Times New Roman"/>
          <w:caps/>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7101BD" w:rsidRDefault="007101BD"/>
    <w:sectPr w:rsidR="007101BD" w:rsidSect="00F553DD">
      <w:headerReference w:type="even" r:id="rId29"/>
      <w:headerReference w:type="default" r:id="rId30"/>
      <w:pgSz w:w="11907" w:h="16840" w:code="9"/>
      <w:pgMar w:top="363" w:right="567" w:bottom="1134" w:left="1418"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80" w:rsidRDefault="00C24180">
      <w:pPr>
        <w:spacing w:after="0" w:line="240" w:lineRule="auto"/>
      </w:pPr>
      <w:r>
        <w:separator/>
      </w:r>
    </w:p>
  </w:endnote>
  <w:endnote w:type="continuationSeparator" w:id="0">
    <w:p w:rsidR="00C24180" w:rsidRDefault="00C2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80" w:rsidRDefault="00C24180">
      <w:pPr>
        <w:spacing w:after="0" w:line="240" w:lineRule="auto"/>
      </w:pPr>
      <w:r>
        <w:separator/>
      </w:r>
    </w:p>
  </w:footnote>
  <w:footnote w:type="continuationSeparator" w:id="0">
    <w:p w:rsidR="00C24180" w:rsidRDefault="00C24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80" w:rsidRDefault="00C2418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rsidR="00C24180" w:rsidRDefault="00C2418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80" w:rsidRDefault="00C24180">
    <w:pPr>
      <w:pStyle w:val="a7"/>
      <w:jc w:val="center"/>
    </w:pPr>
  </w:p>
  <w:p w:rsidR="00C24180" w:rsidRDefault="00C24180" w:rsidP="00F553DD">
    <w:pPr>
      <w:pStyle w:val="a7"/>
      <w:jc w:val="center"/>
    </w:pPr>
    <w:fldSimple w:instr=" PAGE   \* MERGEFORMAT ">
      <w:r w:rsidR="00BD2B7B">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6">
    <w:nsid w:val="18454ABD"/>
    <w:multiLevelType w:val="hybridMultilevel"/>
    <w:tmpl w:val="4544BB1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1BB93316"/>
    <w:multiLevelType w:val="hybridMultilevel"/>
    <w:tmpl w:val="FE6E7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751FB3"/>
    <w:multiLevelType w:val="hybridMultilevel"/>
    <w:tmpl w:val="430A3D3C"/>
    <w:lvl w:ilvl="0" w:tplc="B76E7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11"/>
  </w:num>
  <w:num w:numId="8">
    <w:abstractNumId w:val="1"/>
  </w:num>
  <w:num w:numId="9">
    <w:abstractNumId w:val="4"/>
  </w:num>
  <w:num w:numId="10">
    <w:abstractNumId w:val="3"/>
  </w:num>
  <w:num w:numId="11">
    <w:abstractNumId w:val="1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7729"/>
    <w:rsid w:val="00047ECC"/>
    <w:rsid w:val="00077BDA"/>
    <w:rsid w:val="000B6AA7"/>
    <w:rsid w:val="000D2D1D"/>
    <w:rsid w:val="00253A00"/>
    <w:rsid w:val="0029309E"/>
    <w:rsid w:val="002E7729"/>
    <w:rsid w:val="00387DF3"/>
    <w:rsid w:val="004C6F3C"/>
    <w:rsid w:val="007101BD"/>
    <w:rsid w:val="00805798"/>
    <w:rsid w:val="008F3902"/>
    <w:rsid w:val="009906DA"/>
    <w:rsid w:val="009F1476"/>
    <w:rsid w:val="00A262C7"/>
    <w:rsid w:val="00A73D72"/>
    <w:rsid w:val="00AF3910"/>
    <w:rsid w:val="00BA0DC6"/>
    <w:rsid w:val="00BD2B7B"/>
    <w:rsid w:val="00C24180"/>
    <w:rsid w:val="00C2743A"/>
    <w:rsid w:val="00C931F2"/>
    <w:rsid w:val="00D77E26"/>
    <w:rsid w:val="00E95CEE"/>
    <w:rsid w:val="00EB4B95"/>
    <w:rsid w:val="00F26D28"/>
    <w:rsid w:val="00F5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26"/>
  </w:style>
  <w:style w:type="paragraph" w:styleId="1">
    <w:name w:val="heading 1"/>
    <w:basedOn w:val="a"/>
    <w:next w:val="a"/>
    <w:link w:val="10"/>
    <w:qFormat/>
    <w:rsid w:val="00F553D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F553DD"/>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3DD"/>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553DD"/>
    <w:rPr>
      <w:rFonts w:ascii="Cambria" w:eastAsia="Times New Roman" w:hAnsi="Cambria" w:cs="Times New Roman"/>
      <w:b/>
      <w:bCs/>
      <w:i/>
      <w:iCs/>
      <w:spacing w:val="16"/>
      <w:sz w:val="28"/>
      <w:szCs w:val="28"/>
      <w:lang w:eastAsia="ru-RU"/>
    </w:rPr>
  </w:style>
  <w:style w:type="numbering" w:customStyle="1" w:styleId="11">
    <w:name w:val="Нет списка1"/>
    <w:next w:val="a2"/>
    <w:uiPriority w:val="99"/>
    <w:semiHidden/>
    <w:unhideWhenUsed/>
    <w:rsid w:val="00F553DD"/>
  </w:style>
  <w:style w:type="character" w:styleId="a3">
    <w:name w:val="Hyperlink"/>
    <w:rsid w:val="00F553DD"/>
    <w:rPr>
      <w:color w:val="0000FF"/>
      <w:u w:val="single"/>
    </w:rPr>
  </w:style>
  <w:style w:type="paragraph" w:styleId="a4">
    <w:name w:val="Body Text"/>
    <w:basedOn w:val="a"/>
    <w:link w:val="a5"/>
    <w:uiPriority w:val="99"/>
    <w:rsid w:val="00F553DD"/>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uiPriority w:val="99"/>
    <w:rsid w:val="00F553DD"/>
    <w:rPr>
      <w:rFonts w:ascii="Times New Roman" w:eastAsia="Times New Roman" w:hAnsi="Times New Roman" w:cs="Times New Roman"/>
      <w:spacing w:val="16"/>
      <w:sz w:val="25"/>
      <w:szCs w:val="20"/>
      <w:lang w:eastAsia="ru-RU"/>
    </w:rPr>
  </w:style>
  <w:style w:type="character" w:styleId="a6">
    <w:name w:val="FollowedHyperlink"/>
    <w:rsid w:val="00F553DD"/>
    <w:rPr>
      <w:color w:val="800080"/>
      <w:u w:val="single"/>
    </w:rPr>
  </w:style>
  <w:style w:type="paragraph" w:styleId="21">
    <w:name w:val="Body Text 2"/>
    <w:basedOn w:val="a"/>
    <w:link w:val="22"/>
    <w:rsid w:val="00F553DD"/>
    <w:pPr>
      <w:spacing w:after="120" w:line="240" w:lineRule="exact"/>
    </w:pPr>
    <w:rPr>
      <w:rFonts w:ascii="Times New Roman" w:eastAsia="Times New Roman" w:hAnsi="Times New Roman" w:cs="Times New Roman"/>
      <w:spacing w:val="16"/>
      <w:sz w:val="28"/>
      <w:szCs w:val="20"/>
    </w:rPr>
  </w:style>
  <w:style w:type="character" w:customStyle="1" w:styleId="22">
    <w:name w:val="Основной текст 2 Знак"/>
    <w:basedOn w:val="a0"/>
    <w:link w:val="21"/>
    <w:rsid w:val="00F553DD"/>
    <w:rPr>
      <w:rFonts w:ascii="Times New Roman" w:eastAsia="Times New Roman" w:hAnsi="Times New Roman" w:cs="Times New Roman"/>
      <w:spacing w:val="16"/>
      <w:sz w:val="28"/>
      <w:szCs w:val="20"/>
    </w:rPr>
  </w:style>
  <w:style w:type="paragraph" w:styleId="3">
    <w:name w:val="Body Text Indent 3"/>
    <w:basedOn w:val="a"/>
    <w:link w:val="30"/>
    <w:rsid w:val="00F553DD"/>
    <w:pPr>
      <w:spacing w:after="0" w:line="240" w:lineRule="atLeast"/>
      <w:ind w:firstLine="624"/>
      <w:jc w:val="both"/>
    </w:pPr>
    <w:rPr>
      <w:rFonts w:ascii="Times New Roman" w:eastAsia="Times New Roman" w:hAnsi="Times New Roman" w:cs="Times New Roman"/>
      <w:spacing w:val="16"/>
      <w:sz w:val="24"/>
      <w:szCs w:val="20"/>
      <w:lang w:eastAsia="ru-RU"/>
    </w:rPr>
  </w:style>
  <w:style w:type="character" w:customStyle="1" w:styleId="30">
    <w:name w:val="Основной текст с отступом 3 Знак"/>
    <w:basedOn w:val="a0"/>
    <w:link w:val="3"/>
    <w:rsid w:val="00F553DD"/>
    <w:rPr>
      <w:rFonts w:ascii="Times New Roman" w:eastAsia="Times New Roman" w:hAnsi="Times New Roman" w:cs="Times New Roman"/>
      <w:spacing w:val="16"/>
      <w:sz w:val="24"/>
      <w:szCs w:val="20"/>
      <w:lang w:eastAsia="ru-RU"/>
    </w:rPr>
  </w:style>
  <w:style w:type="paragraph" w:styleId="a7">
    <w:name w:val="header"/>
    <w:basedOn w:val="a"/>
    <w:link w:val="a8"/>
    <w:uiPriority w:val="99"/>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F553DD"/>
    <w:rPr>
      <w:rFonts w:ascii="Times New Roman" w:eastAsia="Times New Roman" w:hAnsi="Times New Roman" w:cs="Times New Roman"/>
      <w:spacing w:val="16"/>
      <w:sz w:val="25"/>
      <w:szCs w:val="20"/>
      <w:lang w:eastAsia="ru-RU"/>
    </w:rPr>
  </w:style>
  <w:style w:type="character" w:styleId="a9">
    <w:name w:val="page number"/>
    <w:basedOn w:val="a0"/>
    <w:rsid w:val="00F553DD"/>
  </w:style>
  <w:style w:type="paragraph" w:styleId="aa">
    <w:name w:val="footer"/>
    <w:basedOn w:val="a"/>
    <w:link w:val="ab"/>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b">
    <w:name w:val="Нижний колонтитул Знак"/>
    <w:basedOn w:val="a0"/>
    <w:link w:val="aa"/>
    <w:rsid w:val="00F553DD"/>
    <w:rPr>
      <w:rFonts w:ascii="Times New Roman" w:eastAsia="Times New Roman" w:hAnsi="Times New Roman" w:cs="Times New Roman"/>
      <w:spacing w:val="16"/>
      <w:sz w:val="25"/>
      <w:szCs w:val="20"/>
      <w:lang w:eastAsia="ru-RU"/>
    </w:rPr>
  </w:style>
  <w:style w:type="paragraph" w:customStyle="1" w:styleId="ConsPlusNormal">
    <w:name w:val="ConsPlusNormal"/>
    <w:link w:val="ConsPlusNormal0"/>
    <w:rsid w:val="00F553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F553DD"/>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553DD"/>
    <w:rPr>
      <w:rFonts w:ascii="Times New Roman" w:hAnsi="Times New Roman" w:cs="Times New Roman"/>
      <w:b/>
      <w:bCs/>
      <w:sz w:val="22"/>
      <w:szCs w:val="22"/>
    </w:rPr>
  </w:style>
  <w:style w:type="character" w:customStyle="1" w:styleId="FontStyle17">
    <w:name w:val="Font Style17"/>
    <w:uiPriority w:val="99"/>
    <w:rsid w:val="00F553DD"/>
    <w:rPr>
      <w:rFonts w:ascii="Arial" w:hAnsi="Arial" w:cs="Arial"/>
      <w:b/>
      <w:bCs/>
      <w:sz w:val="18"/>
      <w:szCs w:val="18"/>
    </w:rPr>
  </w:style>
  <w:style w:type="character" w:customStyle="1" w:styleId="FontStyle14">
    <w:name w:val="Font Style14"/>
    <w:uiPriority w:val="99"/>
    <w:rsid w:val="00F553DD"/>
    <w:rPr>
      <w:rFonts w:ascii="Arial" w:hAnsi="Arial" w:cs="Arial"/>
      <w:sz w:val="18"/>
      <w:szCs w:val="18"/>
    </w:rPr>
  </w:style>
  <w:style w:type="character" w:customStyle="1" w:styleId="FontStyle21">
    <w:name w:val="Font Style21"/>
    <w:uiPriority w:val="99"/>
    <w:rsid w:val="00F553DD"/>
    <w:rPr>
      <w:rFonts w:ascii="Times New Roman" w:hAnsi="Times New Roman" w:cs="Times New Roman"/>
      <w:sz w:val="22"/>
      <w:szCs w:val="22"/>
    </w:rPr>
  </w:style>
  <w:style w:type="character" w:customStyle="1" w:styleId="FontStyle12">
    <w:name w:val="Font Style12"/>
    <w:uiPriority w:val="99"/>
    <w:rsid w:val="00F553DD"/>
    <w:rPr>
      <w:rFonts w:ascii="Times New Roman" w:hAnsi="Times New Roman" w:cs="Times New Roman"/>
      <w:b/>
      <w:bCs/>
      <w:sz w:val="22"/>
      <w:szCs w:val="22"/>
    </w:rPr>
  </w:style>
  <w:style w:type="paragraph" w:customStyle="1" w:styleId="ConsPlusTitle">
    <w:name w:val="ConsPlusTitle"/>
    <w:rsid w:val="00F553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55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12"/>
    <w:locked/>
    <w:rsid w:val="00F553DD"/>
    <w:rPr>
      <w:sz w:val="18"/>
      <w:szCs w:val="18"/>
      <w:shd w:val="clear" w:color="auto" w:fill="FFFFFF"/>
    </w:rPr>
  </w:style>
  <w:style w:type="paragraph" w:customStyle="1" w:styleId="12">
    <w:name w:val="Основной текст1"/>
    <w:basedOn w:val="a"/>
    <w:link w:val="ad"/>
    <w:rsid w:val="00F553DD"/>
    <w:pPr>
      <w:shd w:val="clear" w:color="auto" w:fill="FFFFFF"/>
      <w:spacing w:after="0" w:line="240" w:lineRule="atLeast"/>
    </w:pPr>
    <w:rPr>
      <w:sz w:val="18"/>
      <w:szCs w:val="18"/>
      <w:shd w:val="clear" w:color="auto" w:fill="FFFFFF"/>
    </w:rPr>
  </w:style>
  <w:style w:type="paragraph" w:customStyle="1" w:styleId="tekstob">
    <w:name w:val="tekstob"/>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F553DD"/>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F553DD"/>
    <w:rPr>
      <w:rFonts w:ascii="Times New Roman" w:eastAsia="Times New Roman" w:hAnsi="Times New Roman" w:cs="Times New Roman"/>
      <w:sz w:val="24"/>
      <w:szCs w:val="24"/>
      <w:lang w:eastAsia="ru-RU"/>
    </w:rPr>
  </w:style>
  <w:style w:type="paragraph" w:styleId="23">
    <w:name w:val="Body Text Indent 2"/>
    <w:basedOn w:val="a"/>
    <w:link w:val="24"/>
    <w:rsid w:val="00F553DD"/>
    <w:pPr>
      <w:spacing w:after="120" w:line="480" w:lineRule="auto"/>
      <w:ind w:left="283" w:firstLine="709"/>
      <w:jc w:val="both"/>
    </w:pPr>
    <w:rPr>
      <w:rFonts w:ascii="Times New Roman" w:eastAsia="Times New Roman" w:hAnsi="Times New Roman" w:cs="Times New Roman"/>
      <w:spacing w:val="16"/>
      <w:sz w:val="25"/>
      <w:szCs w:val="20"/>
      <w:lang w:eastAsia="ru-RU"/>
    </w:rPr>
  </w:style>
  <w:style w:type="character" w:customStyle="1" w:styleId="24">
    <w:name w:val="Основной текст с отступом 2 Знак"/>
    <w:basedOn w:val="a0"/>
    <w:link w:val="23"/>
    <w:rsid w:val="00F553DD"/>
    <w:rPr>
      <w:rFonts w:ascii="Times New Roman" w:eastAsia="Times New Roman" w:hAnsi="Times New Roman" w:cs="Times New Roman"/>
      <w:spacing w:val="16"/>
      <w:sz w:val="25"/>
      <w:szCs w:val="20"/>
      <w:lang w:eastAsia="ru-RU"/>
    </w:rPr>
  </w:style>
  <w:style w:type="paragraph" w:customStyle="1" w:styleId="Style3">
    <w:name w:val="Style3"/>
    <w:basedOn w:val="a"/>
    <w:uiPriority w:val="99"/>
    <w:rsid w:val="00F553DD"/>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lang w:eastAsia="ru-RU"/>
    </w:rPr>
  </w:style>
  <w:style w:type="paragraph" w:customStyle="1" w:styleId="p7">
    <w:name w:val="p7"/>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F553DD"/>
    <w:rPr>
      <w:b/>
      <w:bCs/>
    </w:rPr>
  </w:style>
  <w:style w:type="character" w:customStyle="1" w:styleId="ConsPlusNormal0">
    <w:name w:val="ConsPlusNormal Знак"/>
    <w:link w:val="ConsPlusNormal"/>
    <w:locked/>
    <w:rsid w:val="00F553DD"/>
    <w:rPr>
      <w:rFonts w:ascii="Arial" w:eastAsia="Times New Roman" w:hAnsi="Arial" w:cs="Arial"/>
      <w:sz w:val="20"/>
      <w:szCs w:val="20"/>
      <w:lang w:eastAsia="ru-RU"/>
    </w:rPr>
  </w:style>
  <w:style w:type="paragraph" w:customStyle="1" w:styleId="af1">
    <w:name w:val="Заголовок таблицы"/>
    <w:basedOn w:val="a"/>
    <w:rsid w:val="00F553DD"/>
    <w:pPr>
      <w:widowControl w:val="0"/>
      <w:suppressLineNumbers/>
      <w:spacing w:after="0" w:line="100" w:lineRule="atLeast"/>
      <w:jc w:val="center"/>
    </w:pPr>
    <w:rPr>
      <w:rFonts w:ascii="Calibri" w:eastAsia="Times New Roman" w:hAnsi="Calibri" w:cs="Calibri"/>
      <w:b/>
      <w:bCs/>
      <w:kern w:val="2"/>
      <w:sz w:val="24"/>
      <w:szCs w:val="24"/>
      <w:lang w:eastAsia="ru-RU"/>
    </w:rPr>
  </w:style>
  <w:style w:type="paragraph" w:customStyle="1" w:styleId="af2">
    <w:name w:val="Заголовок к тексту"/>
    <w:basedOn w:val="a"/>
    <w:next w:val="a4"/>
    <w:rsid w:val="00F553DD"/>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3">
    <w:name w:val="регистрационные поля"/>
    <w:basedOn w:val="a"/>
    <w:rsid w:val="00F553DD"/>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4"/>
    <w:rsid w:val="00F553DD"/>
    <w:pPr>
      <w:suppressAutoHyphens/>
      <w:spacing w:after="0" w:line="240" w:lineRule="exact"/>
      <w:ind w:firstLine="720"/>
    </w:pPr>
    <w:rPr>
      <w:spacing w:val="0"/>
      <w:sz w:val="24"/>
    </w:rPr>
  </w:style>
  <w:style w:type="paragraph" w:customStyle="1" w:styleId="af5">
    <w:name w:val="Приложение"/>
    <w:basedOn w:val="a4"/>
    <w:rsid w:val="00F553DD"/>
    <w:pPr>
      <w:tabs>
        <w:tab w:val="left" w:pos="1673"/>
      </w:tabs>
      <w:spacing w:before="240" w:after="0" w:line="240" w:lineRule="exact"/>
      <w:ind w:left="1985" w:hanging="1985"/>
    </w:pPr>
    <w:rPr>
      <w:spacing w:val="0"/>
      <w:sz w:val="28"/>
    </w:rPr>
  </w:style>
  <w:style w:type="paragraph" w:customStyle="1" w:styleId="af6">
    <w:name w:val="Подпись на  бланке должностного лица"/>
    <w:basedOn w:val="a"/>
    <w:next w:val="a4"/>
    <w:rsid w:val="00F553DD"/>
    <w:pPr>
      <w:spacing w:before="480" w:after="0" w:line="240" w:lineRule="exact"/>
      <w:ind w:left="7088"/>
    </w:pPr>
    <w:rPr>
      <w:rFonts w:ascii="Times New Roman" w:eastAsia="Times New Roman" w:hAnsi="Times New Roman" w:cs="Times New Roman"/>
      <w:sz w:val="28"/>
      <w:szCs w:val="20"/>
      <w:lang w:eastAsia="ru-RU"/>
    </w:rPr>
  </w:style>
  <w:style w:type="paragraph" w:styleId="af7">
    <w:name w:val="Signature"/>
    <w:basedOn w:val="a"/>
    <w:next w:val="a4"/>
    <w:link w:val="af8"/>
    <w:rsid w:val="00F553D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8">
    <w:name w:val="Подпись Знак"/>
    <w:basedOn w:val="a0"/>
    <w:link w:val="af7"/>
    <w:rsid w:val="00F553DD"/>
    <w:rPr>
      <w:rFonts w:ascii="Times New Roman" w:eastAsia="Times New Roman" w:hAnsi="Times New Roman" w:cs="Times New Roman"/>
      <w:sz w:val="28"/>
      <w:szCs w:val="20"/>
    </w:rPr>
  </w:style>
  <w:style w:type="paragraph" w:customStyle="1" w:styleId="ConsPlusCell">
    <w:name w:val="ConsPlusCell"/>
    <w:uiPriority w:val="99"/>
    <w:rsid w:val="00F553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F553DD"/>
    <w:pPr>
      <w:widowControl w:val="0"/>
      <w:adjustRightInd w:val="0"/>
      <w:spacing w:line="240" w:lineRule="exact"/>
      <w:jc w:val="right"/>
    </w:pPr>
    <w:rPr>
      <w:rFonts w:ascii="Arial" w:eastAsia="Calibri" w:hAnsi="Arial" w:cs="Arial"/>
      <w:sz w:val="20"/>
      <w:szCs w:val="20"/>
      <w:lang w:val="en-GB"/>
    </w:rPr>
  </w:style>
  <w:style w:type="paragraph" w:customStyle="1" w:styleId="13">
    <w:name w:val="Обычный (веб)1"/>
    <w:basedOn w:val="a"/>
    <w:rsid w:val="00F553DD"/>
    <w:pPr>
      <w:spacing w:before="100" w:after="100" w:line="240" w:lineRule="auto"/>
    </w:pPr>
    <w:rPr>
      <w:rFonts w:ascii="Times New Roman" w:eastAsia="Times New Roman" w:hAnsi="Times New Roman" w:cs="Times New Roman"/>
      <w:sz w:val="24"/>
      <w:szCs w:val="20"/>
      <w:lang w:eastAsia="ru-RU"/>
    </w:rPr>
  </w:style>
  <w:style w:type="character" w:styleId="afa">
    <w:name w:val="annotation reference"/>
    <w:rsid w:val="00F553DD"/>
    <w:rPr>
      <w:sz w:val="16"/>
      <w:szCs w:val="16"/>
    </w:rPr>
  </w:style>
  <w:style w:type="paragraph" w:styleId="afb">
    <w:name w:val="annotation text"/>
    <w:basedOn w:val="a"/>
    <w:link w:val="afc"/>
    <w:rsid w:val="00F553D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F553DD"/>
    <w:rPr>
      <w:rFonts w:ascii="Times New Roman" w:eastAsia="Times New Roman" w:hAnsi="Times New Roman" w:cs="Times New Roman"/>
      <w:sz w:val="20"/>
      <w:szCs w:val="20"/>
      <w:lang w:eastAsia="ru-RU"/>
    </w:rPr>
  </w:style>
  <w:style w:type="paragraph" w:styleId="afd">
    <w:name w:val="annotation subject"/>
    <w:basedOn w:val="afb"/>
    <w:next w:val="afb"/>
    <w:link w:val="afe"/>
    <w:rsid w:val="00F553DD"/>
    <w:rPr>
      <w:b/>
      <w:bCs/>
    </w:rPr>
  </w:style>
  <w:style w:type="character" w:customStyle="1" w:styleId="afe">
    <w:name w:val="Тема примечания Знак"/>
    <w:basedOn w:val="afc"/>
    <w:link w:val="afd"/>
    <w:rsid w:val="00F553DD"/>
    <w:rPr>
      <w:rFonts w:ascii="Times New Roman" w:eastAsia="Times New Roman" w:hAnsi="Times New Roman" w:cs="Times New Roman"/>
      <w:b/>
      <w:bCs/>
      <w:sz w:val="20"/>
      <w:szCs w:val="20"/>
    </w:rPr>
  </w:style>
  <w:style w:type="paragraph" w:styleId="aff">
    <w:name w:val="Balloon Text"/>
    <w:basedOn w:val="a"/>
    <w:link w:val="aff0"/>
    <w:rsid w:val="00F553DD"/>
    <w:pPr>
      <w:spacing w:after="0" w:line="240" w:lineRule="auto"/>
    </w:pPr>
    <w:rPr>
      <w:rFonts w:ascii="Tahoma" w:eastAsia="Times New Roman" w:hAnsi="Tahoma" w:cs="Times New Roman"/>
      <w:sz w:val="16"/>
      <w:szCs w:val="16"/>
    </w:rPr>
  </w:style>
  <w:style w:type="character" w:customStyle="1" w:styleId="aff0">
    <w:name w:val="Текст выноски Знак"/>
    <w:basedOn w:val="a0"/>
    <w:link w:val="aff"/>
    <w:rsid w:val="00F553DD"/>
    <w:rPr>
      <w:rFonts w:ascii="Tahoma" w:eastAsia="Times New Roman" w:hAnsi="Tahoma" w:cs="Times New Roman"/>
      <w:sz w:val="16"/>
      <w:szCs w:val="16"/>
    </w:rPr>
  </w:style>
  <w:style w:type="paragraph" w:styleId="aff1">
    <w:name w:val="footnote text"/>
    <w:basedOn w:val="a"/>
    <w:link w:val="aff2"/>
    <w:rsid w:val="00F553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553DD"/>
    <w:rPr>
      <w:rFonts w:ascii="Times New Roman" w:eastAsia="Times New Roman" w:hAnsi="Times New Roman" w:cs="Times New Roman"/>
      <w:sz w:val="20"/>
      <w:szCs w:val="20"/>
      <w:lang w:eastAsia="ru-RU"/>
    </w:rPr>
  </w:style>
  <w:style w:type="character" w:styleId="aff3">
    <w:name w:val="footnote reference"/>
    <w:rsid w:val="00F553DD"/>
    <w:rPr>
      <w:vertAlign w:val="superscript"/>
    </w:rPr>
  </w:style>
  <w:style w:type="paragraph" w:customStyle="1" w:styleId="14">
    <w:name w:val="Абзац списка1"/>
    <w:basedOn w:val="a"/>
    <w:qFormat/>
    <w:rsid w:val="00F553DD"/>
    <w:pPr>
      <w:autoSpaceDE w:val="0"/>
      <w:autoSpaceDN w:val="0"/>
      <w:adjustRightInd w:val="0"/>
      <w:spacing w:after="200" w:line="276" w:lineRule="auto"/>
      <w:ind w:left="720"/>
      <w:contextualSpacing/>
    </w:pPr>
    <w:rPr>
      <w:rFonts w:ascii="Calibri" w:eastAsia="Calibri" w:hAnsi="Calibri" w:cs="Times New Roman"/>
    </w:rPr>
  </w:style>
  <w:style w:type="paragraph" w:styleId="aff4">
    <w:name w:val="Revision"/>
    <w:hidden/>
    <w:rsid w:val="00F553DD"/>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F553DD"/>
  </w:style>
  <w:style w:type="character" w:customStyle="1" w:styleId="FontStyle11">
    <w:name w:val="Font Style11"/>
    <w:uiPriority w:val="99"/>
    <w:rsid w:val="00F553DD"/>
    <w:rPr>
      <w:rFonts w:ascii="Times New Roman" w:hAnsi="Times New Roman" w:cs="Times New Roman"/>
      <w:sz w:val="22"/>
      <w:szCs w:val="22"/>
    </w:rPr>
  </w:style>
  <w:style w:type="paragraph" w:customStyle="1" w:styleId="Style5">
    <w:name w:val="Style5"/>
    <w:basedOn w:val="a"/>
    <w:uiPriority w:val="99"/>
    <w:rsid w:val="00F553DD"/>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553DD"/>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9FF1BFF91D245B516695C33630FA27714BB3824360D6AEE617122DDC00u5L" TargetMode="External"/><Relationship Id="rId26"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ettings" Target="settings.xml"/><Relationship Id="rId21" Type="http://schemas.openxmlformats.org/officeDocument/2006/relationships/hyperlink" Target="consultantplus://offline/ref=7047E27459C58714142FACC08A7B045C4EA2876A0C596511F1C63A71A8628851250A43323B250CF4744DC59584u5g1K" TargetMode="External"/><Relationship Id="rId7" Type="http://schemas.openxmlformats.org/officeDocument/2006/relationships/image" Target="media/image1.png"/><Relationship Id="rId12" Type="http://schemas.openxmlformats.org/officeDocument/2006/relationships/hyperlink" Target="mailto:uag@berezniki.perm.ru"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ref=F68CE136036FD84CA914D506498F004D16A8C95081823DA43015DC58CBC2FAD1D5330FF75EF1EDDE69E694475E9B96B8F2D06EFC0951590D9AEF1298cBy6K"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9FF1BFF91D245B516695C33630FA27714FB3824565DDF3EC1F4B21DE0200uF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047E27459C58714142FACC08A7B045C4CA682680B566511F1C63A71A8628851370A1B3E3A2412F3745893C4C2056C162628BC4009A66E72u8gC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FF1BFF91D245B516695C33630FA27714FB284416ADFF3EC1F4B21DE0200uFL" TargetMode="External"/><Relationship Id="rId23" Type="http://schemas.openxmlformats.org/officeDocument/2006/relationships/hyperlink" Target="consultantplus://offline/ref=7047E27459C58714142FACC08A7B045C4EA2866B0E586511F1C63A71A8628851250A43323B250CF4744DC59584u5g1K" TargetMode="External"/><Relationship Id="rId28" Type="http://schemas.openxmlformats.org/officeDocument/2006/relationships/hyperlink" Target="consultantplus://offline/main?base=LAW;n=116643;fld=134;dst=100649" TargetMode="External"/><Relationship Id="rId10" Type="http://schemas.openxmlformats.org/officeDocument/2006/relationships/hyperlink" Target="http://admbrk.ru/" TargetMode="External"/><Relationship Id="rId19" Type="http://schemas.openxmlformats.org/officeDocument/2006/relationships/hyperlink" Target="consultantplus://offline/ref=9FF1BFF91D245B516695C33630FA27714FB2864864DFF3EC1F4B21DE0200uF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brk.ru/wp-content/uploads/07.07.2016-2193.doc" TargetMode="External"/><Relationship Id="rId14" Type="http://schemas.openxmlformats.org/officeDocument/2006/relationships/hyperlink" Target="consultantplus://offline/ref=58F7B71DC8039C0C82B955F8914FC7C830AF606AFB8AEED0D293327D82g5z9K" TargetMode="External"/><Relationship Id="rId22" Type="http://schemas.openxmlformats.org/officeDocument/2006/relationships/hyperlink" Target="consultantplus://offline/ref=7047E27459C58714142FACC08A7B045C4EA4836A0E516511F1C63A71A8628851250A43323B250CF4744DC59584u5g1K" TargetMode="External"/><Relationship Id="rId27" Type="http://schemas.openxmlformats.org/officeDocument/2006/relationships/hyperlink" Target="consultantplus://offline/ref=02D092BA25CC0717B43F6006E744186D1D1DD59DB983F7A6EFA415BA223027CFA71F2CA8548C119AF0f9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4012</TotalTime>
  <Pages>44</Pages>
  <Words>13262</Words>
  <Characters>75598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Ирина Алексеевна</dc:creator>
  <cp:keywords/>
  <dc:description/>
  <cp:lastModifiedBy>Тетерлева</cp:lastModifiedBy>
  <cp:revision>8</cp:revision>
  <dcterms:created xsi:type="dcterms:W3CDTF">2021-09-17T04:17:00Z</dcterms:created>
  <dcterms:modified xsi:type="dcterms:W3CDTF">2021-11-01T04:40:00Z</dcterms:modified>
</cp:coreProperties>
</file>