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C75B27">
      <w:pPr>
        <w:spacing w:after="0" w:line="35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0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5600E" w:rsidRDefault="0055600E" w:rsidP="00C75B27">
      <w:pPr>
        <w:spacing w:after="0" w:line="35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0E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 w:cs="Times New Roman"/>
          <w:b/>
          <w:sz w:val="28"/>
          <w:szCs w:val="28"/>
        </w:rPr>
        <w:br/>
        <w:t xml:space="preserve">по проекту </w:t>
      </w:r>
      <w:r w:rsidR="0039490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55600E">
        <w:rPr>
          <w:rFonts w:ascii="Times New Roman" w:hAnsi="Times New Roman" w:cs="Times New Roman"/>
          <w:b/>
          <w:sz w:val="28"/>
          <w:szCs w:val="28"/>
        </w:rPr>
        <w:t xml:space="preserve">нормативного правового акта </w:t>
      </w:r>
      <w:r w:rsidR="00EF70D0">
        <w:rPr>
          <w:rFonts w:ascii="Times New Roman" w:hAnsi="Times New Roman" w:cs="Times New Roman"/>
          <w:b/>
          <w:sz w:val="28"/>
          <w:szCs w:val="28"/>
        </w:rPr>
        <w:t xml:space="preserve">органа местного самоуправления </w:t>
      </w:r>
      <w:r w:rsidR="002914BB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</w:t>
      </w:r>
      <w:r w:rsidR="004148BD">
        <w:rPr>
          <w:rFonts w:ascii="Times New Roman" w:hAnsi="Times New Roman" w:cs="Times New Roman"/>
          <w:b/>
          <w:sz w:val="28"/>
          <w:szCs w:val="28"/>
        </w:rPr>
        <w:t>Березники</w:t>
      </w:r>
      <w:r w:rsidR="002914BB">
        <w:rPr>
          <w:rFonts w:ascii="Times New Roman" w:hAnsi="Times New Roman" w:cs="Times New Roman"/>
          <w:b/>
          <w:sz w:val="28"/>
          <w:szCs w:val="28"/>
        </w:rPr>
        <w:t>»</w:t>
      </w:r>
    </w:p>
    <w:p w:rsidR="0055600E" w:rsidRDefault="0055600E" w:rsidP="00C75B27">
      <w:pPr>
        <w:spacing w:after="0" w:line="350" w:lineRule="exact"/>
        <w:rPr>
          <w:rFonts w:ascii="Times New Roman" w:hAnsi="Times New Roman" w:cs="Times New Roman"/>
          <w:b/>
          <w:sz w:val="28"/>
          <w:szCs w:val="28"/>
        </w:rPr>
      </w:pPr>
    </w:p>
    <w:p w:rsidR="005D7EF4" w:rsidRPr="005D7EF4" w:rsidRDefault="00213D4B" w:rsidP="005D7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Настоящим у</w:t>
      </w:r>
      <w:r w:rsidR="005D7EF4" w:rsidRPr="005D7EF4">
        <w:rPr>
          <w:rFonts w:ascii="Times New Roman" w:eastAsia="Times New Roman" w:hAnsi="Times New Roman" w:cs="Times New Roman"/>
          <w:sz w:val="28"/>
          <w:szCs w:val="28"/>
        </w:rPr>
        <w:t>правление городского хозяйства администрации города Березники уведомляет о проведении публичных консультаций в целях проведения оценки регулирующего воздействия по проекту постановления администрации г. Березники</w:t>
      </w:r>
      <w:r w:rsidR="000C6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EF4" w:rsidRPr="005D7EF4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</w:t>
      </w:r>
      <w:r w:rsidR="005D7EF4">
        <w:rPr>
          <w:rFonts w:ascii="Times New Roman" w:eastAsia="Times New Roman" w:hAnsi="Times New Roman" w:cs="Times New Roman"/>
          <w:sz w:val="28"/>
          <w:szCs w:val="28"/>
        </w:rPr>
        <w:t>предоставления субсидий на возмещение юридическим лицам, индивидуальным предпринимателям недополученных доходов от перевозки отдельных категорий граждан с использованием электронных социальных проездных документов за счет средств бюджета Пермского края</w:t>
      </w:r>
      <w:r w:rsidR="005D7EF4" w:rsidRPr="005D7EF4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5D7EF4" w:rsidRPr="005D7EF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D7EF4" w:rsidRPr="005D7EF4" w:rsidRDefault="0071749E" w:rsidP="005D7EF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b/>
          <w:sz w:val="28"/>
          <w:szCs w:val="28"/>
        </w:rPr>
        <w:t xml:space="preserve">Разработчик </w:t>
      </w:r>
      <w:r w:rsidR="005D7EF4" w:rsidRPr="00D91049">
        <w:rPr>
          <w:rFonts w:ascii="Times New Roman" w:hAnsi="Times New Roman" w:cs="Times New Roman"/>
          <w:sz w:val="28"/>
          <w:szCs w:val="28"/>
        </w:rPr>
        <w:t>проекта нормативного правового акта – организатор публичных консульта</w:t>
      </w:r>
      <w:r w:rsidR="0060754F">
        <w:rPr>
          <w:rFonts w:ascii="Times New Roman" w:hAnsi="Times New Roman" w:cs="Times New Roman"/>
          <w:sz w:val="28"/>
          <w:szCs w:val="28"/>
        </w:rPr>
        <w:t>ций: у</w:t>
      </w:r>
      <w:bookmarkStart w:id="0" w:name="_GoBack"/>
      <w:bookmarkEnd w:id="0"/>
      <w:r w:rsidR="005D7EF4" w:rsidRPr="00D91049">
        <w:rPr>
          <w:rFonts w:ascii="Times New Roman" w:hAnsi="Times New Roman" w:cs="Times New Roman"/>
          <w:sz w:val="28"/>
          <w:szCs w:val="28"/>
        </w:rPr>
        <w:t>правление городского хозяйства администрации города Березники</w:t>
      </w:r>
      <w:r w:rsidR="005D7EF4">
        <w:rPr>
          <w:rFonts w:ascii="Times New Roman" w:hAnsi="Times New Roman" w:cs="Times New Roman"/>
          <w:sz w:val="28"/>
          <w:szCs w:val="28"/>
        </w:rPr>
        <w:t>.</w:t>
      </w:r>
    </w:p>
    <w:p w:rsidR="005D7EF4" w:rsidRPr="005D7EF4" w:rsidRDefault="0071749E" w:rsidP="005D7EF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b/>
          <w:sz w:val="28"/>
          <w:szCs w:val="28"/>
        </w:rPr>
        <w:t xml:space="preserve">Контактное лицо </w:t>
      </w:r>
      <w:r w:rsidR="00EF70D0">
        <w:rPr>
          <w:rFonts w:ascii="Times New Roman" w:hAnsi="Times New Roman" w:cs="Times New Roman"/>
          <w:b/>
          <w:sz w:val="28"/>
          <w:szCs w:val="28"/>
        </w:rPr>
        <w:t>р</w:t>
      </w:r>
      <w:r w:rsidRPr="00401FD0">
        <w:rPr>
          <w:rFonts w:ascii="Times New Roman" w:hAnsi="Times New Roman" w:cs="Times New Roman"/>
          <w:b/>
          <w:sz w:val="28"/>
          <w:szCs w:val="28"/>
        </w:rPr>
        <w:t>азработчика</w:t>
      </w:r>
      <w:r w:rsidR="005D7EF4" w:rsidRPr="005D7EF4">
        <w:rPr>
          <w:rFonts w:ascii="Times New Roman" w:eastAsia="Times New Roman" w:hAnsi="Times New Roman" w:cs="Times New Roman"/>
          <w:sz w:val="28"/>
          <w:szCs w:val="28"/>
        </w:rPr>
        <w:t xml:space="preserve">проекта нормативного правового акта по вопросам направления участниками публичных консультаций своих предложений (замечаний): </w:t>
      </w:r>
      <w:r w:rsidR="005D7EF4">
        <w:rPr>
          <w:rFonts w:ascii="Times New Roman" w:eastAsia="Times New Roman" w:hAnsi="Times New Roman" w:cs="Times New Roman"/>
          <w:sz w:val="28"/>
          <w:szCs w:val="28"/>
        </w:rPr>
        <w:t xml:space="preserve">Потапенко Евгения Витальевна, главный специалист </w:t>
      </w:r>
      <w:r w:rsidR="005D7EF4" w:rsidRPr="005D7EF4">
        <w:rPr>
          <w:rFonts w:ascii="Times New Roman" w:eastAsia="Times New Roman" w:hAnsi="Times New Roman" w:cs="Times New Roman"/>
          <w:sz w:val="28"/>
          <w:szCs w:val="28"/>
        </w:rPr>
        <w:t>управления городского хозяйства администрации города Березники, тел. (3424)2</w:t>
      </w:r>
      <w:r w:rsidR="005D7EF4">
        <w:rPr>
          <w:rFonts w:ascii="Times New Roman" w:eastAsia="Times New Roman" w:hAnsi="Times New Roman" w:cs="Times New Roman"/>
          <w:sz w:val="28"/>
          <w:szCs w:val="28"/>
        </w:rPr>
        <w:t>6 26 45.</w:t>
      </w:r>
    </w:p>
    <w:p w:rsidR="0071749E" w:rsidRPr="00401FD0" w:rsidRDefault="0071749E" w:rsidP="00C75B27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>Срок пров</w:t>
      </w:r>
      <w:r w:rsidR="00B16794" w:rsidRPr="00401FD0">
        <w:rPr>
          <w:rFonts w:ascii="Times New Roman" w:hAnsi="Times New Roman" w:cs="Times New Roman"/>
          <w:sz w:val="28"/>
          <w:szCs w:val="28"/>
        </w:rPr>
        <w:t xml:space="preserve">едения публичных консультаций: </w:t>
      </w:r>
      <w:r w:rsidR="004E40E8">
        <w:rPr>
          <w:rFonts w:ascii="Times New Roman" w:hAnsi="Times New Roman" w:cs="Times New Roman"/>
          <w:sz w:val="28"/>
          <w:szCs w:val="28"/>
        </w:rPr>
        <w:t>1</w:t>
      </w:r>
      <w:r w:rsidR="003F5FB2">
        <w:rPr>
          <w:rFonts w:ascii="Times New Roman" w:hAnsi="Times New Roman" w:cs="Times New Roman"/>
          <w:sz w:val="28"/>
          <w:szCs w:val="28"/>
        </w:rPr>
        <w:t>0</w:t>
      </w:r>
      <w:r w:rsidR="003105B5">
        <w:rPr>
          <w:rFonts w:ascii="Times New Roman" w:hAnsi="Times New Roman" w:cs="Times New Roman"/>
          <w:sz w:val="28"/>
          <w:szCs w:val="28"/>
        </w:rPr>
        <w:t>календарных</w:t>
      </w:r>
      <w:r w:rsidR="00562D3F" w:rsidRPr="00401FD0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562D3F" w:rsidRPr="00401FD0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562D3F" w:rsidRPr="00401FD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707384" w:rsidRDefault="0071749E" w:rsidP="00C75B27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 xml:space="preserve">Предложения (замечания) участников публичных </w:t>
      </w:r>
      <w:r w:rsidR="009A528B" w:rsidRPr="00401FD0">
        <w:rPr>
          <w:rFonts w:ascii="Times New Roman" w:hAnsi="Times New Roman" w:cs="Times New Roman"/>
          <w:sz w:val="28"/>
          <w:szCs w:val="28"/>
        </w:rPr>
        <w:t>консультаций</w:t>
      </w:r>
      <w:r w:rsidRPr="00401FD0">
        <w:rPr>
          <w:rFonts w:ascii="Times New Roman" w:hAnsi="Times New Roman" w:cs="Times New Roman"/>
          <w:sz w:val="28"/>
          <w:szCs w:val="28"/>
        </w:rPr>
        <w:t xml:space="preserve"> принимаются по адресу электронной почты</w:t>
      </w:r>
      <w:r w:rsidR="004148BD" w:rsidRPr="00401FD0">
        <w:rPr>
          <w:rFonts w:ascii="Times New Roman" w:hAnsi="Times New Roman" w:cs="Times New Roman"/>
          <w:sz w:val="28"/>
          <w:szCs w:val="28"/>
        </w:rPr>
        <w:t>:</w:t>
      </w:r>
      <w:hyperlink r:id="rId4" w:history="1">
        <w:r w:rsidR="005D7EF4" w:rsidRPr="006E09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evitpotapenko</w:t>
        </w:r>
        <w:r w:rsidR="005D7EF4" w:rsidRPr="006E09F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D7EF4" w:rsidRPr="006E09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D7EF4" w:rsidRPr="006E09F3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="00EF31B3" w:rsidRPr="00DE1524">
        <w:rPr>
          <w:rFonts w:ascii="Times New Roman" w:hAnsi="Times New Roman" w:cs="Times New Roman"/>
          <w:sz w:val="28"/>
          <w:szCs w:val="28"/>
        </w:rPr>
        <w:t>.</w:t>
      </w:r>
    </w:p>
    <w:p w:rsidR="0071749E" w:rsidRPr="00401FD0" w:rsidRDefault="009A528B" w:rsidP="00C75B27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</w:t>
      </w:r>
      <w:r w:rsidR="00087558">
        <w:rPr>
          <w:rFonts w:ascii="Times New Roman" w:hAnsi="Times New Roman" w:cs="Times New Roman"/>
          <w:sz w:val="28"/>
          <w:szCs w:val="28"/>
        </w:rPr>
        <w:t xml:space="preserve"> (последнее при наличии)</w:t>
      </w:r>
      <w:r w:rsidRPr="00401FD0">
        <w:rPr>
          <w:rFonts w:ascii="Times New Roman" w:hAnsi="Times New Roman" w:cs="Times New Roman"/>
          <w:sz w:val="28"/>
          <w:szCs w:val="28"/>
        </w:rPr>
        <w:t xml:space="preserve"> физического лица, сферу деятельности, ФИО</w:t>
      </w:r>
      <w:r w:rsidR="00087558">
        <w:rPr>
          <w:rFonts w:ascii="Times New Roman" w:hAnsi="Times New Roman" w:cs="Times New Roman"/>
          <w:sz w:val="28"/>
          <w:szCs w:val="28"/>
        </w:rPr>
        <w:t>(последнее при наличии)</w:t>
      </w:r>
      <w:r w:rsidRPr="00401FD0">
        <w:rPr>
          <w:rFonts w:ascii="Times New Roman" w:hAnsi="Times New Roman" w:cs="Times New Roman"/>
          <w:sz w:val="28"/>
          <w:szCs w:val="28"/>
        </w:rPr>
        <w:t xml:space="preserve"> контактного лица, контактныетелефоны).</w:t>
      </w:r>
    </w:p>
    <w:p w:rsidR="009A528B" w:rsidRPr="000C6E2B" w:rsidRDefault="009A528B" w:rsidP="00C75B27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401FD0">
        <w:rPr>
          <w:rFonts w:ascii="Times New Roman" w:hAnsi="Times New Roman" w:cs="Times New Roman"/>
          <w:sz w:val="28"/>
          <w:szCs w:val="28"/>
        </w:rPr>
        <w:t xml:space="preserve">йте администрации города </w:t>
      </w:r>
      <w:r w:rsidR="004148BD" w:rsidRPr="00401FD0">
        <w:rPr>
          <w:rFonts w:ascii="Times New Roman" w:hAnsi="Times New Roman" w:cs="Times New Roman"/>
          <w:sz w:val="28"/>
          <w:szCs w:val="28"/>
        </w:rPr>
        <w:t>Березники</w:t>
      </w:r>
      <w:r w:rsidR="00B16794" w:rsidRPr="00401FD0">
        <w:rPr>
          <w:rFonts w:ascii="Times New Roman" w:hAnsi="Times New Roman" w:cs="Times New Roman"/>
          <w:sz w:val="28"/>
          <w:szCs w:val="28"/>
        </w:rPr>
        <w:t>в</w:t>
      </w:r>
      <w:r w:rsidRPr="00401FD0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="006F218B">
        <w:rPr>
          <w:rFonts w:ascii="Times New Roman" w:hAnsi="Times New Roman" w:cs="Times New Roman"/>
          <w:sz w:val="28"/>
          <w:szCs w:val="28"/>
        </w:rPr>
        <w:t>«</w:t>
      </w:r>
      <w:r w:rsidRPr="00401FD0">
        <w:rPr>
          <w:rFonts w:ascii="Times New Roman" w:hAnsi="Times New Roman" w:cs="Times New Roman"/>
          <w:sz w:val="28"/>
          <w:szCs w:val="28"/>
        </w:rPr>
        <w:t>Интернет</w:t>
      </w:r>
      <w:r w:rsidR="00087558">
        <w:rPr>
          <w:rFonts w:ascii="Times New Roman" w:hAnsi="Times New Roman" w:cs="Times New Roman"/>
          <w:sz w:val="28"/>
          <w:szCs w:val="28"/>
        </w:rPr>
        <w:t>»</w:t>
      </w:r>
      <w:r w:rsidRPr="00401FD0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087558">
        <w:rPr>
          <w:rFonts w:ascii="Times New Roman" w:hAnsi="Times New Roman" w:cs="Times New Roman"/>
          <w:sz w:val="28"/>
          <w:szCs w:val="28"/>
        </w:rPr>
        <w:t>:</w:t>
      </w:r>
      <w:r w:rsidR="004148BD" w:rsidRPr="00401FD0">
        <w:rPr>
          <w:rFonts w:ascii="Times New Roman" w:hAnsi="Times New Roman" w:cs="Times New Roman"/>
          <w:sz w:val="28"/>
          <w:szCs w:val="28"/>
        </w:rPr>
        <w:t>http://</w:t>
      </w:r>
      <w:r w:rsidR="004148BD" w:rsidRPr="00401FD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148BD" w:rsidRPr="00401FD0">
        <w:rPr>
          <w:rFonts w:ascii="Times New Roman" w:hAnsi="Times New Roman" w:cs="Times New Roman"/>
          <w:sz w:val="28"/>
          <w:szCs w:val="28"/>
        </w:rPr>
        <w:t>.admbrk.ru/.</w:t>
      </w:r>
    </w:p>
    <w:p w:rsidR="00741648" w:rsidRDefault="00BD0456" w:rsidP="00C75B27">
      <w:pPr>
        <w:spacing w:after="0" w:line="35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6E2B">
        <w:rPr>
          <w:rFonts w:ascii="Times New Roman" w:hAnsi="Times New Roman" w:cs="Times New Roman"/>
          <w:sz w:val="28"/>
          <w:szCs w:val="28"/>
        </w:rPr>
        <w:t>Приложение:</w:t>
      </w:r>
    </w:p>
    <w:p w:rsidR="00741648" w:rsidRDefault="000F2C02" w:rsidP="00C75B27">
      <w:pPr>
        <w:spacing w:after="0" w:line="35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6E2B">
        <w:rPr>
          <w:rFonts w:ascii="Times New Roman" w:hAnsi="Times New Roman" w:cs="Times New Roman"/>
          <w:sz w:val="28"/>
          <w:szCs w:val="28"/>
        </w:rPr>
        <w:t>1.О</w:t>
      </w:r>
      <w:r w:rsidR="00DE0D33" w:rsidRPr="000C6E2B">
        <w:rPr>
          <w:rFonts w:ascii="Times New Roman" w:hAnsi="Times New Roman" w:cs="Times New Roman"/>
          <w:sz w:val="28"/>
          <w:szCs w:val="28"/>
        </w:rPr>
        <w:t>тчет об оценке на</w:t>
      </w:r>
      <w:r w:rsidR="000E1B39">
        <w:rPr>
          <w:rFonts w:ascii="Times New Roman" w:hAnsi="Times New Roman" w:cs="Times New Roman"/>
          <w:sz w:val="28"/>
          <w:szCs w:val="28"/>
        </w:rPr>
        <w:t>3</w:t>
      </w:r>
      <w:r w:rsidRPr="000C6E2B">
        <w:rPr>
          <w:rFonts w:ascii="Times New Roman" w:hAnsi="Times New Roman" w:cs="Times New Roman"/>
          <w:sz w:val="28"/>
          <w:szCs w:val="28"/>
        </w:rPr>
        <w:t xml:space="preserve"> л. в 1 экз.;</w:t>
      </w:r>
    </w:p>
    <w:p w:rsidR="00741648" w:rsidRDefault="000F2C02" w:rsidP="00C75B27">
      <w:pPr>
        <w:spacing w:after="0" w:line="35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2.П</w:t>
      </w:r>
      <w:r w:rsidR="00741648">
        <w:rPr>
          <w:rFonts w:ascii="Times New Roman" w:hAnsi="Times New Roman" w:cs="Times New Roman"/>
          <w:color w:val="000000" w:themeColor="text1"/>
          <w:sz w:val="28"/>
          <w:szCs w:val="28"/>
        </w:rPr>
        <w:t>роект</w:t>
      </w:r>
      <w:r w:rsidR="00087558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акта</w:t>
      </w:r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741648" w:rsidRPr="00741648">
        <w:rPr>
          <w:rFonts w:ascii="Times New Roman" w:hAnsi="Times New Roman" w:cs="Times New Roman"/>
          <w:sz w:val="28"/>
          <w:szCs w:val="28"/>
        </w:rPr>
        <w:t>13</w:t>
      </w:r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в 1 экз</w:t>
      </w:r>
      <w:r w:rsidR="00A21698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A528B" w:rsidRPr="00401FD0" w:rsidRDefault="000F2C02" w:rsidP="00C75B27">
      <w:pPr>
        <w:spacing w:after="0" w:line="35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3.П</w:t>
      </w:r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вопросов </w:t>
      </w:r>
      <w:r w:rsidR="00BD0456" w:rsidRPr="00401FD0">
        <w:rPr>
          <w:rFonts w:ascii="Times New Roman" w:hAnsi="Times New Roman" w:cs="Times New Roman"/>
          <w:sz w:val="28"/>
          <w:szCs w:val="28"/>
        </w:rPr>
        <w:t xml:space="preserve">на </w:t>
      </w:r>
      <w:r w:rsidR="00EC68BB">
        <w:rPr>
          <w:rFonts w:ascii="Times New Roman" w:hAnsi="Times New Roman" w:cs="Times New Roman"/>
          <w:sz w:val="28"/>
          <w:szCs w:val="28"/>
        </w:rPr>
        <w:t>3</w:t>
      </w:r>
      <w:r w:rsidR="00BD0456" w:rsidRPr="00401FD0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sectPr w:rsidR="009A528B" w:rsidRPr="00401FD0" w:rsidSect="00C75B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00E"/>
    <w:rsid w:val="00003EE4"/>
    <w:rsid w:val="00045675"/>
    <w:rsid w:val="00052868"/>
    <w:rsid w:val="00086217"/>
    <w:rsid w:val="00087558"/>
    <w:rsid w:val="00097DA4"/>
    <w:rsid w:val="000B53ED"/>
    <w:rsid w:val="000C62EE"/>
    <w:rsid w:val="000C6E2B"/>
    <w:rsid w:val="000E1B39"/>
    <w:rsid w:val="000E7E1B"/>
    <w:rsid w:val="000F2C02"/>
    <w:rsid w:val="000F4E66"/>
    <w:rsid w:val="001018C9"/>
    <w:rsid w:val="00112C18"/>
    <w:rsid w:val="00152F7E"/>
    <w:rsid w:val="00195340"/>
    <w:rsid w:val="001A731D"/>
    <w:rsid w:val="001C301F"/>
    <w:rsid w:val="00206BA8"/>
    <w:rsid w:val="0021231B"/>
    <w:rsid w:val="00213D4B"/>
    <w:rsid w:val="002914BB"/>
    <w:rsid w:val="002A541E"/>
    <w:rsid w:val="002C567A"/>
    <w:rsid w:val="002F7269"/>
    <w:rsid w:val="0030430A"/>
    <w:rsid w:val="003105B5"/>
    <w:rsid w:val="0031285E"/>
    <w:rsid w:val="00370B10"/>
    <w:rsid w:val="0038726C"/>
    <w:rsid w:val="0039490A"/>
    <w:rsid w:val="003F5FB2"/>
    <w:rsid w:val="003F6727"/>
    <w:rsid w:val="00401FD0"/>
    <w:rsid w:val="004148BD"/>
    <w:rsid w:val="004424F1"/>
    <w:rsid w:val="004727BE"/>
    <w:rsid w:val="004A3B29"/>
    <w:rsid w:val="004C5802"/>
    <w:rsid w:val="004E40E8"/>
    <w:rsid w:val="0051217E"/>
    <w:rsid w:val="0055600E"/>
    <w:rsid w:val="00556384"/>
    <w:rsid w:val="00562D3F"/>
    <w:rsid w:val="0057523C"/>
    <w:rsid w:val="005801B4"/>
    <w:rsid w:val="005B6B18"/>
    <w:rsid w:val="005D7EF4"/>
    <w:rsid w:val="005F0A4E"/>
    <w:rsid w:val="0060754F"/>
    <w:rsid w:val="00635BB1"/>
    <w:rsid w:val="00664FD2"/>
    <w:rsid w:val="006B4051"/>
    <w:rsid w:val="006F218B"/>
    <w:rsid w:val="00707384"/>
    <w:rsid w:val="0071749E"/>
    <w:rsid w:val="00727D35"/>
    <w:rsid w:val="007371D0"/>
    <w:rsid w:val="00741648"/>
    <w:rsid w:val="0075270F"/>
    <w:rsid w:val="00780017"/>
    <w:rsid w:val="00784262"/>
    <w:rsid w:val="007A3A4B"/>
    <w:rsid w:val="007C5546"/>
    <w:rsid w:val="00855BC6"/>
    <w:rsid w:val="008841E5"/>
    <w:rsid w:val="00891AEF"/>
    <w:rsid w:val="00900E40"/>
    <w:rsid w:val="00913BC2"/>
    <w:rsid w:val="009A528B"/>
    <w:rsid w:val="009E405C"/>
    <w:rsid w:val="009F5EFC"/>
    <w:rsid w:val="00A01528"/>
    <w:rsid w:val="00A14DE7"/>
    <w:rsid w:val="00A21698"/>
    <w:rsid w:val="00A269A8"/>
    <w:rsid w:val="00A4780F"/>
    <w:rsid w:val="00A655B8"/>
    <w:rsid w:val="00AA1494"/>
    <w:rsid w:val="00AD2CCD"/>
    <w:rsid w:val="00B07C92"/>
    <w:rsid w:val="00B16794"/>
    <w:rsid w:val="00B17AE1"/>
    <w:rsid w:val="00B56CE8"/>
    <w:rsid w:val="00B60D99"/>
    <w:rsid w:val="00B935DB"/>
    <w:rsid w:val="00BD0456"/>
    <w:rsid w:val="00BD5A69"/>
    <w:rsid w:val="00C75B27"/>
    <w:rsid w:val="00C80929"/>
    <w:rsid w:val="00C86149"/>
    <w:rsid w:val="00CD650A"/>
    <w:rsid w:val="00D03BD3"/>
    <w:rsid w:val="00D969CE"/>
    <w:rsid w:val="00DC2016"/>
    <w:rsid w:val="00DC29C3"/>
    <w:rsid w:val="00DE0D33"/>
    <w:rsid w:val="00DF399E"/>
    <w:rsid w:val="00E5098B"/>
    <w:rsid w:val="00E540E8"/>
    <w:rsid w:val="00E55994"/>
    <w:rsid w:val="00E84054"/>
    <w:rsid w:val="00E8662B"/>
    <w:rsid w:val="00E87F1F"/>
    <w:rsid w:val="00EA40D9"/>
    <w:rsid w:val="00EA52C2"/>
    <w:rsid w:val="00EC68BB"/>
    <w:rsid w:val="00EF31B3"/>
    <w:rsid w:val="00EF70D0"/>
    <w:rsid w:val="00F41C23"/>
    <w:rsid w:val="00F72741"/>
    <w:rsid w:val="00F97D4A"/>
    <w:rsid w:val="00FC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4727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727BE"/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086217"/>
  </w:style>
  <w:style w:type="character" w:styleId="a6">
    <w:name w:val="FollowedHyperlink"/>
    <w:basedOn w:val="a0"/>
    <w:uiPriority w:val="99"/>
    <w:semiHidden/>
    <w:unhideWhenUsed/>
    <w:rsid w:val="009F5EFC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5D7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itpotap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Каменщикова Ольга</cp:lastModifiedBy>
  <cp:revision>22</cp:revision>
  <cp:lastPrinted>2021-04-15T06:03:00Z</cp:lastPrinted>
  <dcterms:created xsi:type="dcterms:W3CDTF">2018-11-09T04:05:00Z</dcterms:created>
  <dcterms:modified xsi:type="dcterms:W3CDTF">2021-06-24T08:49:00Z</dcterms:modified>
</cp:coreProperties>
</file>