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F8679E">
      <w:pPr>
        <w:spacing w:line="340" w:lineRule="exact"/>
        <w:rPr>
          <w:b/>
          <w:sz w:val="28"/>
          <w:szCs w:val="28"/>
        </w:rPr>
      </w:pPr>
    </w:p>
    <w:p w:rsidR="009D3294" w:rsidRPr="00385B45" w:rsidRDefault="009D3294" w:rsidP="00F8679E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>по вопросам потребительского рынка и развития предпринимательства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063043">
        <w:rPr>
          <w:sz w:val="28"/>
          <w:szCs w:val="28"/>
        </w:rPr>
        <w:t>постановление</w:t>
      </w:r>
      <w:r w:rsidR="005427B7" w:rsidRPr="005427B7">
        <w:rPr>
          <w:sz w:val="28"/>
          <w:szCs w:val="28"/>
        </w:rPr>
        <w:t xml:space="preserve"> «О внесении изменений в </w:t>
      </w:r>
      <w:r w:rsidR="00E95BB9">
        <w:rPr>
          <w:sz w:val="28"/>
          <w:szCs w:val="28"/>
        </w:rPr>
        <w:t xml:space="preserve">постановление администрации города </w:t>
      </w:r>
      <w:r w:rsidR="00F55EC5">
        <w:rPr>
          <w:sz w:val="28"/>
          <w:szCs w:val="28"/>
        </w:rPr>
        <w:t>от 04.09.2018 № 217</w:t>
      </w:r>
      <w:r w:rsidR="00E95BB9">
        <w:rPr>
          <w:sz w:val="28"/>
          <w:szCs w:val="28"/>
        </w:rPr>
        <w:t>2 «О нестационарной торговле на территории муниципального образования «Город Березники»</w:t>
      </w:r>
      <w:r w:rsidR="009F4EE0">
        <w:rPr>
          <w:sz w:val="28"/>
          <w:szCs w:val="28"/>
        </w:rPr>
        <w:t xml:space="preserve"> </w:t>
      </w:r>
      <w:r w:rsidRPr="00385B45">
        <w:rPr>
          <w:sz w:val="28"/>
          <w:szCs w:val="28"/>
        </w:rPr>
        <w:t>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города</w:t>
      </w:r>
      <w:proofErr w:type="gramEnd"/>
      <w:r w:rsidRPr="00385B45">
        <w:rPr>
          <w:sz w:val="28"/>
          <w:szCs w:val="28"/>
        </w:rPr>
        <w:t xml:space="preserve">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F8679E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>по вопросам потребительского рынка и развития предпринимательства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F8679E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>3 рабочих дня 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 извещения на официальном сайте.</w:t>
      </w:r>
    </w:p>
    <w:p w:rsidR="009D3294" w:rsidRPr="00D325C7" w:rsidRDefault="009D3294" w:rsidP="00F8679E">
      <w:pPr>
        <w:spacing w:line="340" w:lineRule="exact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D325C7">
        <w:rPr>
          <w:rFonts w:eastAsia="Calibri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F71768" w:rsidRPr="00D325C7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E95BB9" w:rsidRPr="00D325C7">
        <w:rPr>
          <w:sz w:val="28"/>
          <w:szCs w:val="28"/>
        </w:rPr>
        <w:t xml:space="preserve">«О нестационарной торговле на территории муниципального образования «Город Березники» </w:t>
      </w:r>
      <w:r w:rsidR="00F55EC5" w:rsidRPr="00D325C7">
        <w:rPr>
          <w:sz w:val="28"/>
          <w:szCs w:val="28"/>
        </w:rPr>
        <w:t>от 04.09.2018 № 217</w:t>
      </w:r>
      <w:r w:rsidR="00E95BB9" w:rsidRPr="00D325C7">
        <w:rPr>
          <w:sz w:val="28"/>
          <w:szCs w:val="28"/>
        </w:rPr>
        <w:t>2</w:t>
      </w:r>
      <w:r w:rsidR="00A64D85" w:rsidRPr="00D325C7">
        <w:rPr>
          <w:sz w:val="28"/>
          <w:szCs w:val="28"/>
        </w:rPr>
        <w:t xml:space="preserve"> в части </w:t>
      </w:r>
      <w:r w:rsidR="00E95BB9" w:rsidRPr="00D325C7">
        <w:rPr>
          <w:sz w:val="28"/>
          <w:szCs w:val="28"/>
        </w:rPr>
        <w:t xml:space="preserve">внесения изменений в состав Комиссии по регулированию нестационарной торговли,  актуализации </w:t>
      </w:r>
      <w:r w:rsidR="00D325C7" w:rsidRPr="00D325C7">
        <w:rPr>
          <w:sz w:val="28"/>
          <w:szCs w:val="28"/>
        </w:rPr>
        <w:t>номенклатуры специализаций</w:t>
      </w:r>
      <w:r w:rsidR="00D325C7" w:rsidRPr="00D325C7">
        <w:rPr>
          <w:sz w:val="25"/>
          <w:szCs w:val="20"/>
        </w:rPr>
        <w:t xml:space="preserve"> </w:t>
      </w:r>
      <w:r w:rsidR="00D325C7" w:rsidRPr="00D325C7">
        <w:rPr>
          <w:sz w:val="28"/>
          <w:szCs w:val="28"/>
        </w:rPr>
        <w:t>нестационарных торговых объектов, минимального ассортиментного перечня и номенклатуры дополнительных групп товаров в соответствии со специализацией нестационарных торговых объектов</w:t>
      </w:r>
      <w:r w:rsidR="00F8679E" w:rsidRPr="00F8679E">
        <w:rPr>
          <w:sz w:val="28"/>
          <w:szCs w:val="20"/>
        </w:rPr>
        <w:t xml:space="preserve"> </w:t>
      </w:r>
      <w:r w:rsidR="00F8679E" w:rsidRPr="00747ADE">
        <w:rPr>
          <w:sz w:val="28"/>
          <w:szCs w:val="20"/>
        </w:rPr>
        <w:t xml:space="preserve">в </w:t>
      </w:r>
      <w:r w:rsidR="00F8679E" w:rsidRPr="00747ADE">
        <w:rPr>
          <w:sz w:val="28"/>
          <w:szCs w:val="28"/>
        </w:rPr>
        <w:t>соответствии с постановлением Правительства Пермского края</w:t>
      </w:r>
      <w:proofErr w:type="gramEnd"/>
      <w:r w:rsidR="00F8679E" w:rsidRPr="00747ADE">
        <w:rPr>
          <w:sz w:val="28"/>
          <w:szCs w:val="28"/>
        </w:rPr>
        <w:t xml:space="preserve"> от 28.11.2017 № 966-п «Об утверждении Порядка разработки и утверждения схемы размещения нестационарных торговых объектов»:</w:t>
      </w:r>
      <w:r w:rsidR="00F8679E" w:rsidRPr="00E439EB">
        <w:rPr>
          <w:b/>
          <w:spacing w:val="16"/>
          <w:sz w:val="28"/>
          <w:szCs w:val="28"/>
        </w:rPr>
        <w:t xml:space="preserve"> </w:t>
      </w:r>
      <w:r w:rsidR="00F8679E">
        <w:rPr>
          <w:b/>
          <w:spacing w:val="16"/>
          <w:sz w:val="28"/>
          <w:szCs w:val="28"/>
        </w:rPr>
        <w:t xml:space="preserve"> </w:t>
      </w:r>
      <w:r w:rsidR="00E439EB" w:rsidRPr="00D325C7">
        <w:rPr>
          <w:b/>
          <w:sz w:val="28"/>
          <w:szCs w:val="28"/>
        </w:rPr>
        <w:t xml:space="preserve">  </w:t>
      </w:r>
    </w:p>
    <w:p w:rsidR="009D3294" w:rsidRPr="00385B45" w:rsidRDefault="009D3294" w:rsidP="00F8679E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5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Pr="00385B4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F8679E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Default="009D3294" w:rsidP="00F8679E">
      <w:pPr>
        <w:spacing w:line="340" w:lineRule="exact"/>
        <w:ind w:firstLine="708"/>
        <w:jc w:val="both"/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>
        <w:rPr>
          <w:sz w:val="28"/>
          <w:szCs w:val="28"/>
        </w:rPr>
        <w:t>Шаламова Вероника Анатольевна</w:t>
      </w:r>
      <w:r w:rsidRPr="00385B45">
        <w:rPr>
          <w:sz w:val="28"/>
          <w:szCs w:val="28"/>
        </w:rPr>
        <w:t xml:space="preserve">, </w:t>
      </w:r>
      <w:r w:rsidR="009F4EE0">
        <w:rPr>
          <w:sz w:val="28"/>
          <w:szCs w:val="28"/>
        </w:rPr>
        <w:t>консультант</w:t>
      </w:r>
      <w:r w:rsidR="007F64F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отдела по вопросам потребительского рынка и услугам </w:t>
      </w:r>
      <w:r w:rsidR="007F64F5">
        <w:rPr>
          <w:sz w:val="28"/>
          <w:szCs w:val="28"/>
        </w:rPr>
        <w:t xml:space="preserve">Управления </w:t>
      </w:r>
      <w:r w:rsidR="009F4EE0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>
        <w:rPr>
          <w:sz w:val="28"/>
          <w:szCs w:val="28"/>
        </w:rPr>
        <w:t xml:space="preserve"> 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3-57-76</w:t>
      </w:r>
      <w:r w:rsidRPr="00385B45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hyperlink r:id="rId6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2408A9"/>
    <w:rsid w:val="003337DC"/>
    <w:rsid w:val="00460F9E"/>
    <w:rsid w:val="004E6BA5"/>
    <w:rsid w:val="004F7D87"/>
    <w:rsid w:val="005427B7"/>
    <w:rsid w:val="00555380"/>
    <w:rsid w:val="00557C70"/>
    <w:rsid w:val="005846F3"/>
    <w:rsid w:val="00614D81"/>
    <w:rsid w:val="006A52AB"/>
    <w:rsid w:val="00747ADE"/>
    <w:rsid w:val="007F64F5"/>
    <w:rsid w:val="00864765"/>
    <w:rsid w:val="009212DB"/>
    <w:rsid w:val="009D3294"/>
    <w:rsid w:val="009F4EE0"/>
    <w:rsid w:val="00A45F52"/>
    <w:rsid w:val="00A64D85"/>
    <w:rsid w:val="00AB3345"/>
    <w:rsid w:val="00B04761"/>
    <w:rsid w:val="00BF6272"/>
    <w:rsid w:val="00CE16CD"/>
    <w:rsid w:val="00D325C7"/>
    <w:rsid w:val="00D35AFC"/>
    <w:rsid w:val="00E439EB"/>
    <w:rsid w:val="00E80D03"/>
    <w:rsid w:val="00E90011"/>
    <w:rsid w:val="00E95BB9"/>
    <w:rsid w:val="00EF62B5"/>
    <w:rsid w:val="00F55EC5"/>
    <w:rsid w:val="00F65C93"/>
    <w:rsid w:val="00F71768"/>
    <w:rsid w:val="00F8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16</cp:revision>
  <cp:lastPrinted>2019-11-28T07:40:00Z</cp:lastPrinted>
  <dcterms:created xsi:type="dcterms:W3CDTF">2019-09-23T06:35:00Z</dcterms:created>
  <dcterms:modified xsi:type="dcterms:W3CDTF">2021-06-07T05:05:00Z</dcterms:modified>
</cp:coreProperties>
</file>