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AA" w:rsidRPr="00195BC1" w:rsidRDefault="00D15AAA" w:rsidP="00D15AAA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D15AAA" w:rsidRPr="00195BC1" w:rsidRDefault="00D15AAA" w:rsidP="00D15AAA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D15AAA" w:rsidRPr="00195BC1" w:rsidRDefault="00D15AAA" w:rsidP="00D15AAA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D15AAA" w:rsidRPr="00195BC1" w:rsidRDefault="00D15AAA" w:rsidP="00D15AAA">
      <w:pPr>
        <w:ind w:firstLine="540"/>
        <w:jc w:val="center"/>
        <w:rPr>
          <w:b/>
          <w:sz w:val="20"/>
          <w:szCs w:val="20"/>
        </w:rPr>
      </w:pPr>
      <w:proofErr w:type="gramStart"/>
      <w:r w:rsidRPr="00195BC1">
        <w:rPr>
          <w:b/>
          <w:sz w:val="20"/>
          <w:szCs w:val="20"/>
        </w:rPr>
        <w:t>состоявшихся</w:t>
      </w:r>
      <w:proofErr w:type="gramEnd"/>
      <w:r>
        <w:rPr>
          <w:b/>
          <w:sz w:val="20"/>
          <w:szCs w:val="20"/>
        </w:rPr>
        <w:t xml:space="preserve"> 24</w:t>
      </w:r>
      <w:r w:rsidRPr="00195BC1">
        <w:rPr>
          <w:b/>
          <w:sz w:val="20"/>
          <w:szCs w:val="20"/>
        </w:rPr>
        <w:t xml:space="preserve"> мая 2021 года:</w:t>
      </w:r>
    </w:p>
    <w:p w:rsidR="00D15AAA" w:rsidRPr="00195BC1" w:rsidRDefault="00D15AAA" w:rsidP="00D15AAA">
      <w:pPr>
        <w:ind w:firstLine="284"/>
        <w:jc w:val="both"/>
        <w:rPr>
          <w:b/>
          <w:sz w:val="20"/>
          <w:szCs w:val="20"/>
        </w:rPr>
      </w:pPr>
    </w:p>
    <w:p w:rsidR="00D15AAA" w:rsidRPr="0086493D" w:rsidRDefault="00D15AAA" w:rsidP="00D15AAA">
      <w:pPr>
        <w:pStyle w:val="3"/>
        <w:ind w:firstLine="284"/>
        <w:rPr>
          <w:sz w:val="20"/>
        </w:rPr>
      </w:pPr>
      <w:r w:rsidRPr="0086493D">
        <w:rPr>
          <w:b/>
          <w:sz w:val="20"/>
        </w:rPr>
        <w:t xml:space="preserve">Лот № 1. </w:t>
      </w:r>
      <w:r w:rsidRPr="0086493D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59:03:0400150:1664 пл</w:t>
      </w:r>
      <w:r w:rsidRPr="0086493D">
        <w:rPr>
          <w:sz w:val="20"/>
        </w:rPr>
        <w:t>о</w:t>
      </w:r>
      <w:r w:rsidRPr="0086493D">
        <w:rPr>
          <w:sz w:val="20"/>
        </w:rPr>
        <w:t>щадью 7939 кв</w:t>
      </w:r>
      <w:proofErr w:type="gramStart"/>
      <w:r w:rsidRPr="0086493D">
        <w:rPr>
          <w:sz w:val="20"/>
        </w:rPr>
        <w:t>.м</w:t>
      </w:r>
      <w:proofErr w:type="gramEnd"/>
      <w:r w:rsidRPr="0086493D">
        <w:rPr>
          <w:sz w:val="20"/>
        </w:rPr>
        <w:t>, для проектно-изыскательских работ и строительства многоквартирного жилого дома (вид разрешенного использования – средне этажная жилая застройка (код 2.5.)), в г. Березники, в районе пересечения ул. 30 лет Победы и Набережная. Срок аренды – 7 лет 4 месяца.</w:t>
      </w:r>
    </w:p>
    <w:p w:rsidR="00D15AAA" w:rsidRPr="00195BC1" w:rsidRDefault="00D15AAA" w:rsidP="00D15AAA">
      <w:pPr>
        <w:ind w:firstLine="284"/>
        <w:jc w:val="both"/>
        <w:rPr>
          <w:sz w:val="20"/>
          <w:szCs w:val="20"/>
        </w:rPr>
      </w:pPr>
      <w:r w:rsidRPr="00195BC1">
        <w:rPr>
          <w:sz w:val="20"/>
          <w:szCs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195BC1">
        <w:rPr>
          <w:sz w:val="20"/>
          <w:szCs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  <w:szCs w:val="20"/>
        </w:rPr>
        <w:t xml:space="preserve"> ООО «АРТГРУПП»</w:t>
      </w:r>
      <w:r w:rsidRPr="00195BC1">
        <w:rPr>
          <w:sz w:val="20"/>
          <w:szCs w:val="20"/>
        </w:rPr>
        <w:t xml:space="preserve"> как с единственным подавшим заявку на участие в аукционе по начальному размеру ежегодной арендной платы за землю. </w:t>
      </w:r>
      <w:proofErr w:type="gramEnd"/>
    </w:p>
    <w:p w:rsidR="00D15AAA" w:rsidRPr="0086493D" w:rsidRDefault="00D15AAA" w:rsidP="00D15AAA">
      <w:pPr>
        <w:pStyle w:val="3"/>
        <w:ind w:firstLine="284"/>
        <w:rPr>
          <w:sz w:val="20"/>
        </w:rPr>
      </w:pPr>
      <w:r w:rsidRPr="0086493D">
        <w:rPr>
          <w:b/>
          <w:bCs/>
          <w:sz w:val="20"/>
        </w:rPr>
        <w:t xml:space="preserve">Лот № 2. </w:t>
      </w:r>
      <w:r w:rsidRPr="0086493D">
        <w:rPr>
          <w:bCs/>
          <w:sz w:val="20"/>
        </w:rPr>
        <w:t xml:space="preserve">Право </w:t>
      </w:r>
      <w:r w:rsidRPr="0086493D">
        <w:rPr>
          <w:sz w:val="20"/>
        </w:rPr>
        <w:t>заключения договора аренды земельного участка (категория земель – земли населенных пунктов) с кадастровым номером 59:37:0470101:207 пл</w:t>
      </w:r>
      <w:r w:rsidRPr="0086493D">
        <w:rPr>
          <w:sz w:val="20"/>
        </w:rPr>
        <w:t>о</w:t>
      </w:r>
      <w:r w:rsidRPr="0086493D">
        <w:rPr>
          <w:sz w:val="20"/>
        </w:rPr>
        <w:t>щадью 2276 кв</w:t>
      </w:r>
      <w:proofErr w:type="gramStart"/>
      <w:r w:rsidRPr="0086493D">
        <w:rPr>
          <w:sz w:val="20"/>
        </w:rPr>
        <w:t>.м</w:t>
      </w:r>
      <w:proofErr w:type="gramEnd"/>
      <w:r w:rsidRPr="0086493D">
        <w:rPr>
          <w:sz w:val="20"/>
        </w:rPr>
        <w:t xml:space="preserve"> для ведения личного подсобного хозяйства в д. Лубянка, ул. </w:t>
      </w:r>
      <w:proofErr w:type="spellStart"/>
      <w:r w:rsidRPr="0086493D">
        <w:rPr>
          <w:sz w:val="20"/>
        </w:rPr>
        <w:t>Падерина</w:t>
      </w:r>
      <w:proofErr w:type="spellEnd"/>
      <w:r w:rsidRPr="0086493D">
        <w:rPr>
          <w:sz w:val="20"/>
        </w:rPr>
        <w:t>, 1. Срок аренды – 20 лет.</w:t>
      </w:r>
    </w:p>
    <w:p w:rsidR="00D15AAA" w:rsidRPr="00195BC1" w:rsidRDefault="00D15AAA" w:rsidP="00D15AAA">
      <w:pPr>
        <w:ind w:firstLine="284"/>
        <w:jc w:val="both"/>
        <w:rPr>
          <w:sz w:val="20"/>
          <w:szCs w:val="20"/>
        </w:rPr>
      </w:pPr>
      <w:r w:rsidRPr="00195BC1">
        <w:rPr>
          <w:sz w:val="20"/>
          <w:szCs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195BC1">
        <w:rPr>
          <w:sz w:val="20"/>
          <w:szCs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  <w:szCs w:val="20"/>
        </w:rPr>
        <w:t xml:space="preserve"> Филипповым Р.Б.</w:t>
      </w:r>
      <w:r w:rsidRPr="00195BC1">
        <w:rPr>
          <w:sz w:val="20"/>
          <w:szCs w:val="20"/>
        </w:rPr>
        <w:t xml:space="preserve"> как с единственным подавшим заявку на участие в аукционе по начальному размеру ежегодной арендной платы за землю. </w:t>
      </w:r>
      <w:proofErr w:type="gramEnd"/>
    </w:p>
    <w:p w:rsidR="00D15AAA" w:rsidRPr="00195BC1" w:rsidRDefault="00D15AAA" w:rsidP="00D15AAA">
      <w:pPr>
        <w:ind w:firstLine="284"/>
        <w:jc w:val="both"/>
        <w:rPr>
          <w:b/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AAA"/>
    <w:rsid w:val="004F7D87"/>
    <w:rsid w:val="00555380"/>
    <w:rsid w:val="00557C70"/>
    <w:rsid w:val="005846F3"/>
    <w:rsid w:val="00614D81"/>
    <w:rsid w:val="006A52AB"/>
    <w:rsid w:val="009212DB"/>
    <w:rsid w:val="00AB3345"/>
    <w:rsid w:val="00B031A5"/>
    <w:rsid w:val="00CE16CD"/>
    <w:rsid w:val="00D15AAA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15AAA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15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15AAA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15AA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2021-05-25T09:00:00Z</dcterms:created>
  <dcterms:modified xsi:type="dcterms:W3CDTF">2021-05-25T09:00:00Z</dcterms:modified>
</cp:coreProperties>
</file>