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BF7C2D" w:rsidRPr="001B53E6" w:rsidRDefault="00010C2C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директора Муниципального казенного учреждения «Информационные технологии»</w:t>
      </w:r>
    </w:p>
    <w:p w:rsidR="00D36F2A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членов </w:t>
      </w:r>
      <w:r w:rsidR="00A60542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семьи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417"/>
        <w:gridCol w:w="851"/>
        <w:gridCol w:w="992"/>
        <w:gridCol w:w="1843"/>
        <w:gridCol w:w="992"/>
        <w:gridCol w:w="993"/>
        <w:gridCol w:w="6"/>
        <w:gridCol w:w="702"/>
        <w:gridCol w:w="709"/>
        <w:gridCol w:w="1134"/>
        <w:gridCol w:w="1162"/>
        <w:gridCol w:w="6"/>
      </w:tblGrid>
      <w:tr w:rsidR="00965FCF" w:rsidRPr="00965FCF" w:rsidTr="00965FCF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Должность            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252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834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1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965FCF" w:rsidRPr="00965FCF" w:rsidTr="00965FCF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417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965FCF" w:rsidRPr="00965FCF" w:rsidTr="00965FCF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010C2C" w:rsidRPr="00965FCF" w:rsidTr="00010C2C">
        <w:trPr>
          <w:gridAfter w:val="1"/>
          <w:wAfter w:w="6" w:type="dxa"/>
          <w:trHeight w:hRule="exact" w:val="1647"/>
        </w:trPr>
        <w:tc>
          <w:tcPr>
            <w:tcW w:w="16047" w:type="dxa"/>
            <w:gridSpan w:val="15"/>
          </w:tcPr>
          <w:p w:rsidR="00010C2C" w:rsidRPr="00010C2C" w:rsidRDefault="00010C2C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C2C">
              <w:rPr>
                <w:b/>
              </w:rPr>
              <w:t>Информация по «Сведениям» директора Муниципального казенного учреждения «Информационные технологии»  удалена в связи с увольнением 25.01.2023г. (основание -  Ф</w:t>
            </w:r>
            <w:bookmarkStart w:id="0" w:name="_GoBack"/>
            <w:bookmarkEnd w:id="0"/>
            <w:r w:rsidRPr="00010C2C">
              <w:rPr>
                <w:b/>
              </w:rPr>
              <w:t>З от 27.07.2006г. № 152-ФЗ «О персональных данных»)</w:t>
            </w: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1" w:name="_Hlk48296605"/>
      <w:r w:rsidRPr="00965FCF">
        <w:rPr>
          <w:rFonts w:ascii="Times New Roman" w:hAnsi="Times New Roman"/>
        </w:rPr>
        <w:t>__________________________</w:t>
      </w:r>
    </w:p>
    <w:p w:rsidR="00EC08B3" w:rsidRPr="00965FCF" w:rsidRDefault="00EC08B3" w:rsidP="00965FCF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</w:p>
    <w:bookmarkEnd w:id="1"/>
    <w:p w:rsidR="00EC08B3" w:rsidRPr="00BF18D5" w:rsidRDefault="00EC08B3" w:rsidP="00EC08B3">
      <w:pPr>
        <w:spacing w:after="0" w:line="240" w:lineRule="exact"/>
        <w:rPr>
          <w:sz w:val="20"/>
        </w:rPr>
      </w:pPr>
    </w:p>
    <w:p w:rsidR="00CA0518" w:rsidRDefault="00CA0518"/>
    <w:sectPr w:rsidR="00CA0518" w:rsidSect="00D513E4">
      <w:pgSz w:w="16838" w:h="11906" w:orient="landscape" w:code="9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0761"/>
    <w:rsid w:val="00010C2C"/>
    <w:rsid w:val="00071A02"/>
    <w:rsid w:val="000962AB"/>
    <w:rsid w:val="000C2CE4"/>
    <w:rsid w:val="000D1CC2"/>
    <w:rsid w:val="000D7953"/>
    <w:rsid w:val="000F1B89"/>
    <w:rsid w:val="00103189"/>
    <w:rsid w:val="001B53E6"/>
    <w:rsid w:val="001C1740"/>
    <w:rsid w:val="001C583F"/>
    <w:rsid w:val="00211D1B"/>
    <w:rsid w:val="002931C0"/>
    <w:rsid w:val="0029327E"/>
    <w:rsid w:val="00294070"/>
    <w:rsid w:val="002A6346"/>
    <w:rsid w:val="003D403A"/>
    <w:rsid w:val="00451E51"/>
    <w:rsid w:val="004859CD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763604"/>
    <w:rsid w:val="00771BF1"/>
    <w:rsid w:val="007D3807"/>
    <w:rsid w:val="007E44BC"/>
    <w:rsid w:val="00853B3B"/>
    <w:rsid w:val="00914C3B"/>
    <w:rsid w:val="00927C4A"/>
    <w:rsid w:val="0095434A"/>
    <w:rsid w:val="00965FCF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7027A"/>
    <w:rsid w:val="00C82F3D"/>
    <w:rsid w:val="00CA0518"/>
    <w:rsid w:val="00D36F2A"/>
    <w:rsid w:val="00D513E4"/>
    <w:rsid w:val="00D662CE"/>
    <w:rsid w:val="00D66A43"/>
    <w:rsid w:val="00DB0106"/>
    <w:rsid w:val="00DC37AA"/>
    <w:rsid w:val="00E10687"/>
    <w:rsid w:val="00EC08B3"/>
    <w:rsid w:val="00F37FC9"/>
    <w:rsid w:val="00F50275"/>
    <w:rsid w:val="00FA56A1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2023-01-30T04:28:00Z</dcterms:created>
  <dcterms:modified xsi:type="dcterms:W3CDTF">2023-01-30T04:28:00Z</dcterms:modified>
</cp:coreProperties>
</file>