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2F59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  <w:r w:rsidR="00222F59">
        <w:rPr>
          <w:b/>
          <w:sz w:val="24"/>
          <w:szCs w:val="24"/>
        </w:rPr>
        <w:t>А</w:t>
      </w:r>
      <w:r w:rsidRPr="00D95532">
        <w:rPr>
          <w:b/>
          <w:sz w:val="24"/>
          <w:szCs w:val="24"/>
        </w:rPr>
        <w:t>дминистрации города Березники</w:t>
      </w:r>
      <w:r w:rsidR="00222F59">
        <w:rPr>
          <w:b/>
          <w:sz w:val="24"/>
          <w:szCs w:val="24"/>
        </w:rPr>
        <w:t>,</w:t>
      </w:r>
      <w:r w:rsidR="00200AB5">
        <w:rPr>
          <w:b/>
          <w:sz w:val="24"/>
          <w:szCs w:val="24"/>
        </w:rPr>
        <w:t xml:space="preserve"> </w:t>
      </w:r>
      <w:r w:rsidR="001D38E9">
        <w:rPr>
          <w:b/>
          <w:sz w:val="24"/>
          <w:szCs w:val="24"/>
        </w:rPr>
        <w:t xml:space="preserve">– </w:t>
      </w:r>
    </w:p>
    <w:p w:rsidR="00B05512" w:rsidRDefault="00B05512" w:rsidP="003D67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Зотьевой Татьяны Викторовны </w:t>
      </w:r>
    </w:p>
    <w:p w:rsidR="0094426A" w:rsidRPr="00D95532" w:rsidRDefault="00561F19" w:rsidP="003D67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членов ее семьи</w:t>
      </w:r>
      <w:r w:rsidR="00222F59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D95532" w:rsidRPr="00D95532">
        <w:rPr>
          <w:b/>
          <w:sz w:val="24"/>
          <w:szCs w:val="24"/>
        </w:rPr>
        <w:t>20</w:t>
      </w:r>
      <w:r w:rsidRPr="00D95532">
        <w:rPr>
          <w:b/>
          <w:sz w:val="24"/>
          <w:szCs w:val="24"/>
        </w:rPr>
        <w:t xml:space="preserve"> г. по 31 декабря 20</w:t>
      </w:r>
      <w:r w:rsidR="00D95532" w:rsidRPr="00D95532">
        <w:rPr>
          <w:b/>
          <w:sz w:val="24"/>
          <w:szCs w:val="24"/>
        </w:rPr>
        <w:t>20</w:t>
      </w:r>
      <w:r w:rsidRPr="00D95532">
        <w:rPr>
          <w:b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560"/>
        <w:gridCol w:w="992"/>
        <w:gridCol w:w="992"/>
        <w:gridCol w:w="709"/>
        <w:gridCol w:w="1135"/>
        <w:gridCol w:w="708"/>
        <w:gridCol w:w="709"/>
        <w:gridCol w:w="709"/>
        <w:gridCol w:w="1276"/>
        <w:gridCol w:w="850"/>
        <w:gridCol w:w="1276"/>
        <w:gridCol w:w="1134"/>
        <w:gridCol w:w="2692"/>
      </w:tblGrid>
      <w:tr w:rsidR="003D6702" w:rsidRPr="003D6702" w:rsidTr="00B05512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2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D6702" w:rsidRPr="003D6702" w:rsidTr="00B05512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3D6702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3D6702" w:rsidRPr="003D6702" w:rsidTr="00B0551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05512" w:rsidRPr="003D6702" w:rsidTr="00B05512">
        <w:trPr>
          <w:trHeight w:val="4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Зотьева Татьяна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Заведующий </w:t>
            </w:r>
            <w:r>
              <w:rPr>
                <w:bCs/>
                <w:spacing w:val="0"/>
                <w:sz w:val="16"/>
                <w:szCs w:val="16"/>
              </w:rPr>
              <w:t xml:space="preserve">Троицким </w:t>
            </w:r>
            <w:r w:rsidRPr="003D6702">
              <w:rPr>
                <w:bCs/>
                <w:spacing w:val="0"/>
                <w:sz w:val="16"/>
                <w:szCs w:val="16"/>
              </w:rPr>
              <w:t>территориальным отделом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3D670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29,3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929 820,78</w:t>
            </w:r>
          </w:p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   </w:t>
            </w:r>
            <w:r w:rsidRPr="003D6702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716 643,79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B05512" w:rsidRPr="003D6702" w:rsidTr="007451CC">
        <w:trPr>
          <w:trHeight w:val="41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 xml:space="preserve">Общая </w:t>
            </w:r>
            <w:r>
              <w:rPr>
                <w:spacing w:val="0"/>
                <w:sz w:val="16"/>
                <w:szCs w:val="16"/>
              </w:rPr>
              <w:t>долевая, 1/4 доли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63,1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3D670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05512" w:rsidRPr="003D6702" w:rsidTr="007451CC">
        <w:trPr>
          <w:trHeight w:val="5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С</w:t>
            </w:r>
            <w:r w:rsidRPr="003D6702">
              <w:rPr>
                <w:bCs/>
                <w:spacing w:val="0"/>
                <w:sz w:val="16"/>
                <w:szCs w:val="16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Общая </w:t>
            </w:r>
            <w:r>
              <w:rPr>
                <w:spacing w:val="0"/>
                <w:sz w:val="16"/>
                <w:szCs w:val="16"/>
              </w:rPr>
              <w:t>долевая,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B0551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  <w:r>
              <w:rPr>
                <w:bCs/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1 169 455,61</w:t>
            </w:r>
          </w:p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727 895,42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B05512" w:rsidRPr="003D6702" w:rsidTr="007451CC">
        <w:trPr>
          <w:trHeight w:val="5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395425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395425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Общая </w:t>
            </w:r>
            <w:r>
              <w:rPr>
                <w:spacing w:val="0"/>
                <w:sz w:val="16"/>
                <w:szCs w:val="16"/>
              </w:rPr>
              <w:t>долевая,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395425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395425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39542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39542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39542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12" w:rsidRPr="003D6702" w:rsidRDefault="00B0551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420F12" w:rsidRPr="003D6702" w:rsidRDefault="00420F12" w:rsidP="00420F12">
      <w:pPr>
        <w:ind w:firstLine="0"/>
        <w:rPr>
          <w:spacing w:val="0"/>
          <w:sz w:val="16"/>
          <w:szCs w:val="16"/>
        </w:rPr>
      </w:pPr>
      <w:r w:rsidRPr="003D6702">
        <w:rPr>
          <w:spacing w:val="0"/>
          <w:sz w:val="16"/>
          <w:szCs w:val="16"/>
        </w:rPr>
        <w:t>_______________________</w:t>
      </w:r>
    </w:p>
    <w:p w:rsidR="0094426A" w:rsidRPr="003D6702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D6702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</w:t>
      </w:r>
      <w:r w:rsidR="003D6702">
        <w:rPr>
          <w:spacing w:val="0"/>
          <w:sz w:val="16"/>
          <w:szCs w:val="16"/>
        </w:rPr>
        <w:t xml:space="preserve"> </w:t>
      </w:r>
      <w:r w:rsidRPr="003D6702">
        <w:rPr>
          <w:spacing w:val="0"/>
          <w:sz w:val="16"/>
          <w:szCs w:val="16"/>
        </w:rPr>
        <w:t>о доходах, расходах, об имуществе и обязательствах имущественного характера и заполнения соответствующей формы справки в 202</w:t>
      </w:r>
      <w:r w:rsidR="003D6702">
        <w:rPr>
          <w:spacing w:val="0"/>
          <w:sz w:val="16"/>
          <w:szCs w:val="16"/>
        </w:rPr>
        <w:t>1</w:t>
      </w:r>
      <w:r w:rsidRPr="003D6702">
        <w:rPr>
          <w:spacing w:val="0"/>
          <w:sz w:val="16"/>
          <w:szCs w:val="16"/>
        </w:rPr>
        <w:t xml:space="preserve"> году.</w:t>
      </w:r>
    </w:p>
    <w:sectPr w:rsidR="0094426A" w:rsidRPr="003D6702" w:rsidSect="00B05512">
      <w:pgSz w:w="16838" w:h="11906" w:orient="landscape"/>
      <w:pgMar w:top="0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6A"/>
    <w:rsid w:val="000705B4"/>
    <w:rsid w:val="000A2359"/>
    <w:rsid w:val="000D5AF5"/>
    <w:rsid w:val="00192F3D"/>
    <w:rsid w:val="001D38E9"/>
    <w:rsid w:val="00200AB5"/>
    <w:rsid w:val="00222F59"/>
    <w:rsid w:val="002B0B29"/>
    <w:rsid w:val="00395425"/>
    <w:rsid w:val="003D6702"/>
    <w:rsid w:val="00420F12"/>
    <w:rsid w:val="004821CD"/>
    <w:rsid w:val="004F7047"/>
    <w:rsid w:val="00516BFC"/>
    <w:rsid w:val="00561F19"/>
    <w:rsid w:val="00730D57"/>
    <w:rsid w:val="0094426A"/>
    <w:rsid w:val="00A45614"/>
    <w:rsid w:val="00B05512"/>
    <w:rsid w:val="00B660B2"/>
    <w:rsid w:val="00BB12D2"/>
    <w:rsid w:val="00CD43B9"/>
    <w:rsid w:val="00D95532"/>
    <w:rsid w:val="00ED7496"/>
    <w:rsid w:val="00FB3E8E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A664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3</cp:revision>
  <dcterms:created xsi:type="dcterms:W3CDTF">2021-05-24T08:31:00Z</dcterms:created>
  <dcterms:modified xsi:type="dcterms:W3CDTF">2021-05-24T08:41:00Z</dcterms:modified>
</cp:coreProperties>
</file>