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C0" w:rsidRDefault="00817BC0" w:rsidP="00817BC0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Комиссия по землепользованию и застройке  </w:t>
      </w:r>
    </w:p>
    <w:p w:rsidR="00817BC0" w:rsidRDefault="00817BC0" w:rsidP="00817BC0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Администрации города Березники</w:t>
      </w:r>
    </w:p>
    <w:p w:rsidR="00817BC0" w:rsidRDefault="00817BC0" w:rsidP="00817BC0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</w:t>
      </w:r>
    </w:p>
    <w:p w:rsidR="00817BC0" w:rsidRDefault="008C7457" w:rsidP="00817BC0">
      <w:pPr>
        <w:spacing w:after="0" w:line="240" w:lineRule="auto"/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>о результата</w:t>
      </w:r>
      <w:r w:rsidR="00817BC0">
        <w:rPr>
          <w:rFonts w:ascii="Times New Roman" w:hAnsi="Times New Roman"/>
          <w:b/>
          <w:bCs/>
          <w:color w:val="353535"/>
          <w:sz w:val="28"/>
          <w:szCs w:val="28"/>
        </w:rPr>
        <w:t>х</w:t>
      </w: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 публичных слушаний </w:t>
      </w:r>
    </w:p>
    <w:p w:rsidR="00817BC0" w:rsidRDefault="00817BC0" w:rsidP="00817B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B66752" w:rsidRPr="0067234D" w:rsidRDefault="00B66752" w:rsidP="00814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7234D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 w:rsidR="008F2C64">
        <w:rPr>
          <w:rFonts w:ascii="Times New Roman" w:eastAsia="Times New Roman" w:hAnsi="Times New Roman"/>
          <w:bCs/>
          <w:sz w:val="28"/>
          <w:szCs w:val="28"/>
          <w:lang w:eastAsia="x-none"/>
        </w:rPr>
        <w:t>2</w:t>
      </w:r>
      <w:r w:rsidR="008141D4"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 w:rsidR="00CB79B3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</w:t>
      </w:r>
      <w:r w:rsidR="008141D4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3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</w:t>
      </w:r>
      <w:r w:rsidR="00CB79B3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1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.</w:t>
      </w:r>
      <w:r w:rsidRPr="0067234D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F82CDC" w:rsidRPr="008141D4" w:rsidRDefault="00B66752" w:rsidP="008141D4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C64">
        <w:rPr>
          <w:rFonts w:ascii="Times New Roman" w:hAnsi="Times New Roman"/>
          <w:sz w:val="28"/>
          <w:szCs w:val="28"/>
        </w:rPr>
        <w:t>Наименование рассматриваемого на публичных слушаниях вопроса (проекта): предоставление</w:t>
      </w:r>
      <w:r w:rsidRPr="008F2C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1D4" w:rsidRPr="008141D4">
        <w:rPr>
          <w:rFonts w:ascii="Times New Roman" w:hAnsi="Times New Roman"/>
          <w:sz w:val="28"/>
          <w:szCs w:val="28"/>
        </w:rPr>
        <w:t>условно разрешенного вида использования «для индивидуального жилищного строительства» код 2.1 земельному участку с кадастровым номером</w:t>
      </w:r>
      <w:r w:rsidR="008141D4">
        <w:rPr>
          <w:rFonts w:ascii="Times New Roman" w:hAnsi="Times New Roman"/>
          <w:sz w:val="28"/>
          <w:szCs w:val="28"/>
        </w:rPr>
        <w:t xml:space="preserve"> </w:t>
      </w:r>
      <w:r w:rsidR="008141D4" w:rsidRPr="008141D4">
        <w:rPr>
          <w:rFonts w:ascii="Times New Roman" w:hAnsi="Times New Roman"/>
          <w:sz w:val="28"/>
          <w:szCs w:val="28"/>
        </w:rPr>
        <w:t>59:03:0400155:10</w:t>
      </w:r>
      <w:r w:rsidR="008C0AF0">
        <w:rPr>
          <w:rFonts w:ascii="Times New Roman" w:hAnsi="Times New Roman"/>
          <w:sz w:val="28"/>
          <w:szCs w:val="28"/>
        </w:rPr>
        <w:t xml:space="preserve"> </w:t>
      </w:r>
      <w:r w:rsidR="008141D4" w:rsidRPr="008141D4">
        <w:rPr>
          <w:rFonts w:ascii="Times New Roman" w:hAnsi="Times New Roman"/>
          <w:sz w:val="28"/>
          <w:szCs w:val="28"/>
        </w:rPr>
        <w:t xml:space="preserve">территориальной зоны реконструкции малоэтажной застройки для строительства многоквартирных жилых домов до 5 этажей (Ж-7), расположенному по адресу: </w:t>
      </w:r>
      <w:bookmarkStart w:id="0" w:name="_GoBack"/>
      <w:r w:rsidR="008141D4" w:rsidRPr="008141D4">
        <w:rPr>
          <w:rFonts w:ascii="Times New Roman" w:hAnsi="Times New Roman"/>
          <w:sz w:val="28"/>
          <w:szCs w:val="28"/>
        </w:rPr>
        <w:t>ул. Седова, д. 64, г. Березники</w:t>
      </w:r>
      <w:bookmarkEnd w:id="0"/>
      <w:r w:rsidR="008141D4" w:rsidRPr="008141D4">
        <w:rPr>
          <w:rFonts w:ascii="Times New Roman" w:hAnsi="Times New Roman"/>
          <w:sz w:val="28"/>
          <w:szCs w:val="28"/>
        </w:rPr>
        <w:t>.</w:t>
      </w:r>
    </w:p>
    <w:p w:rsidR="00B66752" w:rsidRPr="008F2C64" w:rsidRDefault="00B66752" w:rsidP="008141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8F2C64"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 w:rsidR="008F2C64">
        <w:rPr>
          <w:rFonts w:ascii="Times New Roman" w:hAnsi="Times New Roman"/>
          <w:sz w:val="28"/>
          <w:szCs w:val="28"/>
          <w:lang w:eastAsia="x-none"/>
        </w:rPr>
        <w:t xml:space="preserve">3 </w:t>
      </w:r>
      <w:r w:rsidRPr="008F2C64"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 w:rsidR="008F2C64">
        <w:rPr>
          <w:rFonts w:ascii="Times New Roman" w:hAnsi="Times New Roman"/>
          <w:sz w:val="28"/>
          <w:szCs w:val="28"/>
          <w:lang w:eastAsia="x-none"/>
        </w:rPr>
        <w:t>а</w:t>
      </w:r>
      <w:r w:rsidRPr="008F2C64"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B66752" w:rsidRPr="0067234D" w:rsidRDefault="00B66752" w:rsidP="008141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7234D">
        <w:rPr>
          <w:rFonts w:ascii="Times New Roman" w:hAnsi="Times New Roman"/>
          <w:sz w:val="28"/>
          <w:szCs w:val="28"/>
        </w:rPr>
        <w:t xml:space="preserve">Реквизиты протокола заключительного мероприятия публичных слушаний: Протокол публичных слушаний по вопросу предоставления </w:t>
      </w:r>
      <w:r w:rsidR="008141D4" w:rsidRPr="008141D4">
        <w:rPr>
          <w:rFonts w:ascii="Times New Roman" w:hAnsi="Times New Roman"/>
          <w:sz w:val="28"/>
          <w:szCs w:val="28"/>
        </w:rPr>
        <w:t>условно разрешенного вида использования «для индивидуального жилищного строительства» код 2.1 земельному участку с кадастровым номером</w:t>
      </w:r>
      <w:r w:rsidR="008141D4">
        <w:rPr>
          <w:rFonts w:ascii="Times New Roman" w:hAnsi="Times New Roman"/>
          <w:sz w:val="28"/>
          <w:szCs w:val="28"/>
        </w:rPr>
        <w:t xml:space="preserve"> </w:t>
      </w:r>
      <w:r w:rsidR="008141D4" w:rsidRPr="008141D4">
        <w:rPr>
          <w:rFonts w:ascii="Times New Roman" w:hAnsi="Times New Roman"/>
          <w:sz w:val="28"/>
          <w:szCs w:val="28"/>
        </w:rPr>
        <w:t>59:03:0400155:10 территориальной зоны реконструкции малоэтажной застройки для строительства многоквартирных жилых домов до 5 этажей (Ж-7), расположенному по адресу: ул. Седова, д. 64, г. Березники</w:t>
      </w:r>
      <w:r w:rsidR="008141D4">
        <w:rPr>
          <w:rFonts w:ascii="Times New Roman" w:hAnsi="Times New Roman"/>
          <w:sz w:val="28"/>
          <w:szCs w:val="28"/>
        </w:rPr>
        <w:t xml:space="preserve"> </w:t>
      </w:r>
      <w:r w:rsidRPr="0067234D">
        <w:rPr>
          <w:rFonts w:ascii="Times New Roman" w:hAnsi="Times New Roman"/>
          <w:color w:val="000000"/>
          <w:sz w:val="28"/>
          <w:szCs w:val="28"/>
        </w:rPr>
        <w:t>о</w:t>
      </w:r>
      <w:r w:rsidRPr="0067234D">
        <w:rPr>
          <w:rFonts w:ascii="Times New Roman" w:hAnsi="Times New Roman"/>
          <w:sz w:val="28"/>
          <w:szCs w:val="28"/>
        </w:rPr>
        <w:t xml:space="preserve">т  </w:t>
      </w:r>
      <w:r w:rsidR="00F82CDC">
        <w:rPr>
          <w:rFonts w:ascii="Times New Roman" w:hAnsi="Times New Roman"/>
          <w:sz w:val="28"/>
          <w:szCs w:val="28"/>
        </w:rPr>
        <w:t>1</w:t>
      </w:r>
      <w:r w:rsidR="008F2C64">
        <w:rPr>
          <w:rFonts w:ascii="Times New Roman" w:hAnsi="Times New Roman"/>
          <w:sz w:val="28"/>
          <w:szCs w:val="28"/>
        </w:rPr>
        <w:t>5</w:t>
      </w:r>
      <w:r w:rsidRPr="0067234D">
        <w:rPr>
          <w:rFonts w:ascii="Times New Roman" w:hAnsi="Times New Roman"/>
          <w:sz w:val="28"/>
          <w:szCs w:val="28"/>
        </w:rPr>
        <w:t>.</w:t>
      </w:r>
      <w:r w:rsidR="00410D14">
        <w:rPr>
          <w:rFonts w:ascii="Times New Roman" w:hAnsi="Times New Roman"/>
          <w:sz w:val="28"/>
          <w:szCs w:val="28"/>
        </w:rPr>
        <w:t>0</w:t>
      </w:r>
      <w:r w:rsidR="008141D4">
        <w:rPr>
          <w:rFonts w:ascii="Times New Roman" w:hAnsi="Times New Roman"/>
          <w:sz w:val="28"/>
          <w:szCs w:val="28"/>
        </w:rPr>
        <w:t>3</w:t>
      </w:r>
      <w:r w:rsidRPr="0067234D">
        <w:rPr>
          <w:rFonts w:ascii="Times New Roman" w:hAnsi="Times New Roman"/>
          <w:sz w:val="28"/>
          <w:szCs w:val="28"/>
        </w:rPr>
        <w:t>.202</w:t>
      </w:r>
      <w:r w:rsidR="00410D14">
        <w:rPr>
          <w:rFonts w:ascii="Times New Roman" w:hAnsi="Times New Roman"/>
          <w:sz w:val="28"/>
          <w:szCs w:val="28"/>
        </w:rPr>
        <w:t>1</w:t>
      </w:r>
      <w:r w:rsidRPr="0067234D">
        <w:rPr>
          <w:rFonts w:ascii="Times New Roman" w:hAnsi="Times New Roman"/>
          <w:sz w:val="28"/>
          <w:szCs w:val="28"/>
        </w:rPr>
        <w:t>.</w:t>
      </w:r>
    </w:p>
    <w:p w:rsidR="00B66752" w:rsidRPr="00DC78FB" w:rsidRDefault="00B66752" w:rsidP="00410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внесенных предложений и замечаний: за период проведения публичных 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</w:t>
      </w:r>
      <w:r w:rsidR="008141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8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141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F82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8F2C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1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141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410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23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письменных предложений </w:t>
      </w:r>
      <w:r w:rsidRPr="0067234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замечаний в управление архитектуры и градостроительства </w:t>
      </w:r>
      <w:r w:rsidRPr="00DC78F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 поступало.</w:t>
      </w:r>
      <w:r w:rsidRPr="00DC78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F2C64" w:rsidRPr="008141D4" w:rsidRDefault="00B66752" w:rsidP="008141D4">
      <w:pPr>
        <w:tabs>
          <w:tab w:val="left" w:pos="0"/>
          <w:tab w:val="left" w:pos="142"/>
          <w:tab w:val="left" w:pos="284"/>
          <w:tab w:val="left" w:pos="851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right="6" w:firstLine="567"/>
        <w:contextualSpacing/>
        <w:jc w:val="both"/>
        <w:rPr>
          <w:position w:val="2"/>
          <w:sz w:val="28"/>
          <w:szCs w:val="28"/>
        </w:rPr>
      </w:pPr>
      <w:r w:rsidRPr="008141D4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</w:t>
      </w:r>
      <w:r w:rsidR="00064ECB" w:rsidRPr="008141D4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r w:rsidRPr="008141D4">
        <w:rPr>
          <w:rFonts w:ascii="Times New Roman" w:hAnsi="Times New Roman"/>
          <w:b/>
          <w:bCs/>
          <w:sz w:val="28"/>
          <w:szCs w:val="28"/>
        </w:rPr>
        <w:t>о результата</w:t>
      </w:r>
      <w:r w:rsidR="00817BC0" w:rsidRPr="008141D4">
        <w:rPr>
          <w:rFonts w:ascii="Times New Roman" w:hAnsi="Times New Roman"/>
          <w:b/>
          <w:bCs/>
          <w:sz w:val="28"/>
          <w:szCs w:val="28"/>
        </w:rPr>
        <w:t>х</w:t>
      </w:r>
      <w:r w:rsidRPr="008141D4">
        <w:rPr>
          <w:rFonts w:ascii="Times New Roman" w:hAnsi="Times New Roman"/>
          <w:b/>
          <w:bCs/>
          <w:sz w:val="28"/>
          <w:szCs w:val="28"/>
        </w:rPr>
        <w:t xml:space="preserve"> публичных слушаний: </w:t>
      </w:r>
      <w:r w:rsidR="008F2C64" w:rsidRPr="008141D4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</w:t>
      </w:r>
      <w:proofErr w:type="gramStart"/>
      <w:r w:rsidR="008141D4" w:rsidRPr="008141D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главе города Березники - главе администрации города Березники принять решение о </w:t>
      </w:r>
      <w:r w:rsidR="008141D4" w:rsidRPr="008141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предоставлении</w:t>
      </w:r>
      <w:r w:rsidR="008141D4" w:rsidRPr="008141D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141D4" w:rsidRPr="008141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141D4" w:rsidRPr="008141D4">
        <w:rPr>
          <w:rFonts w:ascii="Times New Roman" w:hAnsi="Times New Roman"/>
          <w:sz w:val="28"/>
          <w:szCs w:val="28"/>
        </w:rPr>
        <w:t>на условно разрешенный вид использования «для индивидуального жилищного строительства» (код 2.1) земельного участка с кадастровым номером 59:03:0400155:10 территориальной зоны реконструкции малоэтажной застройки для строительства многоквартирных жилых домов до 5 этажей   (Ж-7), расположенного по адресу:  ул. Седова, д.64, г. Березники.</w:t>
      </w:r>
      <w:proofErr w:type="gramEnd"/>
      <w:r w:rsidR="008141D4" w:rsidRPr="008141D4">
        <w:rPr>
          <w:rFonts w:ascii="Times New Roman" w:hAnsi="Times New Roman"/>
          <w:sz w:val="28"/>
          <w:szCs w:val="28"/>
        </w:rPr>
        <w:t xml:space="preserve"> </w:t>
      </w:r>
      <w:r w:rsidR="008141D4" w:rsidRPr="008141D4">
        <w:rPr>
          <w:rFonts w:ascii="Times New Roman" w:eastAsia="Times New Roman" w:hAnsi="Times New Roman"/>
          <w:sz w:val="28"/>
          <w:szCs w:val="28"/>
          <w:lang w:eastAsia="ru-RU"/>
        </w:rPr>
        <w:t>Управлению архитектуры и градостроительства администрации города подготовить соответствующий проект постановления администрации города Березники</w:t>
      </w:r>
      <w:r w:rsidR="008141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6FCB" w:rsidRDefault="00CB79B3" w:rsidP="008F2C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10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8C0" w:rsidRPr="00410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7FE1" w:rsidRPr="00157F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16FCB" w:rsidSect="0096504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044"/>
    <w:multiLevelType w:val="hybridMultilevel"/>
    <w:tmpl w:val="1232517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2937C3"/>
    <w:multiLevelType w:val="hybridMultilevel"/>
    <w:tmpl w:val="35242EAA"/>
    <w:lvl w:ilvl="0" w:tplc="A8B6CB34">
      <w:start w:val="1"/>
      <w:numFmt w:val="decimal"/>
      <w:lvlText w:val="%1."/>
      <w:lvlJc w:val="left"/>
      <w:pPr>
        <w:ind w:left="27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178D"/>
    <w:multiLevelType w:val="hybridMultilevel"/>
    <w:tmpl w:val="4418E10A"/>
    <w:lvl w:ilvl="0" w:tplc="D88E5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53F"/>
    <w:multiLevelType w:val="hybridMultilevel"/>
    <w:tmpl w:val="5CAA7928"/>
    <w:lvl w:ilvl="0" w:tplc="CE2C06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C31BA"/>
    <w:multiLevelType w:val="hybridMultilevel"/>
    <w:tmpl w:val="98129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07267"/>
    <w:multiLevelType w:val="hybridMultilevel"/>
    <w:tmpl w:val="B672EC74"/>
    <w:lvl w:ilvl="0" w:tplc="1550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184"/>
    <w:multiLevelType w:val="hybridMultilevel"/>
    <w:tmpl w:val="5E7A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abstractNum w:abstractNumId="9">
    <w:nsid w:val="38A4296D"/>
    <w:multiLevelType w:val="hybridMultilevel"/>
    <w:tmpl w:val="8354C05A"/>
    <w:lvl w:ilvl="0" w:tplc="37BA2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C0DBF"/>
    <w:multiLevelType w:val="hybridMultilevel"/>
    <w:tmpl w:val="B78AB85A"/>
    <w:lvl w:ilvl="0" w:tplc="CEBA7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84184"/>
    <w:multiLevelType w:val="hybridMultilevel"/>
    <w:tmpl w:val="A7F6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1260B"/>
    <w:multiLevelType w:val="hybridMultilevel"/>
    <w:tmpl w:val="1C1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003B73"/>
    <w:rsid w:val="0003263F"/>
    <w:rsid w:val="00064ECB"/>
    <w:rsid w:val="00071BB0"/>
    <w:rsid w:val="000B029E"/>
    <w:rsid w:val="000D3527"/>
    <w:rsid w:val="00157FE1"/>
    <w:rsid w:val="00165DCD"/>
    <w:rsid w:val="001828B2"/>
    <w:rsid w:val="0018375C"/>
    <w:rsid w:val="001A3091"/>
    <w:rsid w:val="001C4CE8"/>
    <w:rsid w:val="001F21E2"/>
    <w:rsid w:val="001F26F7"/>
    <w:rsid w:val="001F3189"/>
    <w:rsid w:val="001F47B2"/>
    <w:rsid w:val="00207F36"/>
    <w:rsid w:val="00212952"/>
    <w:rsid w:val="00222707"/>
    <w:rsid w:val="00226031"/>
    <w:rsid w:val="002F137D"/>
    <w:rsid w:val="00301881"/>
    <w:rsid w:val="00315716"/>
    <w:rsid w:val="00315ED4"/>
    <w:rsid w:val="00337C48"/>
    <w:rsid w:val="003445E7"/>
    <w:rsid w:val="00344EFC"/>
    <w:rsid w:val="00355D45"/>
    <w:rsid w:val="00365BC8"/>
    <w:rsid w:val="00380CCD"/>
    <w:rsid w:val="00386FDB"/>
    <w:rsid w:val="003E08CF"/>
    <w:rsid w:val="00410D14"/>
    <w:rsid w:val="004218C0"/>
    <w:rsid w:val="00426F84"/>
    <w:rsid w:val="004303A8"/>
    <w:rsid w:val="00437ADA"/>
    <w:rsid w:val="00441740"/>
    <w:rsid w:val="00462BA1"/>
    <w:rsid w:val="00464AA3"/>
    <w:rsid w:val="00466DD2"/>
    <w:rsid w:val="00470F25"/>
    <w:rsid w:val="00486844"/>
    <w:rsid w:val="0049661E"/>
    <w:rsid w:val="004C535C"/>
    <w:rsid w:val="004E2594"/>
    <w:rsid w:val="00527482"/>
    <w:rsid w:val="005365DF"/>
    <w:rsid w:val="00570785"/>
    <w:rsid w:val="005950AE"/>
    <w:rsid w:val="005D5A5F"/>
    <w:rsid w:val="005F794F"/>
    <w:rsid w:val="00642C02"/>
    <w:rsid w:val="00647580"/>
    <w:rsid w:val="0066467B"/>
    <w:rsid w:val="0067234D"/>
    <w:rsid w:val="00692301"/>
    <w:rsid w:val="00697D14"/>
    <w:rsid w:val="006B0755"/>
    <w:rsid w:val="007074E8"/>
    <w:rsid w:val="00715F6D"/>
    <w:rsid w:val="007163B3"/>
    <w:rsid w:val="00732302"/>
    <w:rsid w:val="00757BB1"/>
    <w:rsid w:val="00760200"/>
    <w:rsid w:val="007719BD"/>
    <w:rsid w:val="00797605"/>
    <w:rsid w:val="007A3F54"/>
    <w:rsid w:val="007A6EBF"/>
    <w:rsid w:val="007C20B4"/>
    <w:rsid w:val="00805D5E"/>
    <w:rsid w:val="008141D4"/>
    <w:rsid w:val="008170C2"/>
    <w:rsid w:val="00817BC0"/>
    <w:rsid w:val="008276B7"/>
    <w:rsid w:val="00865849"/>
    <w:rsid w:val="008A0914"/>
    <w:rsid w:val="008A36C7"/>
    <w:rsid w:val="008A4D8C"/>
    <w:rsid w:val="008C0AF0"/>
    <w:rsid w:val="008C7457"/>
    <w:rsid w:val="008E7D43"/>
    <w:rsid w:val="008F2C64"/>
    <w:rsid w:val="00904CC7"/>
    <w:rsid w:val="00916FCB"/>
    <w:rsid w:val="00950387"/>
    <w:rsid w:val="0096504D"/>
    <w:rsid w:val="00973C26"/>
    <w:rsid w:val="00991132"/>
    <w:rsid w:val="009E3974"/>
    <w:rsid w:val="009F0C56"/>
    <w:rsid w:val="009F36E5"/>
    <w:rsid w:val="00A006AF"/>
    <w:rsid w:val="00A04B1B"/>
    <w:rsid w:val="00A3292A"/>
    <w:rsid w:val="00A3438D"/>
    <w:rsid w:val="00A44423"/>
    <w:rsid w:val="00A97A41"/>
    <w:rsid w:val="00AB2DD8"/>
    <w:rsid w:val="00AE4825"/>
    <w:rsid w:val="00B43349"/>
    <w:rsid w:val="00B61D2C"/>
    <w:rsid w:val="00B66752"/>
    <w:rsid w:val="00B9484F"/>
    <w:rsid w:val="00B9765F"/>
    <w:rsid w:val="00BB611C"/>
    <w:rsid w:val="00BC43D9"/>
    <w:rsid w:val="00BC6575"/>
    <w:rsid w:val="00BF36CE"/>
    <w:rsid w:val="00C40EF8"/>
    <w:rsid w:val="00C6295E"/>
    <w:rsid w:val="00C667AC"/>
    <w:rsid w:val="00C75828"/>
    <w:rsid w:val="00C96640"/>
    <w:rsid w:val="00C97F0D"/>
    <w:rsid w:val="00CA3BA7"/>
    <w:rsid w:val="00CB79B3"/>
    <w:rsid w:val="00CF159D"/>
    <w:rsid w:val="00D2012F"/>
    <w:rsid w:val="00D34F87"/>
    <w:rsid w:val="00D36A7D"/>
    <w:rsid w:val="00D61076"/>
    <w:rsid w:val="00D7092C"/>
    <w:rsid w:val="00D81293"/>
    <w:rsid w:val="00D87AC1"/>
    <w:rsid w:val="00DC78FB"/>
    <w:rsid w:val="00DD32D4"/>
    <w:rsid w:val="00DD444D"/>
    <w:rsid w:val="00E84DA9"/>
    <w:rsid w:val="00EA58CC"/>
    <w:rsid w:val="00EA6375"/>
    <w:rsid w:val="00EB00F7"/>
    <w:rsid w:val="00ED2670"/>
    <w:rsid w:val="00ED665C"/>
    <w:rsid w:val="00EF125C"/>
    <w:rsid w:val="00F23406"/>
    <w:rsid w:val="00F30AF1"/>
    <w:rsid w:val="00F37DAF"/>
    <w:rsid w:val="00F64F2B"/>
    <w:rsid w:val="00F72DF7"/>
    <w:rsid w:val="00F75367"/>
    <w:rsid w:val="00F803B6"/>
    <w:rsid w:val="00F82CDC"/>
    <w:rsid w:val="00F971F1"/>
    <w:rsid w:val="00FA34EB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C53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EFF0-3DFE-46CC-B55E-8FA56BAD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cp:lastPrinted>2020-12-10T08:55:00Z</cp:lastPrinted>
  <dcterms:created xsi:type="dcterms:W3CDTF">2021-03-25T06:37:00Z</dcterms:created>
  <dcterms:modified xsi:type="dcterms:W3CDTF">2021-03-25T06:37:00Z</dcterms:modified>
</cp:coreProperties>
</file>