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Заявка на участие в качестве эксперта</w:t>
      </w:r>
    </w:p>
    <w:tbl>
      <w:tblPr>
        <w:tblStyle w:val="a3"/>
        <w:tblW w:w="99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13"/>
        <w:gridCol w:w="6348"/>
      </w:tblGrid>
      <w:tr>
        <w:trPr/>
        <w:tc>
          <w:tcPr>
            <w:tcW w:w="99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Сведения об эксперте</w:t>
            </w:r>
          </w:p>
        </w:tc>
      </w:tr>
      <w:tr>
        <w:trPr>
          <w:trHeight w:val="969" w:hRule="atLeast"/>
        </w:trPr>
        <w:tc>
          <w:tcPr>
            <w:tcW w:w="3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вебинара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Формат участия (соведущий/предварительно записанное интервью)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>
          <w:trHeight w:val="854" w:hRule="atLeast"/>
        </w:trPr>
        <w:tc>
          <w:tcPr>
            <w:tcW w:w="3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 эксперта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>
          <w:trHeight w:val="838" w:hRule="atLeast"/>
        </w:trPr>
        <w:tc>
          <w:tcPr>
            <w:tcW w:w="3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>
          <w:trHeight w:val="850" w:hRule="atLeast"/>
        </w:trPr>
        <w:tc>
          <w:tcPr>
            <w:tcW w:w="3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>
          <w:trHeight w:val="976" w:hRule="atLeast"/>
        </w:trPr>
        <w:tc>
          <w:tcPr>
            <w:tcW w:w="3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3f2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LibreOffice/6.3.6.2$Windows_X86_64 LibreOffice_project/2196df99b074d8a661f4036fca8fa0cbfa33a497</Application>
  <Pages>1</Pages>
  <Words>23</Words>
  <Characters>176</Characters>
  <CharactersWithSpaces>192</CharactersWithSpaces>
  <Paragraphs>8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2021-02-05T11:07:00Z</dcterms:created>
  <dc:creator>Пирогов Антон Алексеевич</dc:creator>
  <dc:description/>
  <dc:language>ru-RU</dc:language>
  <cp:lastModifiedBy>Пирогов Антон Алексеевич</cp:lastModifiedBy>
  <dcterms:modified xsi:type="dcterms:W3CDTF">2021-02-05T11:12:00Z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