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2" w:rsidRPr="002D1CEF" w:rsidRDefault="00256EF2" w:rsidP="00256EF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256EF2" w:rsidRPr="002D1CEF" w:rsidRDefault="00256EF2" w:rsidP="00256EF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256EF2" w:rsidRPr="002D1CEF" w:rsidRDefault="00256EF2" w:rsidP="00256EF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256EF2" w:rsidRPr="002D1CEF" w:rsidRDefault="00256EF2" w:rsidP="00256EF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256EF2" w:rsidRPr="002D1CEF" w:rsidRDefault="00256EF2" w:rsidP="00256EF2">
      <w:pPr>
        <w:ind w:firstLine="567"/>
        <w:jc w:val="both"/>
        <w:rPr>
          <w:bCs/>
          <w:sz w:val="28"/>
          <w:szCs w:val="28"/>
          <w:lang/>
        </w:rPr>
      </w:pPr>
    </w:p>
    <w:p w:rsidR="00256EF2" w:rsidRPr="002D1CEF" w:rsidRDefault="00256EF2" w:rsidP="00256EF2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256EF2" w:rsidRPr="002D1CEF" w:rsidRDefault="00256EF2" w:rsidP="00256EF2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2D1CEF">
        <w:rPr>
          <w:sz w:val="28"/>
          <w:szCs w:val="28"/>
        </w:rPr>
        <w:t xml:space="preserve">внесения изменений в часть </w:t>
      </w:r>
      <w:r w:rsidRPr="002D1CEF">
        <w:rPr>
          <w:sz w:val="28"/>
          <w:szCs w:val="28"/>
          <w:lang w:val="en-US"/>
        </w:rPr>
        <w:t>II</w:t>
      </w:r>
      <w:r w:rsidRPr="002D1CEF">
        <w:rPr>
          <w:sz w:val="28"/>
          <w:szCs w:val="28"/>
        </w:rPr>
        <w:t xml:space="preserve"> Правил застройки и землепользования  населенных пунктов с. </w:t>
      </w:r>
      <w:proofErr w:type="spellStart"/>
      <w:r w:rsidRPr="002D1CEF">
        <w:rPr>
          <w:sz w:val="28"/>
          <w:szCs w:val="28"/>
        </w:rPr>
        <w:t>Пыскор</w:t>
      </w:r>
      <w:proofErr w:type="spellEnd"/>
      <w:r w:rsidRPr="002D1CEF">
        <w:rPr>
          <w:sz w:val="28"/>
          <w:szCs w:val="28"/>
        </w:rPr>
        <w:t xml:space="preserve">, с. </w:t>
      </w:r>
      <w:proofErr w:type="spellStart"/>
      <w:r w:rsidRPr="002D1CEF">
        <w:rPr>
          <w:sz w:val="28"/>
          <w:szCs w:val="28"/>
        </w:rPr>
        <w:t>Верх-Кондас</w:t>
      </w:r>
      <w:proofErr w:type="spellEnd"/>
      <w:r w:rsidRPr="002D1CEF">
        <w:rPr>
          <w:sz w:val="28"/>
          <w:szCs w:val="28"/>
        </w:rPr>
        <w:t xml:space="preserve">, д. Городище, д. </w:t>
      </w:r>
      <w:proofErr w:type="spellStart"/>
      <w:r w:rsidRPr="002D1CEF">
        <w:rPr>
          <w:sz w:val="28"/>
          <w:szCs w:val="28"/>
        </w:rPr>
        <w:t>Карандашева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Кекур</w:t>
      </w:r>
      <w:proofErr w:type="spellEnd"/>
      <w:r w:rsidRPr="002D1CEF">
        <w:rPr>
          <w:sz w:val="28"/>
          <w:szCs w:val="28"/>
        </w:rPr>
        <w:t xml:space="preserve">, д. Мостовая, п. Лысьва, д. Верхние Новинки, д. Нижние Новинки, с. Ощепково, д. Васильева, д. </w:t>
      </w:r>
      <w:proofErr w:type="spellStart"/>
      <w:r w:rsidRPr="002D1CEF">
        <w:rPr>
          <w:sz w:val="28"/>
          <w:szCs w:val="28"/>
        </w:rPr>
        <w:t>Вересовая</w:t>
      </w:r>
      <w:proofErr w:type="spellEnd"/>
      <w:r w:rsidRPr="002D1CEF">
        <w:rPr>
          <w:sz w:val="28"/>
          <w:szCs w:val="28"/>
        </w:rPr>
        <w:t xml:space="preserve">,  д. </w:t>
      </w:r>
      <w:proofErr w:type="spellStart"/>
      <w:r w:rsidRPr="002D1CEF">
        <w:rPr>
          <w:sz w:val="28"/>
          <w:szCs w:val="28"/>
        </w:rPr>
        <w:t>Вяткино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Кедрово</w:t>
      </w:r>
      <w:proofErr w:type="spellEnd"/>
      <w:r w:rsidRPr="002D1CEF">
        <w:rPr>
          <w:sz w:val="28"/>
          <w:szCs w:val="28"/>
        </w:rPr>
        <w:t xml:space="preserve">, п. </w:t>
      </w:r>
      <w:proofErr w:type="spellStart"/>
      <w:r w:rsidRPr="002D1CEF">
        <w:rPr>
          <w:sz w:val="28"/>
          <w:szCs w:val="28"/>
        </w:rPr>
        <w:t>Лемзер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Мыслы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Овиново</w:t>
      </w:r>
      <w:proofErr w:type="spellEnd"/>
      <w:r w:rsidRPr="002D1CEF">
        <w:rPr>
          <w:sz w:val="28"/>
          <w:szCs w:val="28"/>
        </w:rPr>
        <w:t xml:space="preserve">, п. </w:t>
      </w:r>
      <w:proofErr w:type="spellStart"/>
      <w:r w:rsidRPr="002D1CEF">
        <w:rPr>
          <w:sz w:val="28"/>
          <w:szCs w:val="28"/>
        </w:rPr>
        <w:t>Расцветаево</w:t>
      </w:r>
      <w:proofErr w:type="spellEnd"/>
      <w:r w:rsidRPr="002D1CEF">
        <w:rPr>
          <w:sz w:val="28"/>
          <w:szCs w:val="28"/>
        </w:rPr>
        <w:t xml:space="preserve">,  д. </w:t>
      </w:r>
      <w:proofErr w:type="spellStart"/>
      <w:r w:rsidRPr="002D1CEF">
        <w:rPr>
          <w:sz w:val="28"/>
          <w:szCs w:val="28"/>
        </w:rPr>
        <w:t>Шварево</w:t>
      </w:r>
      <w:proofErr w:type="spellEnd"/>
      <w:r w:rsidRPr="002D1CEF">
        <w:rPr>
          <w:sz w:val="28"/>
          <w:szCs w:val="28"/>
        </w:rPr>
        <w:t xml:space="preserve">,  д. </w:t>
      </w:r>
      <w:proofErr w:type="spellStart"/>
      <w:r w:rsidRPr="002D1CEF">
        <w:rPr>
          <w:sz w:val="28"/>
          <w:szCs w:val="28"/>
        </w:rPr>
        <w:t>Заразилы</w:t>
      </w:r>
      <w:proofErr w:type="spellEnd"/>
      <w:proofErr w:type="gramEnd"/>
      <w:r w:rsidRPr="002D1CEF">
        <w:rPr>
          <w:sz w:val="28"/>
          <w:szCs w:val="28"/>
        </w:rPr>
        <w:t xml:space="preserve">,  </w:t>
      </w:r>
      <w:proofErr w:type="gramStart"/>
      <w:r w:rsidRPr="002D1CEF">
        <w:rPr>
          <w:sz w:val="28"/>
          <w:szCs w:val="28"/>
        </w:rPr>
        <w:t xml:space="preserve">д. Лубянка, д. Малютина, д. Плеханово, д. Полом, д. Шварева, с. </w:t>
      </w:r>
      <w:proofErr w:type="spellStart"/>
      <w:r w:rsidRPr="002D1CEF">
        <w:rPr>
          <w:sz w:val="28"/>
          <w:szCs w:val="28"/>
        </w:rPr>
        <w:t>Таман</w:t>
      </w:r>
      <w:proofErr w:type="spellEnd"/>
      <w:r w:rsidRPr="002D1CEF">
        <w:rPr>
          <w:sz w:val="28"/>
          <w:szCs w:val="28"/>
        </w:rPr>
        <w:t xml:space="preserve">, д. Быстрая, д. </w:t>
      </w:r>
      <w:proofErr w:type="spellStart"/>
      <w:r w:rsidRPr="002D1CEF">
        <w:rPr>
          <w:sz w:val="28"/>
          <w:szCs w:val="28"/>
        </w:rPr>
        <w:t>Быстринская</w:t>
      </w:r>
      <w:proofErr w:type="spellEnd"/>
      <w:r w:rsidRPr="002D1CEF">
        <w:rPr>
          <w:sz w:val="28"/>
          <w:szCs w:val="28"/>
        </w:rPr>
        <w:t xml:space="preserve"> база, п. </w:t>
      </w:r>
      <w:proofErr w:type="spellStart"/>
      <w:r w:rsidRPr="002D1CEF">
        <w:rPr>
          <w:sz w:val="28"/>
          <w:szCs w:val="28"/>
        </w:rPr>
        <w:t>Шемейный</w:t>
      </w:r>
      <w:proofErr w:type="spellEnd"/>
      <w:r w:rsidRPr="002D1C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2D1CEF">
        <w:rPr>
          <w:sz w:val="28"/>
          <w:szCs w:val="28"/>
        </w:rPr>
        <w:t>Пыскорского</w:t>
      </w:r>
      <w:proofErr w:type="spellEnd"/>
      <w:r w:rsidRPr="002D1CEF">
        <w:rPr>
          <w:sz w:val="28"/>
          <w:szCs w:val="28"/>
        </w:rPr>
        <w:t xml:space="preserve"> сельского поселения   от 08 октября 2012 г. № 180.</w:t>
      </w:r>
      <w:proofErr w:type="gramEnd"/>
    </w:p>
    <w:p w:rsidR="00256EF2" w:rsidRPr="002D1CEF" w:rsidRDefault="00256EF2" w:rsidP="00256EF2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256EF2" w:rsidRPr="002D1CEF" w:rsidRDefault="00256EF2" w:rsidP="00256EF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</w:t>
      </w:r>
      <w:r w:rsidRPr="002D1CEF">
        <w:rPr>
          <w:sz w:val="28"/>
          <w:szCs w:val="28"/>
        </w:rPr>
        <w:t xml:space="preserve">внесения изменений в часть </w:t>
      </w:r>
      <w:r w:rsidRPr="002D1CEF">
        <w:rPr>
          <w:sz w:val="28"/>
          <w:szCs w:val="28"/>
          <w:lang w:val="en-US"/>
        </w:rPr>
        <w:t>II</w:t>
      </w:r>
      <w:r w:rsidRPr="002D1CEF">
        <w:rPr>
          <w:sz w:val="28"/>
          <w:szCs w:val="28"/>
        </w:rPr>
        <w:t xml:space="preserve"> Правил застройки и землепользования  населенных пунктов с. </w:t>
      </w:r>
      <w:proofErr w:type="spellStart"/>
      <w:r w:rsidRPr="002D1CEF">
        <w:rPr>
          <w:sz w:val="28"/>
          <w:szCs w:val="28"/>
        </w:rPr>
        <w:t>Пыскор</w:t>
      </w:r>
      <w:proofErr w:type="spellEnd"/>
      <w:r w:rsidRPr="002D1CEF">
        <w:rPr>
          <w:sz w:val="28"/>
          <w:szCs w:val="28"/>
        </w:rPr>
        <w:t xml:space="preserve">, с. </w:t>
      </w:r>
      <w:proofErr w:type="spellStart"/>
      <w:r w:rsidRPr="002D1CEF">
        <w:rPr>
          <w:sz w:val="28"/>
          <w:szCs w:val="28"/>
        </w:rPr>
        <w:t>Верх-Кондас</w:t>
      </w:r>
      <w:proofErr w:type="spellEnd"/>
      <w:r w:rsidRPr="002D1CEF">
        <w:rPr>
          <w:sz w:val="28"/>
          <w:szCs w:val="28"/>
        </w:rPr>
        <w:t xml:space="preserve">, д. Городище, д. </w:t>
      </w:r>
      <w:proofErr w:type="spellStart"/>
      <w:r w:rsidRPr="002D1CEF">
        <w:rPr>
          <w:sz w:val="28"/>
          <w:szCs w:val="28"/>
        </w:rPr>
        <w:t>Карандашева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Кекур</w:t>
      </w:r>
      <w:proofErr w:type="spellEnd"/>
      <w:r w:rsidRPr="002D1CEF">
        <w:rPr>
          <w:sz w:val="28"/>
          <w:szCs w:val="28"/>
        </w:rPr>
        <w:t xml:space="preserve">, д. Мостовая, п. Лысьва, д. Верхние Новинки, д. Нижние Новинки, с. Ощепково, д. Васильева, д. </w:t>
      </w:r>
      <w:proofErr w:type="spellStart"/>
      <w:r w:rsidRPr="002D1CEF">
        <w:rPr>
          <w:sz w:val="28"/>
          <w:szCs w:val="28"/>
        </w:rPr>
        <w:t>Вересовая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Вяткино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Кедрово</w:t>
      </w:r>
      <w:proofErr w:type="spellEnd"/>
      <w:r w:rsidRPr="002D1CEF">
        <w:rPr>
          <w:sz w:val="28"/>
          <w:szCs w:val="28"/>
        </w:rPr>
        <w:t xml:space="preserve">, п. </w:t>
      </w:r>
      <w:proofErr w:type="spellStart"/>
      <w:r w:rsidRPr="002D1CEF">
        <w:rPr>
          <w:sz w:val="28"/>
          <w:szCs w:val="28"/>
        </w:rPr>
        <w:t>Лемзер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Мыслы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Овиново</w:t>
      </w:r>
      <w:proofErr w:type="spellEnd"/>
      <w:r w:rsidRPr="002D1CEF">
        <w:rPr>
          <w:sz w:val="28"/>
          <w:szCs w:val="28"/>
        </w:rPr>
        <w:t xml:space="preserve">, п. </w:t>
      </w:r>
      <w:proofErr w:type="spellStart"/>
      <w:r w:rsidRPr="002D1CEF">
        <w:rPr>
          <w:sz w:val="28"/>
          <w:szCs w:val="28"/>
        </w:rPr>
        <w:t>Расцветаево</w:t>
      </w:r>
      <w:proofErr w:type="spellEnd"/>
      <w:r w:rsidRPr="002D1CEF">
        <w:rPr>
          <w:sz w:val="28"/>
          <w:szCs w:val="28"/>
        </w:rPr>
        <w:t xml:space="preserve">, д. </w:t>
      </w:r>
      <w:proofErr w:type="spellStart"/>
      <w:r w:rsidRPr="002D1CEF">
        <w:rPr>
          <w:sz w:val="28"/>
          <w:szCs w:val="28"/>
        </w:rPr>
        <w:t>Шварево</w:t>
      </w:r>
      <w:proofErr w:type="spellEnd"/>
      <w:r w:rsidRPr="002D1CEF">
        <w:rPr>
          <w:sz w:val="28"/>
          <w:szCs w:val="28"/>
        </w:rPr>
        <w:t xml:space="preserve">,  д. </w:t>
      </w:r>
      <w:proofErr w:type="spellStart"/>
      <w:r w:rsidRPr="002D1CEF">
        <w:rPr>
          <w:sz w:val="28"/>
          <w:szCs w:val="28"/>
        </w:rPr>
        <w:t>Заразилы</w:t>
      </w:r>
      <w:proofErr w:type="spellEnd"/>
      <w:r w:rsidRPr="002D1CEF">
        <w:rPr>
          <w:sz w:val="28"/>
          <w:szCs w:val="28"/>
        </w:rPr>
        <w:t>,  д. Лубянка</w:t>
      </w:r>
      <w:proofErr w:type="gramEnd"/>
      <w:r w:rsidRPr="002D1CEF">
        <w:rPr>
          <w:sz w:val="28"/>
          <w:szCs w:val="28"/>
        </w:rPr>
        <w:t xml:space="preserve">, </w:t>
      </w:r>
      <w:proofErr w:type="gramStart"/>
      <w:r w:rsidRPr="002D1CEF">
        <w:rPr>
          <w:sz w:val="28"/>
          <w:szCs w:val="28"/>
        </w:rPr>
        <w:t>д. Малютина, д. Плеханово, д. Полом,</w:t>
      </w:r>
      <w:r>
        <w:rPr>
          <w:sz w:val="28"/>
          <w:szCs w:val="28"/>
        </w:rPr>
        <w:t xml:space="preserve"> </w:t>
      </w:r>
      <w:r w:rsidRPr="002D1CEF">
        <w:rPr>
          <w:sz w:val="28"/>
          <w:szCs w:val="28"/>
        </w:rPr>
        <w:t xml:space="preserve"> д. Шварева, с. </w:t>
      </w:r>
      <w:proofErr w:type="spellStart"/>
      <w:r w:rsidRPr="002D1CEF">
        <w:rPr>
          <w:sz w:val="28"/>
          <w:szCs w:val="28"/>
        </w:rPr>
        <w:t>Таман</w:t>
      </w:r>
      <w:proofErr w:type="spellEnd"/>
      <w:r w:rsidRPr="002D1CEF">
        <w:rPr>
          <w:sz w:val="28"/>
          <w:szCs w:val="28"/>
        </w:rPr>
        <w:t xml:space="preserve">, д. Быстрая, д. </w:t>
      </w:r>
      <w:proofErr w:type="spellStart"/>
      <w:r w:rsidRPr="002D1CEF">
        <w:rPr>
          <w:sz w:val="28"/>
          <w:szCs w:val="28"/>
        </w:rPr>
        <w:t>Быстринская</w:t>
      </w:r>
      <w:proofErr w:type="spellEnd"/>
      <w:r w:rsidRPr="002D1CEF">
        <w:rPr>
          <w:sz w:val="28"/>
          <w:szCs w:val="28"/>
        </w:rPr>
        <w:t xml:space="preserve"> база, п. </w:t>
      </w:r>
      <w:proofErr w:type="spellStart"/>
      <w:r w:rsidRPr="002D1CEF">
        <w:rPr>
          <w:sz w:val="28"/>
          <w:szCs w:val="28"/>
        </w:rPr>
        <w:t>Шемейный</w:t>
      </w:r>
      <w:proofErr w:type="spellEnd"/>
      <w:r w:rsidRPr="002D1C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2D1CEF">
        <w:rPr>
          <w:sz w:val="28"/>
          <w:szCs w:val="28"/>
        </w:rPr>
        <w:t>Пыскорского</w:t>
      </w:r>
      <w:proofErr w:type="spellEnd"/>
      <w:r w:rsidRPr="002D1CEF">
        <w:rPr>
          <w:sz w:val="28"/>
          <w:szCs w:val="28"/>
        </w:rPr>
        <w:t xml:space="preserve"> сельского поселения   от 08 октября 2012 г. № 180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03.02.2021.</w:t>
      </w:r>
      <w:proofErr w:type="gramEnd"/>
    </w:p>
    <w:p w:rsidR="00256EF2" w:rsidRPr="002D1CEF" w:rsidRDefault="00256EF2" w:rsidP="00256E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25.12.2020 по 03.02.2021)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256EF2" w:rsidRPr="002D1CEF" w:rsidRDefault="00256EF2" w:rsidP="00256EF2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2D1CEF">
        <w:rPr>
          <w:color w:val="000000"/>
          <w:sz w:val="28"/>
          <w:szCs w:val="28"/>
        </w:rPr>
        <w:t xml:space="preserve">внести изменения </w:t>
      </w:r>
      <w:r w:rsidRPr="002D1CEF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proofErr w:type="gramStart"/>
      <w:r w:rsidRPr="002D1CEF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часть II Правил землепользования и застройки населенных пунктов  с.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Верх-Кондас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Городище,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Карандашева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Кекур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Мостовая,  п. Лысьва, д. Верхние Новинки, д. Нижние Новинки, с. Ощепково, д. Васильева,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Вересовая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Вяткино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Кедрово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Лемзер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Мыслы</w:t>
      </w:r>
      <w:proofErr w:type="spellEnd"/>
      <w:r w:rsidRPr="002D1CE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1CEF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Овиново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Расцветаево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Шварево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Заразилы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Лубянка,  д. Малютина, д.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Плеханово, д. Полом, д. Шварева, с.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Таман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д. Быстрая,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Быстринская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 база, п.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утвержденных решением Совета депутатов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Пыскорского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 сельского поселения от 08.10.2012 № 180»,  в части установления территориального зонирования д. Малютина.</w:t>
      </w:r>
      <w:proofErr w:type="gramEnd"/>
      <w:r w:rsidRPr="002D1CEF">
        <w:rPr>
          <w:sz w:val="28"/>
          <w:szCs w:val="28"/>
        </w:rPr>
        <w:t xml:space="preserve"> Управлению архитектуры и градостроительства</w:t>
      </w:r>
      <w:r w:rsidRPr="002D1CEF">
        <w:rPr>
          <w:bCs/>
          <w:sz w:val="28"/>
          <w:szCs w:val="28"/>
        </w:rPr>
        <w:t xml:space="preserve"> подготовить соответствующие: проект решения </w:t>
      </w:r>
      <w:proofErr w:type="spellStart"/>
      <w:r w:rsidRPr="002D1CEF">
        <w:rPr>
          <w:bCs/>
          <w:sz w:val="28"/>
          <w:szCs w:val="28"/>
        </w:rPr>
        <w:t>Березниковской</w:t>
      </w:r>
      <w:proofErr w:type="spellEnd"/>
      <w:r w:rsidRPr="002D1CEF">
        <w:rPr>
          <w:bCs/>
          <w:sz w:val="28"/>
          <w:szCs w:val="28"/>
        </w:rPr>
        <w:t xml:space="preserve"> городской Думы и проект </w:t>
      </w:r>
      <w:r w:rsidRPr="002D1CEF">
        <w:rPr>
          <w:sz w:val="28"/>
          <w:szCs w:val="28"/>
        </w:rPr>
        <w:t xml:space="preserve">постановления администрации </w:t>
      </w:r>
      <w:r w:rsidRPr="002D1CEF">
        <w:rPr>
          <w:sz w:val="28"/>
          <w:szCs w:val="28"/>
        </w:rPr>
        <w:lastRenderedPageBreak/>
        <w:t xml:space="preserve">города Березники о направлении вышеуказанного проекта решения в </w:t>
      </w:r>
      <w:proofErr w:type="spellStart"/>
      <w:r w:rsidRPr="002D1CEF">
        <w:rPr>
          <w:sz w:val="28"/>
          <w:szCs w:val="28"/>
        </w:rPr>
        <w:t>Березниковскую</w:t>
      </w:r>
      <w:proofErr w:type="spellEnd"/>
      <w:r w:rsidRPr="002D1CEF">
        <w:rPr>
          <w:sz w:val="28"/>
          <w:szCs w:val="28"/>
        </w:rPr>
        <w:t xml:space="preserve"> городскую Думу.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6EF2"/>
    <w:rsid w:val="00256EF2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2021-02-11T05:14:00Z</dcterms:created>
  <dcterms:modified xsi:type="dcterms:W3CDTF">2021-02-11T05:15:00Z</dcterms:modified>
</cp:coreProperties>
</file>