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CA" w:rsidRPr="000F3625" w:rsidRDefault="00D323CA" w:rsidP="00D323CA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D323CA" w:rsidRPr="000F3625" w:rsidRDefault="00D323CA" w:rsidP="00D323CA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D323CA" w:rsidRPr="000F3625" w:rsidRDefault="00D323CA" w:rsidP="00D323CA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D323CA" w:rsidRPr="000F3625" w:rsidRDefault="00D323CA" w:rsidP="00D323CA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D323CA" w:rsidRPr="000F3625" w:rsidRDefault="00D323CA" w:rsidP="00D323CA">
      <w:pPr>
        <w:ind w:firstLine="567"/>
        <w:jc w:val="both"/>
        <w:rPr>
          <w:bCs/>
          <w:sz w:val="28"/>
          <w:szCs w:val="28"/>
          <w:lang/>
        </w:rPr>
      </w:pPr>
    </w:p>
    <w:p w:rsidR="00D323CA" w:rsidRPr="000F3625" w:rsidRDefault="00D323CA" w:rsidP="00D323CA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D323CA" w:rsidRPr="000F3625" w:rsidRDefault="00D323CA" w:rsidP="00D323CA">
      <w:pPr>
        <w:ind w:firstLine="567"/>
        <w:jc w:val="both"/>
        <w:rPr>
          <w:sz w:val="28"/>
          <w:szCs w:val="28"/>
        </w:rPr>
      </w:pPr>
      <w:proofErr w:type="gramStart"/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sz w:val="28"/>
          <w:szCs w:val="28"/>
        </w:rPr>
        <w:t>разрешения на отклонение</w:t>
      </w:r>
      <w:r>
        <w:rPr>
          <w:sz w:val="28"/>
          <w:szCs w:val="28"/>
        </w:rPr>
        <w:t xml:space="preserve"> </w:t>
      </w:r>
      <w:r w:rsidRPr="000F3625"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59:37:1860101:1270,  по</w:t>
      </w:r>
      <w:r w:rsidRPr="000F3625">
        <w:rPr>
          <w:b/>
          <w:sz w:val="28"/>
          <w:szCs w:val="28"/>
        </w:rPr>
        <w:t xml:space="preserve"> </w:t>
      </w:r>
      <w:r w:rsidRPr="000F3625">
        <w:rPr>
          <w:sz w:val="28"/>
          <w:szCs w:val="28"/>
        </w:rPr>
        <w:t xml:space="preserve">ул. Посадская, </w:t>
      </w:r>
      <w:proofErr w:type="spellStart"/>
      <w:r w:rsidRPr="000F3625">
        <w:rPr>
          <w:sz w:val="28"/>
          <w:szCs w:val="28"/>
        </w:rPr>
        <w:t>з</w:t>
      </w:r>
      <w:proofErr w:type="spellEnd"/>
      <w:r w:rsidRPr="000F3625">
        <w:rPr>
          <w:sz w:val="28"/>
          <w:szCs w:val="28"/>
        </w:rPr>
        <w:t>/у 4, п. Николаев Посад, по параметру «максимальный</w:t>
      </w:r>
      <w:proofErr w:type="gramEnd"/>
      <w:r w:rsidRPr="000F3625">
        <w:rPr>
          <w:sz w:val="28"/>
          <w:szCs w:val="28"/>
        </w:rPr>
        <w:t xml:space="preserve"> процент застройки земельного участка: для индивидуальной жилой застройки» 32%.</w:t>
      </w:r>
    </w:p>
    <w:p w:rsidR="00D323CA" w:rsidRPr="000F3625" w:rsidRDefault="00D323CA" w:rsidP="00D323CA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D323CA" w:rsidRPr="000F3625" w:rsidRDefault="00D323CA" w:rsidP="00D323C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F362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59:37:1860101:1270,  по</w:t>
      </w:r>
      <w:r w:rsidRPr="000F3625">
        <w:rPr>
          <w:b/>
          <w:sz w:val="28"/>
          <w:szCs w:val="28"/>
        </w:rPr>
        <w:t xml:space="preserve"> </w:t>
      </w:r>
      <w:r w:rsidRPr="000F3625">
        <w:rPr>
          <w:sz w:val="28"/>
          <w:szCs w:val="28"/>
        </w:rPr>
        <w:t xml:space="preserve">ул. Посадская, </w:t>
      </w:r>
      <w:proofErr w:type="spellStart"/>
      <w:r w:rsidRPr="000F3625">
        <w:rPr>
          <w:sz w:val="28"/>
          <w:szCs w:val="28"/>
        </w:rPr>
        <w:t>з</w:t>
      </w:r>
      <w:proofErr w:type="spellEnd"/>
      <w:r w:rsidRPr="000F3625">
        <w:rPr>
          <w:sz w:val="28"/>
          <w:szCs w:val="28"/>
        </w:rPr>
        <w:t>/у 4, п. Николаев Посад, по параметру «максимальный процент застройки</w:t>
      </w:r>
      <w:proofErr w:type="gramEnd"/>
      <w:r w:rsidRPr="000F3625">
        <w:rPr>
          <w:sz w:val="28"/>
          <w:szCs w:val="28"/>
        </w:rPr>
        <w:t xml:space="preserve"> земельного участка: для индивидуальной жилой застройки» 32%</w:t>
      </w:r>
      <w:r w:rsidRPr="000F3625">
        <w:rPr>
          <w:rFonts w:eastAsia="Calibri"/>
          <w:sz w:val="28"/>
          <w:szCs w:val="28"/>
          <w:lang w:eastAsia="en-US"/>
        </w:rPr>
        <w:t xml:space="preserve">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20.01.2021.</w:t>
      </w:r>
    </w:p>
    <w:p w:rsidR="00D323CA" w:rsidRPr="000F3625" w:rsidRDefault="00D323CA" w:rsidP="00D323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21.12.2020 по 20.01.2021)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D323CA" w:rsidRPr="000F3625" w:rsidRDefault="00D323CA" w:rsidP="00D323CA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6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F3625">
        <w:rPr>
          <w:rFonts w:eastAsia="Calibri"/>
          <w:sz w:val="28"/>
          <w:szCs w:val="28"/>
          <w:lang w:eastAsia="en-US"/>
        </w:rPr>
        <w:t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3625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59:37:1860101:1270, расположенном по адресу: ул. Посадская, </w:t>
      </w:r>
      <w:proofErr w:type="spellStart"/>
      <w:r w:rsidRPr="000F3625">
        <w:rPr>
          <w:rFonts w:eastAsia="Calibri"/>
          <w:sz w:val="28"/>
          <w:szCs w:val="28"/>
          <w:lang w:eastAsia="en-US"/>
        </w:rPr>
        <w:t>з</w:t>
      </w:r>
      <w:proofErr w:type="spellEnd"/>
      <w:r w:rsidRPr="000F3625">
        <w:rPr>
          <w:rFonts w:eastAsia="Calibri"/>
          <w:sz w:val="28"/>
          <w:szCs w:val="28"/>
          <w:lang w:eastAsia="en-US"/>
        </w:rPr>
        <w:t>/у 4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, п. Николаев Посад, по параметру «максимальный процент застройки земельного участка: для индивидуальной жилой застройки» 32%.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3CA"/>
    <w:rsid w:val="002E6F5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23CA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2021-01-28T04:48:00Z</dcterms:created>
  <dcterms:modified xsi:type="dcterms:W3CDTF">2021-01-28T04:48:00Z</dcterms:modified>
</cp:coreProperties>
</file>