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E86283">
        <w:rPr>
          <w:sz w:val="28"/>
          <w:szCs w:val="28"/>
        </w:rPr>
        <w:t>22</w:t>
      </w:r>
      <w:r w:rsidRPr="009632F6">
        <w:rPr>
          <w:sz w:val="28"/>
          <w:szCs w:val="28"/>
        </w:rPr>
        <w:t>.</w:t>
      </w:r>
      <w:r w:rsidR="00E86283">
        <w:rPr>
          <w:sz w:val="28"/>
          <w:szCs w:val="28"/>
        </w:rPr>
        <w:t>01</w:t>
      </w:r>
      <w:r w:rsidRPr="009632F6">
        <w:rPr>
          <w:sz w:val="28"/>
          <w:szCs w:val="28"/>
        </w:rPr>
        <w:t>.202</w:t>
      </w:r>
      <w:r w:rsidR="00E86283">
        <w:rPr>
          <w:sz w:val="28"/>
          <w:szCs w:val="28"/>
        </w:rPr>
        <w:t>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3739D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739D5" w:rsidRPr="00C028FC" w:rsidRDefault="003739D5" w:rsidP="00E75B9E">
            <w:pPr>
              <w:pStyle w:val="30"/>
              <w:spacing w:after="120"/>
              <w:rPr>
                <w:b w:val="0"/>
                <w:szCs w:val="24"/>
              </w:rPr>
            </w:pPr>
            <w:r w:rsidRPr="00C028FC">
              <w:rPr>
                <w:b w:val="0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739D5" w:rsidRPr="00940F9F" w:rsidRDefault="00E86283" w:rsidP="00E75B9E">
            <w:pPr>
              <w:spacing w:line="300" w:lineRule="exact"/>
              <w:rPr>
                <w:sz w:val="24"/>
                <w:szCs w:val="24"/>
              </w:rPr>
            </w:pPr>
            <w:r w:rsidRPr="004E26FA">
              <w:rPr>
                <w:sz w:val="24"/>
                <w:szCs w:val="24"/>
              </w:rPr>
              <w:t xml:space="preserve">Кирпичный гараж, назначение: нежилое, общая площадь 22,6 </w:t>
            </w:r>
            <w:proofErr w:type="spellStart"/>
            <w:r w:rsidRPr="004E26FA">
              <w:rPr>
                <w:sz w:val="24"/>
                <w:szCs w:val="24"/>
              </w:rPr>
              <w:t>кв.м</w:t>
            </w:r>
            <w:proofErr w:type="spellEnd"/>
            <w:r w:rsidRPr="004E26FA">
              <w:rPr>
                <w:sz w:val="24"/>
                <w:szCs w:val="24"/>
              </w:rPr>
              <w:t xml:space="preserve">. (кадастровый номер: 59:03:0400110:10729) с земельным участком общей площадью 28+/-2 </w:t>
            </w:r>
            <w:proofErr w:type="spellStart"/>
            <w:r w:rsidRPr="004E26FA">
              <w:rPr>
                <w:sz w:val="24"/>
                <w:szCs w:val="24"/>
              </w:rPr>
              <w:t>кв.м</w:t>
            </w:r>
            <w:proofErr w:type="spellEnd"/>
            <w:r w:rsidRPr="004E26FA">
              <w:rPr>
                <w:sz w:val="24"/>
                <w:szCs w:val="24"/>
              </w:rPr>
              <w:t xml:space="preserve">. (кадастровый номер:59:03:0400110:11462), адрес: г. Березники, </w:t>
            </w:r>
            <w:bookmarkStart w:id="0" w:name="_GoBack"/>
            <w:bookmarkEnd w:id="0"/>
            <w:r w:rsidRPr="004E26FA">
              <w:rPr>
                <w:sz w:val="24"/>
                <w:szCs w:val="24"/>
              </w:rPr>
              <w:t>улица Тельмана, гаражно-строительный кооператив № 90 «Заря», гараж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687437" w:rsidRDefault="003739D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9D5" w:rsidRPr="00683CF4" w:rsidRDefault="003739D5" w:rsidP="00A756A3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4B" w:rsidRDefault="00E6044B">
      <w:r>
        <w:separator/>
      </w:r>
    </w:p>
  </w:endnote>
  <w:endnote w:type="continuationSeparator" w:id="0">
    <w:p w:rsidR="00E6044B" w:rsidRDefault="00E6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6283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4B" w:rsidRDefault="00E6044B">
      <w:r>
        <w:separator/>
      </w:r>
    </w:p>
  </w:footnote>
  <w:footnote w:type="continuationSeparator" w:id="0">
    <w:p w:rsidR="00E6044B" w:rsidRDefault="00E6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44B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283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F6CD-932D-4141-B3ED-5670239F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2020-07-28T06:38:00Z</cp:lastPrinted>
  <dcterms:created xsi:type="dcterms:W3CDTF">2020-12-04T09:31:00Z</dcterms:created>
  <dcterms:modified xsi:type="dcterms:W3CDTF">2021-01-22T09:26:00Z</dcterms:modified>
</cp:coreProperties>
</file>