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21" w:rsidRPr="0023020E" w:rsidRDefault="00A27821" w:rsidP="00A27821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23020E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Комиссия по землепользованию и застройке  </w:t>
      </w:r>
    </w:p>
    <w:p w:rsidR="00A27821" w:rsidRPr="0023020E" w:rsidRDefault="00A27821" w:rsidP="00A27821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23020E">
        <w:rPr>
          <w:rFonts w:eastAsia="Calibri"/>
          <w:b/>
          <w:bCs/>
          <w:color w:val="353535"/>
          <w:sz w:val="28"/>
          <w:szCs w:val="28"/>
          <w:lang w:eastAsia="en-US"/>
        </w:rPr>
        <w:t>Администрации города Березники</w:t>
      </w:r>
    </w:p>
    <w:p w:rsidR="00A27821" w:rsidRPr="0023020E" w:rsidRDefault="00A27821" w:rsidP="00A27821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23020E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</w:t>
      </w:r>
    </w:p>
    <w:p w:rsidR="00A27821" w:rsidRPr="0023020E" w:rsidRDefault="00A27821" w:rsidP="00A27821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23020E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о результатах публичных слушаний </w:t>
      </w:r>
    </w:p>
    <w:p w:rsidR="00A27821" w:rsidRPr="0023020E" w:rsidRDefault="00A27821" w:rsidP="00A27821">
      <w:pPr>
        <w:ind w:firstLine="567"/>
        <w:contextualSpacing/>
        <w:jc w:val="both"/>
        <w:rPr>
          <w:sz w:val="28"/>
          <w:szCs w:val="28"/>
          <w:lang/>
        </w:rPr>
      </w:pPr>
      <w:r w:rsidRPr="0023020E">
        <w:rPr>
          <w:bCs/>
          <w:sz w:val="28"/>
          <w:szCs w:val="28"/>
          <w:lang/>
        </w:rPr>
        <w:t xml:space="preserve">Дата оформления заключения: </w:t>
      </w:r>
      <w:r w:rsidRPr="0023020E">
        <w:rPr>
          <w:bCs/>
          <w:sz w:val="28"/>
          <w:szCs w:val="28"/>
          <w:lang/>
        </w:rPr>
        <w:t>22</w:t>
      </w:r>
      <w:r w:rsidRPr="0023020E">
        <w:rPr>
          <w:bCs/>
          <w:color w:val="000000"/>
          <w:sz w:val="28"/>
          <w:szCs w:val="28"/>
          <w:lang/>
        </w:rPr>
        <w:t>.</w:t>
      </w:r>
      <w:r w:rsidRPr="0023020E">
        <w:rPr>
          <w:bCs/>
          <w:color w:val="000000"/>
          <w:sz w:val="28"/>
          <w:szCs w:val="28"/>
          <w:lang/>
        </w:rPr>
        <w:t>12</w:t>
      </w:r>
      <w:r w:rsidRPr="0023020E">
        <w:rPr>
          <w:bCs/>
          <w:color w:val="000000"/>
          <w:sz w:val="28"/>
          <w:szCs w:val="28"/>
          <w:lang/>
        </w:rPr>
        <w:t>.20</w:t>
      </w:r>
      <w:r w:rsidRPr="0023020E">
        <w:rPr>
          <w:bCs/>
          <w:color w:val="000000"/>
          <w:sz w:val="28"/>
          <w:szCs w:val="28"/>
          <w:lang/>
        </w:rPr>
        <w:t>20.</w:t>
      </w:r>
      <w:r w:rsidRPr="0023020E">
        <w:rPr>
          <w:bCs/>
          <w:color w:val="000000"/>
          <w:sz w:val="28"/>
          <w:szCs w:val="28"/>
          <w:lang/>
        </w:rPr>
        <w:t xml:space="preserve"> </w:t>
      </w:r>
    </w:p>
    <w:p w:rsidR="00A27821" w:rsidRPr="0023020E" w:rsidRDefault="00A27821" w:rsidP="00A27821">
      <w:pPr>
        <w:ind w:firstLine="567"/>
        <w:jc w:val="both"/>
        <w:rPr>
          <w:sz w:val="28"/>
          <w:szCs w:val="28"/>
        </w:rPr>
      </w:pPr>
      <w:proofErr w:type="gramStart"/>
      <w:r w:rsidRPr="0023020E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23020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3020E">
        <w:rPr>
          <w:sz w:val="28"/>
          <w:szCs w:val="28"/>
        </w:rPr>
        <w:t xml:space="preserve">разрешения </w:t>
      </w:r>
      <w:r w:rsidRPr="0023020E">
        <w:rPr>
          <w:rFonts w:eastAsia="Calibri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реконструкции объекта капитального строительства территориальной зоны  малоэтажных жилых домов с </w:t>
      </w:r>
      <w:proofErr w:type="spellStart"/>
      <w:r w:rsidRPr="0023020E">
        <w:rPr>
          <w:rFonts w:eastAsia="Calibri"/>
          <w:sz w:val="28"/>
          <w:szCs w:val="28"/>
          <w:lang w:eastAsia="en-US"/>
        </w:rPr>
        <w:t>приквартирными</w:t>
      </w:r>
      <w:proofErr w:type="spellEnd"/>
      <w:r w:rsidRPr="0023020E">
        <w:rPr>
          <w:rFonts w:eastAsia="Calibri"/>
          <w:sz w:val="28"/>
          <w:szCs w:val="28"/>
          <w:lang w:eastAsia="en-US"/>
        </w:rPr>
        <w:t xml:space="preserve"> земельными участками (Ж-3) на земельном участке с кадастровым номером 59:03:0400005:004 по ул. Гражданская, д. 39, г. Березники, по параметру «минимальное расстояние от дома и подсобных сооружений до красной линии улиц</w:t>
      </w:r>
      <w:proofErr w:type="gramEnd"/>
      <w:r w:rsidRPr="0023020E">
        <w:rPr>
          <w:rFonts w:eastAsia="Calibri"/>
          <w:sz w:val="28"/>
          <w:szCs w:val="28"/>
          <w:lang w:eastAsia="en-US"/>
        </w:rPr>
        <w:t>» 2,41 м со стороны ул. Аксакова</w:t>
      </w:r>
      <w:r w:rsidRPr="0023020E">
        <w:rPr>
          <w:sz w:val="28"/>
          <w:szCs w:val="28"/>
        </w:rPr>
        <w:t>.</w:t>
      </w:r>
    </w:p>
    <w:p w:rsidR="00A27821" w:rsidRPr="0023020E" w:rsidRDefault="00A27821" w:rsidP="00A27821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23020E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23020E">
        <w:rPr>
          <w:rFonts w:eastAsia="Calibri"/>
          <w:sz w:val="28"/>
          <w:szCs w:val="28"/>
          <w:lang/>
        </w:rPr>
        <w:t xml:space="preserve">4 </w:t>
      </w:r>
      <w:r w:rsidRPr="0023020E">
        <w:rPr>
          <w:rFonts w:eastAsia="Calibri"/>
          <w:sz w:val="28"/>
          <w:szCs w:val="28"/>
          <w:lang/>
        </w:rPr>
        <w:t>участник</w:t>
      </w:r>
      <w:r w:rsidRPr="0023020E">
        <w:rPr>
          <w:rFonts w:eastAsia="Calibri"/>
          <w:sz w:val="28"/>
          <w:szCs w:val="28"/>
          <w:lang/>
        </w:rPr>
        <w:t>а</w:t>
      </w:r>
      <w:r w:rsidRPr="0023020E">
        <w:rPr>
          <w:rFonts w:eastAsia="Calibri"/>
          <w:sz w:val="28"/>
          <w:szCs w:val="28"/>
          <w:lang/>
        </w:rPr>
        <w:t>.</w:t>
      </w:r>
    </w:p>
    <w:p w:rsidR="00A27821" w:rsidRPr="0023020E" w:rsidRDefault="00A27821" w:rsidP="00A27821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3020E">
        <w:rPr>
          <w:rFonts w:eastAsia="Calibri"/>
          <w:sz w:val="28"/>
          <w:szCs w:val="28"/>
          <w:lang w:eastAsia="en-US"/>
        </w:rPr>
        <w:t xml:space="preserve">Реквизиты протокола заключительного мероприятия публичных слушаний: </w:t>
      </w:r>
      <w:proofErr w:type="gramStart"/>
      <w:r w:rsidRPr="0023020E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23020E">
        <w:rPr>
          <w:sz w:val="28"/>
          <w:szCs w:val="28"/>
        </w:rPr>
        <w:t xml:space="preserve">разрешения </w:t>
      </w:r>
      <w:r w:rsidRPr="0023020E">
        <w:rPr>
          <w:rFonts w:eastAsia="Calibri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реконструкции объекта капитального строительства территориальной зоны  малоэтажных жилых домов с </w:t>
      </w:r>
      <w:proofErr w:type="spellStart"/>
      <w:r w:rsidRPr="0023020E">
        <w:rPr>
          <w:rFonts w:eastAsia="Calibri"/>
          <w:sz w:val="28"/>
          <w:szCs w:val="28"/>
          <w:lang w:eastAsia="en-US"/>
        </w:rPr>
        <w:t>приквартирными</w:t>
      </w:r>
      <w:proofErr w:type="spellEnd"/>
      <w:r w:rsidRPr="0023020E">
        <w:rPr>
          <w:rFonts w:eastAsia="Calibri"/>
          <w:sz w:val="28"/>
          <w:szCs w:val="28"/>
          <w:lang w:eastAsia="en-US"/>
        </w:rPr>
        <w:t xml:space="preserve"> земельными участками (Ж-3) на земельном участке с кадастровым номером 59:03:0400005:004 по ул. Гражданская, д. 39, г. Березники, по параметру «минимальное расстояние от дома и подсобных сооружений до красной линии улиц» 2,41 м</w:t>
      </w:r>
      <w:proofErr w:type="gramEnd"/>
      <w:r w:rsidRPr="0023020E">
        <w:rPr>
          <w:rFonts w:eastAsia="Calibri"/>
          <w:sz w:val="28"/>
          <w:szCs w:val="28"/>
          <w:lang w:eastAsia="en-US"/>
        </w:rPr>
        <w:t xml:space="preserve"> со стороны ул. Аксакова</w:t>
      </w:r>
      <w:r w:rsidRPr="0023020E">
        <w:rPr>
          <w:sz w:val="28"/>
          <w:szCs w:val="28"/>
        </w:rPr>
        <w:t xml:space="preserve"> </w:t>
      </w:r>
      <w:r w:rsidRPr="0023020E">
        <w:rPr>
          <w:rFonts w:eastAsia="Calibri"/>
          <w:color w:val="000000"/>
          <w:sz w:val="28"/>
          <w:szCs w:val="28"/>
          <w:lang w:eastAsia="en-US"/>
        </w:rPr>
        <w:t>о</w:t>
      </w:r>
      <w:r w:rsidRPr="0023020E">
        <w:rPr>
          <w:rFonts w:eastAsia="Calibri"/>
          <w:sz w:val="28"/>
          <w:szCs w:val="28"/>
          <w:lang w:eastAsia="en-US"/>
        </w:rPr>
        <w:t>т  14.12.2020.</w:t>
      </w:r>
    </w:p>
    <w:p w:rsidR="00A27821" w:rsidRPr="0023020E" w:rsidRDefault="00A27821" w:rsidP="00A2782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3020E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23020E">
        <w:rPr>
          <w:color w:val="000000"/>
          <w:sz w:val="28"/>
          <w:szCs w:val="28"/>
        </w:rPr>
        <w:t xml:space="preserve">слушаний (с 23.11.2020 по 14.12.2020) письменных предложений </w:t>
      </w:r>
      <w:r w:rsidRPr="0023020E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23020E">
        <w:rPr>
          <w:bCs/>
          <w:sz w:val="28"/>
          <w:szCs w:val="28"/>
        </w:rPr>
        <w:t xml:space="preserve"> </w:t>
      </w:r>
    </w:p>
    <w:p w:rsidR="00A27821" w:rsidRPr="0023020E" w:rsidRDefault="00A27821" w:rsidP="00A27821">
      <w:pPr>
        <w:tabs>
          <w:tab w:val="left" w:pos="0"/>
          <w:tab w:val="left" w:pos="284"/>
          <w:tab w:val="left" w:pos="426"/>
        </w:tabs>
        <w:suppressAutoHyphens/>
        <w:ind w:firstLine="567"/>
        <w:contextualSpacing/>
        <w:jc w:val="both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23020E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                                 о результатах публичных слушаний: </w:t>
      </w:r>
      <w:r w:rsidRPr="0023020E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23020E">
        <w:rPr>
          <w:sz w:val="28"/>
          <w:szCs w:val="28"/>
        </w:rPr>
        <w:t xml:space="preserve">Рекомендовать главе города Березники - главе администрации города Березники принять решение об отказе в </w:t>
      </w:r>
      <w:r w:rsidRPr="0023020E">
        <w:rPr>
          <w:color w:val="000000"/>
          <w:sz w:val="28"/>
          <w:szCs w:val="28"/>
        </w:rPr>
        <w:t xml:space="preserve">предоставлении разрешения на отклонение </w:t>
      </w:r>
      <w:r>
        <w:rPr>
          <w:color w:val="000000"/>
          <w:sz w:val="28"/>
          <w:szCs w:val="28"/>
        </w:rPr>
        <w:t>от</w:t>
      </w:r>
      <w:r w:rsidRPr="0023020E">
        <w:rPr>
          <w:color w:val="000000"/>
          <w:sz w:val="28"/>
          <w:szCs w:val="28"/>
        </w:rPr>
        <w:t xml:space="preserve"> предельных параметров разрешенного строительства, реконструкции объекта капитального строительства </w:t>
      </w:r>
      <w:r w:rsidRPr="0023020E">
        <w:rPr>
          <w:rFonts w:eastAsia="Calibri"/>
          <w:sz w:val="28"/>
          <w:szCs w:val="28"/>
          <w:lang w:eastAsia="en-US"/>
        </w:rPr>
        <w:t xml:space="preserve">территориальной зоны малоэтажных жилых домов  с </w:t>
      </w:r>
      <w:proofErr w:type="spellStart"/>
      <w:r w:rsidRPr="0023020E">
        <w:rPr>
          <w:rFonts w:eastAsia="Calibri"/>
          <w:sz w:val="28"/>
          <w:szCs w:val="28"/>
          <w:lang w:eastAsia="en-US"/>
        </w:rPr>
        <w:t>приквартирными</w:t>
      </w:r>
      <w:proofErr w:type="spellEnd"/>
      <w:r w:rsidRPr="0023020E">
        <w:rPr>
          <w:rFonts w:eastAsia="Calibri"/>
          <w:sz w:val="28"/>
          <w:szCs w:val="28"/>
          <w:lang w:eastAsia="en-US"/>
        </w:rPr>
        <w:t xml:space="preserve"> земельными участками (Ж-3) на земельном участке с кадастровым номером 59:03:0400005:4 по ул. Гражданская, д. 39, г. Березники, по параметру «</w:t>
      </w:r>
      <w:r w:rsidRPr="0023020E">
        <w:rPr>
          <w:color w:val="000000"/>
          <w:sz w:val="28"/>
          <w:szCs w:val="28"/>
        </w:rPr>
        <w:t>минимальное расстояние от объекта капитального</w:t>
      </w:r>
      <w:proofErr w:type="gramEnd"/>
      <w:r w:rsidRPr="0023020E">
        <w:rPr>
          <w:color w:val="000000"/>
          <w:sz w:val="28"/>
          <w:szCs w:val="28"/>
        </w:rPr>
        <w:t xml:space="preserve"> строительства и подсобных сооружений до красной линии улиц</w:t>
      </w:r>
      <w:r w:rsidRPr="0023020E">
        <w:rPr>
          <w:rFonts w:eastAsia="Calibri"/>
          <w:sz w:val="28"/>
          <w:szCs w:val="28"/>
          <w:lang w:eastAsia="en-US"/>
        </w:rPr>
        <w:t>» 2,41 м со стороны ул. Аксакова.</w:t>
      </w:r>
      <w:r w:rsidRPr="0023020E">
        <w:rPr>
          <w:b/>
          <w:sz w:val="28"/>
          <w:szCs w:val="28"/>
        </w:rPr>
        <w:t xml:space="preserve"> Основание: </w:t>
      </w:r>
      <w:r w:rsidRPr="0023020E">
        <w:rPr>
          <w:sz w:val="28"/>
          <w:szCs w:val="28"/>
        </w:rPr>
        <w:t>земельный участок находится в границах Санитарно-защитной зоны промышленных предприятий, утвержденной постановлением Главы города Березники Пермской области от 29.06.2006  № 831 «Об утверждении Проекта общей санитарно-защитной зоны промышленного узла городского округа «Город Березники», и поставленной на государственный кадастровый учет. В санитарно-защитной зоне не допускается размещать территории жилой застройки (</w:t>
      </w:r>
      <w:proofErr w:type="spellStart"/>
      <w:proofErr w:type="gramStart"/>
      <w:r w:rsidRPr="0023020E">
        <w:rPr>
          <w:sz w:val="28"/>
          <w:szCs w:val="28"/>
        </w:rPr>
        <w:t>п</w:t>
      </w:r>
      <w:proofErr w:type="spellEnd"/>
      <w:proofErr w:type="gramEnd"/>
      <w:r w:rsidRPr="0023020E">
        <w:rPr>
          <w:sz w:val="28"/>
          <w:szCs w:val="28"/>
        </w:rPr>
        <w:t xml:space="preserve"> 5.1 </w:t>
      </w:r>
      <w:proofErr w:type="spellStart"/>
      <w:r w:rsidRPr="0023020E">
        <w:rPr>
          <w:sz w:val="28"/>
          <w:szCs w:val="28"/>
        </w:rPr>
        <w:t>СанПиН</w:t>
      </w:r>
      <w:proofErr w:type="spellEnd"/>
      <w:r w:rsidRPr="0023020E">
        <w:rPr>
          <w:sz w:val="28"/>
          <w:szCs w:val="28"/>
        </w:rPr>
        <w:t xml:space="preserve"> </w:t>
      </w:r>
      <w:r w:rsidRPr="0023020E">
        <w:rPr>
          <w:sz w:val="28"/>
          <w:szCs w:val="28"/>
        </w:rPr>
        <w:lastRenderedPageBreak/>
        <w:t>2.2.1/2.1.1.1200-03 «Санитарно-защитные зоны и санитарная классификация предприятий, сооружений и иных объектов»). 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04582F" w:rsidRDefault="0004582F"/>
    <w:sectPr w:rsidR="0004582F" w:rsidSect="00045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7821"/>
    <w:rsid w:val="0004582F"/>
    <w:rsid w:val="00A2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2020-12-28T03:39:00Z</dcterms:created>
  <dcterms:modified xsi:type="dcterms:W3CDTF">2020-12-28T03:39:00Z</dcterms:modified>
</cp:coreProperties>
</file>