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D9" w:rsidRDefault="00957FCD" w:rsidP="00957FCD">
      <w:pPr>
        <w:spacing w:after="0" w:line="240" w:lineRule="auto"/>
        <w:ind w:left="-426" w:right="-1" w:firstLine="56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FCD">
        <w:rPr>
          <w:rFonts w:ascii="Times New Roman" w:hAnsi="Times New Roman" w:cs="Times New Roman"/>
          <w:b/>
          <w:sz w:val="24"/>
          <w:szCs w:val="24"/>
        </w:rPr>
        <w:t xml:space="preserve">Итоги муниципального этапа ежегодной акции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57FCD">
        <w:rPr>
          <w:rFonts w:ascii="Times New Roman" w:hAnsi="Times New Roman" w:cs="Times New Roman"/>
          <w:b/>
          <w:sz w:val="24"/>
          <w:szCs w:val="24"/>
        </w:rPr>
        <w:t>«Дни защиты от экологической опасности» в 2020 году</w:t>
      </w:r>
    </w:p>
    <w:p w:rsidR="00957FCD" w:rsidRDefault="00957FCD" w:rsidP="00957FCD">
      <w:pPr>
        <w:spacing w:after="0" w:line="240" w:lineRule="auto"/>
        <w:ind w:left="-426" w:right="-1" w:firstLine="56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7452" w:rsidRPr="007C205D" w:rsidRDefault="003B7452" w:rsidP="003B7452">
      <w:pPr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205D">
        <w:rPr>
          <w:rFonts w:ascii="Times New Roman" w:eastAsia="Times New Roman" w:hAnsi="Times New Roman" w:cs="Times New Roman"/>
          <w:sz w:val="24"/>
          <w:szCs w:val="24"/>
        </w:rPr>
        <w:t xml:space="preserve">Всероссийская акция «Дни защиты от экологической опасности» (далее - Акция) проходила на территории муниципального образования «Город Березники» с 15 апреля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по 15 сентября 2020</w:t>
      </w:r>
      <w:r w:rsidRPr="007C205D">
        <w:rPr>
          <w:rFonts w:ascii="Times New Roman" w:eastAsia="Times New Roman" w:hAnsi="Times New Roman" w:cs="Times New Roman"/>
          <w:sz w:val="24"/>
          <w:szCs w:val="24"/>
        </w:rPr>
        <w:t xml:space="preserve"> года в соответствии с постановлением Администрации города Березники от </w:t>
      </w:r>
      <w:r w:rsidRPr="00A66F80">
        <w:rPr>
          <w:rFonts w:ascii="Times New Roman" w:eastAsia="Times New Roman" w:hAnsi="Times New Roman" w:cs="Times New Roman"/>
          <w:sz w:val="24"/>
          <w:szCs w:val="24"/>
        </w:rPr>
        <w:t>30.03.2020</w:t>
      </w:r>
      <w:r w:rsidR="00294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05D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451</w:t>
      </w:r>
      <w:r w:rsidRPr="007C205D">
        <w:rPr>
          <w:rFonts w:ascii="Times New Roman" w:eastAsia="Times New Roman" w:hAnsi="Times New Roman" w:cs="Times New Roman"/>
          <w:sz w:val="24"/>
          <w:szCs w:val="24"/>
        </w:rPr>
        <w:t xml:space="preserve"> «О проведении Акции «Дни защиты от экологической опасности»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C205D">
        <w:rPr>
          <w:rFonts w:ascii="Times New Roman" w:eastAsia="Times New Roman" w:hAnsi="Times New Roman" w:cs="Times New Roman"/>
          <w:sz w:val="24"/>
          <w:szCs w:val="24"/>
        </w:rPr>
        <w:t>на территории муниципального образования «Город Березники»</w:t>
      </w:r>
      <w:r w:rsidR="00294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(далее - Постановление)</w:t>
      </w:r>
      <w:r w:rsidRPr="007C205D">
        <w:rPr>
          <w:rFonts w:ascii="Times New Roman" w:eastAsia="Times New Roman" w:hAnsi="Times New Roman" w:cs="Times New Roman"/>
          <w:sz w:val="24"/>
          <w:szCs w:val="24"/>
        </w:rPr>
        <w:t>, региональная тема Акции:</w:t>
      </w:r>
      <w:proofErr w:type="gramEnd"/>
      <w:r w:rsidRPr="007C2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6F80">
        <w:rPr>
          <w:rFonts w:ascii="Times New Roman" w:eastAsia="Times New Roman" w:hAnsi="Times New Roman" w:cs="Times New Roman"/>
          <w:sz w:val="24"/>
          <w:szCs w:val="24"/>
        </w:rPr>
        <w:t>«Год памяти и славы»</w:t>
      </w:r>
      <w:r w:rsidRPr="007C205D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0740" w:rsidRPr="00D70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0740"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</w:t>
      </w:r>
      <w:r w:rsidR="00D70740" w:rsidRPr="007C205D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="00D7074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70740" w:rsidRPr="007C2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6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0740" w:rsidRPr="007C205D">
        <w:rPr>
          <w:rFonts w:ascii="Times New Roman" w:eastAsia="Times New Roman" w:hAnsi="Times New Roman" w:cs="Times New Roman"/>
          <w:sz w:val="24"/>
          <w:szCs w:val="24"/>
        </w:rPr>
        <w:t xml:space="preserve">разработан </w:t>
      </w:r>
      <w:r w:rsidR="00536C7C">
        <w:rPr>
          <w:rFonts w:ascii="Times New Roman" w:eastAsia="Times New Roman" w:hAnsi="Times New Roman" w:cs="Times New Roman"/>
          <w:sz w:val="24"/>
          <w:szCs w:val="24"/>
        </w:rPr>
        <w:br/>
      </w:r>
      <w:r w:rsidR="00D70740" w:rsidRPr="007C205D">
        <w:rPr>
          <w:rFonts w:ascii="Times New Roman" w:eastAsia="Times New Roman" w:hAnsi="Times New Roman" w:cs="Times New Roman"/>
          <w:sz w:val="24"/>
          <w:szCs w:val="24"/>
        </w:rPr>
        <w:t xml:space="preserve">и утвержден План мероприятий </w:t>
      </w:r>
      <w:r w:rsidR="00D7074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этапа Всероссийской акции </w:t>
      </w:r>
      <w:r w:rsidR="00D70740" w:rsidRPr="007C205D">
        <w:rPr>
          <w:rFonts w:ascii="Times New Roman" w:eastAsia="Times New Roman" w:hAnsi="Times New Roman" w:cs="Times New Roman"/>
          <w:sz w:val="24"/>
          <w:szCs w:val="24"/>
        </w:rPr>
        <w:t xml:space="preserve">«Дни защиты </w:t>
      </w:r>
      <w:r w:rsidR="00536C7C">
        <w:rPr>
          <w:rFonts w:ascii="Times New Roman" w:eastAsia="Times New Roman" w:hAnsi="Times New Roman" w:cs="Times New Roman"/>
          <w:sz w:val="24"/>
          <w:szCs w:val="24"/>
        </w:rPr>
        <w:br/>
      </w:r>
      <w:r w:rsidR="00D70740" w:rsidRPr="007C205D">
        <w:rPr>
          <w:rFonts w:ascii="Times New Roman" w:eastAsia="Times New Roman" w:hAnsi="Times New Roman" w:cs="Times New Roman"/>
          <w:sz w:val="24"/>
          <w:szCs w:val="24"/>
        </w:rPr>
        <w:t>от экологической опасности»</w:t>
      </w:r>
      <w:r w:rsidR="00D70740">
        <w:rPr>
          <w:rFonts w:ascii="Times New Roman" w:eastAsia="Times New Roman" w:hAnsi="Times New Roman" w:cs="Times New Roman"/>
          <w:sz w:val="24"/>
          <w:szCs w:val="24"/>
        </w:rPr>
        <w:t xml:space="preserve"> в 2020</w:t>
      </w:r>
      <w:r w:rsidR="00D70740" w:rsidRPr="007C205D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D70740">
        <w:rPr>
          <w:rFonts w:ascii="Times New Roman" w:eastAsia="Times New Roman" w:hAnsi="Times New Roman" w:cs="Times New Roman"/>
          <w:sz w:val="24"/>
          <w:szCs w:val="24"/>
        </w:rPr>
        <w:t xml:space="preserve"> (далее - План)</w:t>
      </w:r>
      <w:r w:rsidR="00D70740" w:rsidRPr="007C20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7452" w:rsidRPr="007C205D" w:rsidRDefault="003B7452" w:rsidP="003B7452">
      <w:pPr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05D">
        <w:rPr>
          <w:rFonts w:ascii="Times New Roman" w:eastAsia="Times New Roman" w:hAnsi="Times New Roman" w:cs="Times New Roman"/>
          <w:sz w:val="24"/>
          <w:szCs w:val="24"/>
        </w:rPr>
        <w:t>Координатор</w:t>
      </w:r>
      <w:r w:rsidR="009E6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05D">
        <w:rPr>
          <w:rFonts w:ascii="Times New Roman" w:eastAsia="Times New Roman" w:hAnsi="Times New Roman" w:cs="Times New Roman"/>
          <w:sz w:val="24"/>
          <w:szCs w:val="24"/>
        </w:rPr>
        <w:t>Акции на территории МО «Город</w:t>
      </w:r>
      <w:r w:rsidR="00294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05D">
        <w:rPr>
          <w:rFonts w:ascii="Times New Roman" w:eastAsia="Times New Roman" w:hAnsi="Times New Roman" w:cs="Times New Roman"/>
          <w:sz w:val="24"/>
          <w:szCs w:val="24"/>
        </w:rPr>
        <w:t>Березники»</w:t>
      </w:r>
      <w:r w:rsidR="009E6DD9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294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05D">
        <w:rPr>
          <w:rFonts w:ascii="Times New Roman" w:eastAsia="Times New Roman" w:hAnsi="Times New Roman" w:cs="Times New Roman"/>
          <w:sz w:val="24"/>
          <w:szCs w:val="24"/>
        </w:rPr>
        <w:t xml:space="preserve">управление по охране окружающей среды и природопользованию администрации города Березники. </w:t>
      </w:r>
    </w:p>
    <w:p w:rsidR="00907BB5" w:rsidRPr="007F4DAC" w:rsidRDefault="00907BB5" w:rsidP="00907BB5">
      <w:pPr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связи </w:t>
      </w:r>
      <w:r w:rsidRPr="009074D2">
        <w:rPr>
          <w:rFonts w:ascii="Times New Roman" w:hAnsi="Times New Roman"/>
          <w:sz w:val="24"/>
          <w:szCs w:val="24"/>
        </w:rPr>
        <w:t xml:space="preserve">с напряженной эпидемиологической ситуацией в </w:t>
      </w:r>
      <w:r>
        <w:rPr>
          <w:rFonts w:ascii="Times New Roman" w:hAnsi="Times New Roman"/>
          <w:sz w:val="24"/>
          <w:szCs w:val="24"/>
        </w:rPr>
        <w:t xml:space="preserve">Пермском </w:t>
      </w:r>
      <w:r w:rsidRPr="009074D2">
        <w:rPr>
          <w:rFonts w:ascii="Times New Roman" w:hAnsi="Times New Roman"/>
          <w:sz w:val="24"/>
          <w:szCs w:val="24"/>
        </w:rPr>
        <w:t xml:space="preserve">крае, связанной </w:t>
      </w:r>
      <w:r>
        <w:rPr>
          <w:rFonts w:ascii="Times New Roman" w:hAnsi="Times New Roman"/>
          <w:sz w:val="24"/>
          <w:szCs w:val="24"/>
        </w:rPr>
        <w:br/>
      </w:r>
      <w:r w:rsidRPr="009074D2">
        <w:rPr>
          <w:rFonts w:ascii="Times New Roman" w:hAnsi="Times New Roman"/>
          <w:sz w:val="24"/>
          <w:szCs w:val="24"/>
        </w:rPr>
        <w:t xml:space="preserve">с предотвращением распространения новой </w:t>
      </w:r>
      <w:proofErr w:type="spellStart"/>
      <w:r w:rsidRPr="009074D2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9074D2">
        <w:rPr>
          <w:rFonts w:ascii="Times New Roman" w:hAnsi="Times New Roman"/>
          <w:sz w:val="24"/>
          <w:szCs w:val="24"/>
        </w:rPr>
        <w:t xml:space="preserve"> инфекции</w:t>
      </w:r>
      <w:r>
        <w:rPr>
          <w:rFonts w:ascii="Times New Roman" w:hAnsi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 xml:space="preserve">о исполнение </w:t>
      </w:r>
      <w:r w:rsidRPr="00F56CC3">
        <w:rPr>
          <w:rFonts w:ascii="Times New Roman" w:hAnsi="Times New Roman" w:cs="Times New Roman"/>
          <w:sz w:val="24"/>
          <w:szCs w:val="24"/>
        </w:rPr>
        <w:t>Указ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56CC3">
        <w:rPr>
          <w:rFonts w:ascii="Times New Roman" w:hAnsi="Times New Roman" w:cs="Times New Roman"/>
          <w:sz w:val="24"/>
          <w:szCs w:val="24"/>
        </w:rPr>
        <w:t xml:space="preserve"> Губернатор</w:t>
      </w:r>
      <w:r>
        <w:rPr>
          <w:rFonts w:ascii="Times New Roman" w:hAnsi="Times New Roman" w:cs="Times New Roman"/>
          <w:sz w:val="24"/>
          <w:szCs w:val="24"/>
        </w:rPr>
        <w:t>а Пермского края от 29.03.2020 №</w:t>
      </w:r>
      <w:r w:rsidRPr="00F56CC3">
        <w:rPr>
          <w:rFonts w:ascii="Times New Roman" w:hAnsi="Times New Roman" w:cs="Times New Roman"/>
          <w:sz w:val="24"/>
          <w:szCs w:val="24"/>
        </w:rPr>
        <w:t xml:space="preserve"> 23</w:t>
      </w:r>
      <w:r>
        <w:rPr>
          <w:rFonts w:ascii="Times New Roman" w:hAnsi="Times New Roman" w:cs="Times New Roman"/>
          <w:sz w:val="24"/>
          <w:szCs w:val="24"/>
        </w:rPr>
        <w:t>, от 20.08.2020 №</w:t>
      </w:r>
      <w:r w:rsidRPr="00321D88">
        <w:rPr>
          <w:rFonts w:ascii="Times New Roman" w:hAnsi="Times New Roman" w:cs="Times New Roman"/>
          <w:sz w:val="24"/>
          <w:szCs w:val="24"/>
        </w:rPr>
        <w:t xml:space="preserve"> 121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56CC3">
        <w:rPr>
          <w:rFonts w:ascii="Times New Roman" w:hAnsi="Times New Roman" w:cs="Times New Roman"/>
          <w:sz w:val="24"/>
          <w:szCs w:val="24"/>
        </w:rPr>
        <w:t xml:space="preserve">О мероприятиях, реализуемых в связи с угрозой распространения новой </w:t>
      </w:r>
      <w:proofErr w:type="spellStart"/>
      <w:r w:rsidRPr="00F56CC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56CC3">
        <w:rPr>
          <w:rFonts w:ascii="Times New Roman" w:hAnsi="Times New Roman" w:cs="Times New Roman"/>
          <w:sz w:val="24"/>
          <w:szCs w:val="24"/>
        </w:rPr>
        <w:t xml:space="preserve"> инфе</w:t>
      </w:r>
      <w:r>
        <w:rPr>
          <w:rFonts w:ascii="Times New Roman" w:hAnsi="Times New Roman" w:cs="Times New Roman"/>
          <w:sz w:val="24"/>
          <w:szCs w:val="24"/>
        </w:rPr>
        <w:t>кции (COVID-19) в Пермском крае»</w:t>
      </w:r>
      <w:r>
        <w:rPr>
          <w:rFonts w:ascii="Times New Roman" w:hAnsi="Times New Roman"/>
          <w:sz w:val="24"/>
          <w:szCs w:val="24"/>
        </w:rPr>
        <w:t xml:space="preserve"> часть городских экологических и природоохранных мероприятий, </w:t>
      </w:r>
      <w:r>
        <w:rPr>
          <w:rFonts w:ascii="Times New Roman" w:eastAsia="Times New Roman" w:hAnsi="Times New Roman" w:cs="Times New Roman"/>
          <w:sz w:val="24"/>
          <w:szCs w:val="24"/>
        </w:rPr>
        <w:t>вошедших в План, не состоялась;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часть культурно-массовых мероприятий экологической направленности прошла в дистанционном формате.</w:t>
      </w:r>
    </w:p>
    <w:p w:rsidR="00907BB5" w:rsidRPr="00187F80" w:rsidRDefault="00907BB5" w:rsidP="00907BB5">
      <w:pPr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 участников Акции в 2020 году </w:t>
      </w:r>
      <w:r w:rsidRPr="002E61D4">
        <w:rPr>
          <w:rFonts w:ascii="Times New Roman" w:eastAsia="Times New Roman" w:hAnsi="Times New Roman" w:cs="Times New Roman"/>
          <w:sz w:val="24"/>
          <w:szCs w:val="24"/>
        </w:rPr>
        <w:t xml:space="preserve">составило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33 168 </w:t>
      </w:r>
      <w:r w:rsidRPr="00770DC2">
        <w:rPr>
          <w:rFonts w:ascii="Times New Roman" w:eastAsia="Times New Roman" w:hAnsi="Times New Roman" w:cs="Times New Roman"/>
          <w:sz w:val="24"/>
          <w:szCs w:val="24"/>
        </w:rPr>
        <w:t>человек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F80">
        <w:rPr>
          <w:rFonts w:ascii="Times New Roman" w:eastAsia="Times New Roman" w:hAnsi="Times New Roman" w:cs="Times New Roman"/>
          <w:sz w:val="24"/>
          <w:szCs w:val="24"/>
        </w:rPr>
        <w:t xml:space="preserve">(это цифра </w:t>
      </w:r>
      <w:proofErr w:type="spellStart"/>
      <w:r w:rsidRPr="00187F80">
        <w:rPr>
          <w:rFonts w:ascii="Times New Roman" w:eastAsia="Times New Roman" w:hAnsi="Times New Roman" w:cs="Times New Roman"/>
          <w:sz w:val="24"/>
          <w:szCs w:val="24"/>
        </w:rPr>
        <w:t>неперсонифицированного</w:t>
      </w:r>
      <w:proofErr w:type="spellEnd"/>
      <w:r w:rsidRPr="00187F80">
        <w:rPr>
          <w:rFonts w:ascii="Times New Roman" w:eastAsia="Times New Roman" w:hAnsi="Times New Roman" w:cs="Times New Roman"/>
          <w:sz w:val="24"/>
          <w:szCs w:val="24"/>
        </w:rPr>
        <w:t xml:space="preserve"> учета, т.е. один человек мог участвовать в нескольких мероприятиях). </w:t>
      </w:r>
    </w:p>
    <w:p w:rsidR="00907BB5" w:rsidRDefault="00907BB5" w:rsidP="00907BB5">
      <w:pPr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поддержку Акции выступили порядка 16</w:t>
      </w:r>
      <w:r w:rsidRPr="00342853">
        <w:rPr>
          <w:rFonts w:ascii="Times New Roman" w:eastAsia="Times New Roman" w:hAnsi="Times New Roman" w:cs="Times New Roman"/>
          <w:sz w:val="24"/>
          <w:szCs w:val="24"/>
        </w:rPr>
        <w:t xml:space="preserve"> предприятий и организаций,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осуществляющих хозяйственную и иную деятельность на территории муниципального образования «Город Березники», </w:t>
      </w:r>
      <w:r w:rsidRPr="00C23EBE">
        <w:rPr>
          <w:rFonts w:ascii="Times New Roman" w:eastAsia="Times New Roman" w:hAnsi="Times New Roman" w:cs="Times New Roman"/>
          <w:sz w:val="24"/>
          <w:szCs w:val="24"/>
        </w:rPr>
        <w:t xml:space="preserve">51 образовательное учреждение, 9 учреждений культуры,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23EBE">
        <w:rPr>
          <w:rFonts w:ascii="Times New Roman" w:eastAsia="Times New Roman" w:hAnsi="Times New Roman" w:cs="Times New Roman"/>
          <w:sz w:val="24"/>
          <w:szCs w:val="24"/>
        </w:rPr>
        <w:t>5 общественных организаций.</w:t>
      </w:r>
    </w:p>
    <w:p w:rsidR="00907BB5" w:rsidRDefault="00907BB5" w:rsidP="00907BB5">
      <w:pPr>
        <w:spacing w:after="0" w:line="240" w:lineRule="auto"/>
        <w:ind w:left="-42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7952">
        <w:rPr>
          <w:rFonts w:ascii="Times New Roman" w:eastAsia="Times New Roman" w:hAnsi="Times New Roman" w:cs="Times New Roman"/>
          <w:sz w:val="24"/>
          <w:szCs w:val="24"/>
        </w:rPr>
        <w:t>Согласно утвержденному Плану на территории муниципального образования реализован ряд мероприятий, направленных на охрану атмосферного воздуха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(проведение мониторинга атмосферного воздуха, сокращение выбросов загрязняющих веществ в атмосферу), </w:t>
      </w:r>
      <w:r w:rsidRPr="00F87952">
        <w:rPr>
          <w:rFonts w:ascii="Times New Roman" w:eastAsia="Times New Roman" w:hAnsi="Times New Roman" w:cs="Times New Roman"/>
          <w:sz w:val="24"/>
          <w:szCs w:val="24"/>
        </w:rPr>
        <w:t>водных объектов</w:t>
      </w:r>
      <w:r w:rsidRPr="00836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(реконструкция и модернизация очистных сооружений)</w:t>
      </w:r>
      <w:r w:rsidRPr="00F87952">
        <w:rPr>
          <w:rFonts w:ascii="Times New Roman" w:eastAsia="Times New Roman" w:hAnsi="Times New Roman" w:cs="Times New Roman"/>
          <w:sz w:val="24"/>
          <w:szCs w:val="24"/>
        </w:rPr>
        <w:t xml:space="preserve">, организацию работы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87952">
        <w:rPr>
          <w:rFonts w:ascii="Times New Roman" w:eastAsia="Times New Roman" w:hAnsi="Times New Roman" w:cs="Times New Roman"/>
          <w:sz w:val="24"/>
          <w:szCs w:val="24"/>
        </w:rPr>
        <w:t>с отходами производства и потребления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(ликвидация несанкционированных свалок, организация раздельного сбора отходов), а также проведены целевые и внеплановые проверки на предмет соблюдения природоохранного законодательства и пр.</w:t>
      </w:r>
      <w:proofErr w:type="gramEnd"/>
    </w:p>
    <w:p w:rsidR="00907BB5" w:rsidRDefault="00907BB5" w:rsidP="00907BB5">
      <w:pPr>
        <w:pStyle w:val="a4"/>
        <w:shd w:val="clear" w:color="auto" w:fill="FFFFFF"/>
        <w:spacing w:before="0" w:beforeAutospacing="0" w:after="0"/>
        <w:ind w:left="-425" w:firstLine="567"/>
        <w:contextualSpacing/>
        <w:jc w:val="both"/>
      </w:pPr>
      <w:r>
        <w:t>Ежегодно на территории муниципального образования «Город Березники» организуются  субботники и экологические акции по очистке территорий от мусора.</w:t>
      </w:r>
      <w:r w:rsidRPr="004F4A6C">
        <w:t xml:space="preserve"> </w:t>
      </w:r>
      <w:r>
        <w:t xml:space="preserve">Уборка состоялась </w:t>
      </w:r>
      <w:r>
        <w:br/>
        <w:t>на территориях предприятий, организаций</w:t>
      </w:r>
      <w:r w:rsidRPr="004F4A6C">
        <w:t>, учреждени</w:t>
      </w:r>
      <w:r>
        <w:t xml:space="preserve">й образования и культуры, во дворах жилых домов и на прилегающих к ним территориях. </w:t>
      </w:r>
    </w:p>
    <w:p w:rsidR="00907BB5" w:rsidRDefault="00907BB5" w:rsidP="00907BB5">
      <w:pPr>
        <w:pStyle w:val="a4"/>
        <w:shd w:val="clear" w:color="auto" w:fill="FFFFFF"/>
        <w:spacing w:before="0" w:beforeAutospacing="0" w:after="0"/>
        <w:ind w:left="-425" w:firstLine="567"/>
        <w:contextualSpacing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Акции сотрудниками АО «</w:t>
      </w:r>
      <w:proofErr w:type="spellStart"/>
      <w:r>
        <w:t>Березниковский</w:t>
      </w:r>
      <w:proofErr w:type="spellEnd"/>
      <w:r>
        <w:t xml:space="preserve"> содовый завод», </w:t>
      </w:r>
      <w:r w:rsidRPr="00521773">
        <w:t>«АВИСМА» филиал ПАО «Корпорация ВСМПО-АВИСМА»</w:t>
      </w:r>
      <w:r>
        <w:t xml:space="preserve">, </w:t>
      </w:r>
      <w:proofErr w:type="spellStart"/>
      <w:r>
        <w:t>Березниковского</w:t>
      </w:r>
      <w:proofErr w:type="spellEnd"/>
      <w:r>
        <w:t xml:space="preserve"> ЛПУМГ – филиала ООО «Газпром </w:t>
      </w:r>
      <w:proofErr w:type="spellStart"/>
      <w:r>
        <w:t>трансгаз</w:t>
      </w:r>
      <w:proofErr w:type="spellEnd"/>
      <w:r>
        <w:t xml:space="preserve"> Чайковский»</w:t>
      </w:r>
      <w:bookmarkStart w:id="0" w:name="_GoBack"/>
      <w:bookmarkEnd w:id="0"/>
      <w:r>
        <w:t>, ООО «</w:t>
      </w:r>
      <w:proofErr w:type="spellStart"/>
      <w:r>
        <w:t>Березниковская</w:t>
      </w:r>
      <w:proofErr w:type="spellEnd"/>
      <w:r>
        <w:t xml:space="preserve"> </w:t>
      </w:r>
      <w:proofErr w:type="spellStart"/>
      <w:r>
        <w:t>водоснабжающая</w:t>
      </w:r>
      <w:proofErr w:type="spellEnd"/>
      <w:r>
        <w:t xml:space="preserve"> компания», ПАО «</w:t>
      </w:r>
      <w:proofErr w:type="spellStart"/>
      <w:r>
        <w:t>Уралкалий</w:t>
      </w:r>
      <w:proofErr w:type="spellEnd"/>
      <w:r>
        <w:t xml:space="preserve">» проведены субботники по уборке мусора на </w:t>
      </w:r>
      <w:proofErr w:type="spellStart"/>
      <w:r>
        <w:t>предзаводских</w:t>
      </w:r>
      <w:proofErr w:type="spellEnd"/>
      <w:r>
        <w:t xml:space="preserve"> и промышленных территориях. Кроме того, с</w:t>
      </w:r>
      <w:r w:rsidRPr="00521773">
        <w:t xml:space="preserve">отрудниками «АВИСМА» </w:t>
      </w:r>
      <w:r>
        <w:t>организованы</w:t>
      </w:r>
      <w:r w:rsidRPr="00521773">
        <w:t xml:space="preserve"> субботники по очистке береговой </w:t>
      </w:r>
      <w:r>
        <w:t>полосы</w:t>
      </w:r>
      <w:r w:rsidRPr="00521773">
        <w:t xml:space="preserve"> и водоохраной зоны пруда р. </w:t>
      </w:r>
      <w:proofErr w:type="spellStart"/>
      <w:r w:rsidRPr="00521773">
        <w:t>Толыч</w:t>
      </w:r>
      <w:proofErr w:type="spellEnd"/>
      <w:r w:rsidRPr="00521773">
        <w:t xml:space="preserve">, ручья </w:t>
      </w:r>
      <w:proofErr w:type="gramStart"/>
      <w:r w:rsidRPr="00521773">
        <w:t>Безымянный</w:t>
      </w:r>
      <w:proofErr w:type="gramEnd"/>
      <w:r w:rsidRPr="00521773">
        <w:t xml:space="preserve"> и прилегающего </w:t>
      </w:r>
      <w:r>
        <w:br/>
        <w:t xml:space="preserve">к предприятию </w:t>
      </w:r>
      <w:r w:rsidRPr="00521773">
        <w:t>лесного массива</w:t>
      </w:r>
      <w:r>
        <w:t>, в ходе которых собрано более 15 м</w:t>
      </w:r>
      <w:r w:rsidRPr="006E16CE">
        <w:rPr>
          <w:vertAlign w:val="superscript"/>
        </w:rPr>
        <w:t>3</w:t>
      </w:r>
      <w:r>
        <w:t xml:space="preserve"> мусора.</w:t>
      </w:r>
    </w:p>
    <w:p w:rsidR="00907BB5" w:rsidRDefault="00907BB5" w:rsidP="00907BB5">
      <w:pPr>
        <w:pStyle w:val="a4"/>
        <w:shd w:val="clear" w:color="auto" w:fill="FFFFFF"/>
        <w:spacing w:after="0"/>
        <w:ind w:left="-426" w:right="-1" w:firstLine="568"/>
        <w:contextualSpacing/>
        <w:jc w:val="both"/>
      </w:pPr>
      <w:r>
        <w:t xml:space="preserve">В </w:t>
      </w:r>
      <w:proofErr w:type="gramStart"/>
      <w:r>
        <w:t>конце</w:t>
      </w:r>
      <w:proofErr w:type="gramEnd"/>
      <w:r>
        <w:t xml:space="preserve"> июля 2020 года специалистами ООО «</w:t>
      </w:r>
      <w:proofErr w:type="spellStart"/>
      <w:r>
        <w:t>ЕвроХим</w:t>
      </w:r>
      <w:proofErr w:type="spellEnd"/>
      <w:r>
        <w:t xml:space="preserve"> – </w:t>
      </w:r>
      <w:proofErr w:type="spellStart"/>
      <w:r>
        <w:t>Усольский</w:t>
      </w:r>
      <w:proofErr w:type="spellEnd"/>
      <w:r>
        <w:t xml:space="preserve"> калийный комбинат» проведен </w:t>
      </w:r>
      <w:proofErr w:type="spellStart"/>
      <w:r>
        <w:t>экорейд</w:t>
      </w:r>
      <w:proofErr w:type="spellEnd"/>
      <w:r>
        <w:t xml:space="preserve"> на берегу </w:t>
      </w:r>
      <w:proofErr w:type="spellStart"/>
      <w:r>
        <w:t>Нижне-Зырянского</w:t>
      </w:r>
      <w:proofErr w:type="spellEnd"/>
      <w:r>
        <w:t xml:space="preserve"> водохранилища. В </w:t>
      </w:r>
      <w:proofErr w:type="gramStart"/>
      <w:r>
        <w:t>результате</w:t>
      </w:r>
      <w:proofErr w:type="gramEnd"/>
      <w:r>
        <w:t xml:space="preserve"> проведения </w:t>
      </w:r>
      <w:proofErr w:type="spellStart"/>
      <w:r>
        <w:t>экодесанта</w:t>
      </w:r>
      <w:proofErr w:type="spellEnd"/>
      <w:r>
        <w:t xml:space="preserve"> очищен берег водного объекта протяженностью 50 м, собрано </w:t>
      </w:r>
      <w:r>
        <w:br/>
        <w:t xml:space="preserve">15 мешков мусора. </w:t>
      </w:r>
    </w:p>
    <w:p w:rsidR="00907BB5" w:rsidRDefault="00907BB5" w:rsidP="00907BB5">
      <w:pPr>
        <w:pStyle w:val="a4"/>
        <w:shd w:val="clear" w:color="auto" w:fill="FFFFFF"/>
        <w:spacing w:after="0"/>
        <w:ind w:left="-426" w:right="-1" w:firstLine="568"/>
        <w:contextualSpacing/>
        <w:jc w:val="both"/>
      </w:pPr>
      <w:r>
        <w:t>В августе 2020 года по инициативе лидера корпоративного экологического движения «Зеленый контур» ПАО «</w:t>
      </w:r>
      <w:proofErr w:type="spellStart"/>
      <w:r>
        <w:t>Уралкалий</w:t>
      </w:r>
      <w:proofErr w:type="spellEnd"/>
      <w:r>
        <w:t xml:space="preserve">» Екатерины Козьминых для сотрудников предприятия </w:t>
      </w:r>
      <w:r>
        <w:br/>
        <w:t xml:space="preserve">и членов их семей была объявлена «Неделя </w:t>
      </w:r>
      <w:proofErr w:type="spellStart"/>
      <w:r>
        <w:t>плоггинга</w:t>
      </w:r>
      <w:proofErr w:type="spellEnd"/>
      <w:r>
        <w:t xml:space="preserve"> с </w:t>
      </w:r>
      <w:proofErr w:type="spellStart"/>
      <w:r>
        <w:t>молодежКой</w:t>
      </w:r>
      <w:proofErr w:type="spellEnd"/>
      <w:r>
        <w:t xml:space="preserve">» - </w:t>
      </w:r>
      <w:proofErr w:type="spellStart"/>
      <w:r>
        <w:t>эко-фитнес</w:t>
      </w:r>
      <w:proofErr w:type="spellEnd"/>
      <w:r>
        <w:t xml:space="preserve">, </w:t>
      </w:r>
      <w:r>
        <w:br/>
      </w:r>
      <w:proofErr w:type="gramStart"/>
      <w:r>
        <w:lastRenderedPageBreak/>
        <w:t>при</w:t>
      </w:r>
      <w:proofErr w:type="gramEnd"/>
      <w:r>
        <w:t xml:space="preserve"> котором бег трусцой сочетается со сбором мусора. </w:t>
      </w:r>
      <w:proofErr w:type="gramStart"/>
      <w:r>
        <w:t xml:space="preserve">Мероприятия в рамках акции прошли на территории муниципального образования «Город Березники» (ул. Аксакова, частный сектор </w:t>
      </w:r>
      <w:proofErr w:type="spellStart"/>
      <w:r>
        <w:t>Семино</w:t>
      </w:r>
      <w:proofErr w:type="spellEnd"/>
      <w:r>
        <w:t xml:space="preserve">, микрорайон </w:t>
      </w:r>
      <w:proofErr w:type="spellStart"/>
      <w:r>
        <w:t>Усольский</w:t>
      </w:r>
      <w:proofErr w:type="spellEnd"/>
      <w:r>
        <w:t>, с. Романово), г. Красновишерска (сквер «Белый медведь», берег р. Вишера, территория памятника регионального значения «</w:t>
      </w:r>
      <w:proofErr w:type="spellStart"/>
      <w:r>
        <w:t>Колчимский</w:t>
      </w:r>
      <w:proofErr w:type="spellEnd"/>
      <w:r>
        <w:t xml:space="preserve"> камень»), г. Соликамск.</w:t>
      </w:r>
      <w:proofErr w:type="gramEnd"/>
      <w:r>
        <w:t xml:space="preserve"> В </w:t>
      </w:r>
      <w:proofErr w:type="gramStart"/>
      <w:r>
        <w:t>результате</w:t>
      </w:r>
      <w:proofErr w:type="gramEnd"/>
      <w:r>
        <w:t xml:space="preserve"> проведения </w:t>
      </w:r>
      <w:proofErr w:type="spellStart"/>
      <w:r>
        <w:t>эко-недели</w:t>
      </w:r>
      <w:proofErr w:type="spellEnd"/>
      <w:r>
        <w:t xml:space="preserve"> собрано 49 мешков мусора. Участие в акции приняли 30 человек. </w:t>
      </w:r>
    </w:p>
    <w:p w:rsidR="00907BB5" w:rsidRDefault="00907BB5" w:rsidP="00907BB5">
      <w:pPr>
        <w:pStyle w:val="a4"/>
        <w:shd w:val="clear" w:color="auto" w:fill="FFFFFF"/>
        <w:spacing w:after="0"/>
        <w:ind w:left="-426" w:right="-1" w:firstLine="568"/>
        <w:contextualSpacing/>
        <w:jc w:val="both"/>
      </w:pPr>
      <w:r>
        <w:t xml:space="preserve">Также в августе 2020 года в рамках Акции «Дни защиты от экологической опасности» силами специалистов управления по охране окружающей среды и природопользованию администрации города Березники проведен субботник на берегу р. Кама, в районе </w:t>
      </w:r>
      <w:r>
        <w:br/>
        <w:t>ул. Спасская, 1, г. Усолье. В ходе рейда собрано порядка 0,1 т мусора, протяженность очищенного берега р. Кама составила, ориентировочно, 70 м.</w:t>
      </w:r>
    </w:p>
    <w:p w:rsidR="00907BB5" w:rsidRPr="00B90D4E" w:rsidRDefault="00907BB5" w:rsidP="00907BB5">
      <w:pPr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ходе мероприятий по благоустройству и озеленению территории </w:t>
      </w:r>
      <w:r w:rsidR="00BD4FA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были разбиты цветочные клумбы общей площадью 12 215 м</w:t>
      </w:r>
      <w:proofErr w:type="gramStart"/>
      <w:r w:rsidRPr="00B90D4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высажены 8 355 деревьев и кустарников, в том числе в рамках </w:t>
      </w:r>
      <w:r w:rsidRPr="00EC33CC">
        <w:rPr>
          <w:rFonts w:ascii="Times New Roman" w:eastAsia="Times New Roman" w:hAnsi="Times New Roman" w:cs="Times New Roman"/>
          <w:sz w:val="24"/>
          <w:szCs w:val="24"/>
        </w:rPr>
        <w:t>Всероссийской акции «Сад Памяти»,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приуроченной к 75-летию Победы.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ходе акции </w:t>
      </w:r>
      <w:r w:rsidRPr="00B90D4E">
        <w:rPr>
          <w:rFonts w:ascii="Times New Roman" w:eastAsia="Times New Roman" w:hAnsi="Times New Roman" w:cs="Times New Roman"/>
          <w:sz w:val="24"/>
          <w:szCs w:val="24"/>
        </w:rPr>
        <w:t>на территории муниципального образования «Город Березники» успешно реализованы посадки деревьев в память о погибших в годы Великой Отечественной войны: на аллее Памяти героев, вдоль центральных улиц города, на территориях организаций и учреждений в рамках акции «Твое дерево городу», на территории городских лесов города Березники в лесном квартале № 159, выделы 6, 7, а также на территории лесов лесного</w:t>
      </w:r>
      <w:proofErr w:type="gramEnd"/>
      <w:r w:rsidRPr="00B90D4E">
        <w:rPr>
          <w:rFonts w:ascii="Times New Roman" w:eastAsia="Times New Roman" w:hAnsi="Times New Roman" w:cs="Times New Roman"/>
          <w:sz w:val="24"/>
          <w:szCs w:val="24"/>
        </w:rPr>
        <w:t xml:space="preserve"> фонда в границах муниципального образования «Город Березники» в «День посадки леса - «Лес Победы - 75 лет». </w:t>
      </w:r>
    </w:p>
    <w:p w:rsidR="00907BB5" w:rsidRDefault="00907BB5" w:rsidP="00907BB5">
      <w:pPr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C50B3">
        <w:rPr>
          <w:rFonts w:ascii="Times New Roman" w:eastAsia="Times New Roman" w:hAnsi="Times New Roman" w:cs="Times New Roman"/>
          <w:sz w:val="24"/>
          <w:szCs w:val="24"/>
        </w:rPr>
        <w:t xml:space="preserve"> территории муниципального образования «Город Березники» традиционно проводятся акции, посвя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щенные раздельному сбору мусора. На сегодняшний день в ходе акции-конкурса по сбору макулатуры «Подари жизнь дереву» собрано и передано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для дальнейшей переработки</w:t>
      </w:r>
      <w:r w:rsidRPr="006C1AF7">
        <w:rPr>
          <w:rFonts w:ascii="Times New Roman" w:eastAsia="Times New Roman" w:hAnsi="Times New Roman" w:cs="Times New Roman"/>
          <w:sz w:val="24"/>
          <w:szCs w:val="24"/>
        </w:rPr>
        <w:t xml:space="preserve"> более </w:t>
      </w:r>
      <w:r w:rsidR="002A4F5F"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6C1AF7">
        <w:rPr>
          <w:rFonts w:ascii="Times New Roman" w:eastAsia="Times New Roman" w:hAnsi="Times New Roman" w:cs="Times New Roman"/>
          <w:sz w:val="24"/>
          <w:szCs w:val="24"/>
        </w:rPr>
        <w:t xml:space="preserve"> тонн макулатуры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ходе </w:t>
      </w:r>
      <w:r w:rsidRPr="00671417">
        <w:rPr>
          <w:rFonts w:ascii="Times New Roman" w:eastAsia="Times New Roman" w:hAnsi="Times New Roman" w:cs="Times New Roman"/>
          <w:sz w:val="24"/>
          <w:szCs w:val="24"/>
        </w:rPr>
        <w:t>гор</w:t>
      </w:r>
      <w:r>
        <w:rPr>
          <w:rFonts w:ascii="Times New Roman" w:eastAsia="Times New Roman" w:hAnsi="Times New Roman" w:cs="Times New Roman"/>
          <w:sz w:val="24"/>
          <w:szCs w:val="24"/>
        </w:rPr>
        <w:t>одской социально-экологической а</w:t>
      </w:r>
      <w:r w:rsidRPr="00671417">
        <w:rPr>
          <w:rFonts w:ascii="Times New Roman" w:eastAsia="Times New Roman" w:hAnsi="Times New Roman" w:cs="Times New Roman"/>
          <w:sz w:val="24"/>
          <w:szCs w:val="24"/>
        </w:rPr>
        <w:t xml:space="preserve">кции </w:t>
      </w:r>
      <w:r w:rsidRPr="00F344CD">
        <w:rPr>
          <w:rFonts w:ascii="Times New Roman" w:eastAsia="Times New Roman" w:hAnsi="Times New Roman" w:cs="Times New Roman"/>
          <w:sz w:val="24"/>
          <w:szCs w:val="24"/>
        </w:rPr>
        <w:t>«Крышечки добра»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более </w:t>
      </w:r>
      <w:r w:rsidR="002A4F5F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кг </w:t>
      </w:r>
      <w:r w:rsidRPr="00671417">
        <w:rPr>
          <w:rFonts w:ascii="Times New Roman" w:eastAsia="Times New Roman" w:hAnsi="Times New Roman" w:cs="Times New Roman"/>
          <w:sz w:val="24"/>
          <w:szCs w:val="24"/>
        </w:rPr>
        <w:t xml:space="preserve">пластиковых </w:t>
      </w:r>
      <w:r w:rsidRPr="00F344CD">
        <w:rPr>
          <w:rFonts w:ascii="Times New Roman" w:eastAsia="Times New Roman" w:hAnsi="Times New Roman" w:cs="Times New Roman"/>
          <w:sz w:val="24"/>
          <w:szCs w:val="24"/>
        </w:rPr>
        <w:t>крышек.</w:t>
      </w:r>
      <w:r w:rsidRPr="006C1AF7">
        <w:rPr>
          <w:rFonts w:ascii="Times New Roman" w:eastAsia="Times New Roman" w:hAnsi="Times New Roman" w:cs="Times New Roman"/>
          <w:sz w:val="24"/>
          <w:szCs w:val="24"/>
        </w:rPr>
        <w:t xml:space="preserve"> Окончательные итоги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акций </w:t>
      </w:r>
      <w:r w:rsidRPr="006C1AF7">
        <w:rPr>
          <w:rFonts w:ascii="Times New Roman" w:eastAsia="Times New Roman" w:hAnsi="Times New Roman" w:cs="Times New Roman"/>
          <w:sz w:val="24"/>
          <w:szCs w:val="24"/>
        </w:rPr>
        <w:t xml:space="preserve">будут </w:t>
      </w:r>
      <w:r w:rsidRPr="00FD2681">
        <w:rPr>
          <w:rFonts w:ascii="Times New Roman" w:eastAsia="Times New Roman" w:hAnsi="Times New Roman" w:cs="Times New Roman"/>
          <w:sz w:val="24"/>
          <w:szCs w:val="24"/>
        </w:rPr>
        <w:t xml:space="preserve">подведены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FD2681">
        <w:rPr>
          <w:rFonts w:ascii="Times New Roman" w:eastAsia="Times New Roman" w:hAnsi="Times New Roman" w:cs="Times New Roman"/>
          <w:sz w:val="24"/>
          <w:szCs w:val="24"/>
        </w:rPr>
        <w:t>ноябре 2020 года.</w:t>
      </w:r>
    </w:p>
    <w:p w:rsidR="0066160C" w:rsidRDefault="00907BB5" w:rsidP="0066160C">
      <w:pPr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с </w:t>
      </w:r>
      <w:r w:rsidRPr="00595CAD">
        <w:rPr>
          <w:rFonts w:ascii="Times New Roman" w:hAnsi="Times New Roman"/>
          <w:sz w:val="24"/>
          <w:szCs w:val="24"/>
        </w:rPr>
        <w:t>августа по октябрь</w:t>
      </w:r>
      <w:r>
        <w:rPr>
          <w:rFonts w:ascii="Times New Roman" w:hAnsi="Times New Roman"/>
          <w:sz w:val="24"/>
          <w:szCs w:val="24"/>
        </w:rPr>
        <w:t xml:space="preserve"> 2020 года у</w:t>
      </w:r>
      <w:r w:rsidRPr="00C442F2">
        <w:rPr>
          <w:rFonts w:ascii="Times New Roman" w:hAnsi="Times New Roman"/>
          <w:sz w:val="24"/>
          <w:szCs w:val="24"/>
        </w:rPr>
        <w:t xml:space="preserve">правлением по охране окружающей среды </w:t>
      </w:r>
      <w:r>
        <w:rPr>
          <w:rFonts w:ascii="Times New Roman" w:hAnsi="Times New Roman"/>
          <w:sz w:val="24"/>
          <w:szCs w:val="24"/>
        </w:rPr>
        <w:br/>
      </w:r>
      <w:r w:rsidRPr="00C442F2">
        <w:rPr>
          <w:rFonts w:ascii="Times New Roman" w:hAnsi="Times New Roman"/>
          <w:sz w:val="24"/>
          <w:szCs w:val="24"/>
        </w:rPr>
        <w:t>и природопользованию администрации города, при поддержке ТРК «</w:t>
      </w:r>
      <w:proofErr w:type="spellStart"/>
      <w:r w:rsidRPr="00C442F2">
        <w:rPr>
          <w:rFonts w:ascii="Times New Roman" w:hAnsi="Times New Roman"/>
          <w:sz w:val="24"/>
          <w:szCs w:val="24"/>
        </w:rPr>
        <w:t>ОранжМолл</w:t>
      </w:r>
      <w:proofErr w:type="spellEnd"/>
      <w:r w:rsidRPr="00C442F2">
        <w:rPr>
          <w:rFonts w:ascii="Times New Roman" w:hAnsi="Times New Roman"/>
          <w:sz w:val="24"/>
          <w:szCs w:val="24"/>
        </w:rPr>
        <w:t>»</w:t>
      </w:r>
      <w:r w:rsidR="00BE4540">
        <w:rPr>
          <w:rFonts w:ascii="Times New Roman" w:hAnsi="Times New Roman"/>
          <w:sz w:val="24"/>
          <w:szCs w:val="24"/>
        </w:rPr>
        <w:t>, проводил</w:t>
      </w:r>
      <w:r w:rsidRPr="00C442F2">
        <w:rPr>
          <w:rFonts w:ascii="Times New Roman" w:hAnsi="Times New Roman"/>
          <w:sz w:val="24"/>
          <w:szCs w:val="24"/>
        </w:rPr>
        <w:t xml:space="preserve">ся </w:t>
      </w:r>
      <w:r w:rsidRPr="008F4D2E">
        <w:rPr>
          <w:rFonts w:ascii="Times New Roman" w:hAnsi="Times New Roman"/>
          <w:sz w:val="24"/>
          <w:szCs w:val="24"/>
        </w:rPr>
        <w:t>III городской экологический фотоконкурс «Во славу Отечества!», посвященный</w:t>
      </w:r>
      <w:r w:rsidRPr="00C442F2">
        <w:rPr>
          <w:rFonts w:ascii="Times New Roman" w:hAnsi="Times New Roman"/>
          <w:sz w:val="24"/>
          <w:szCs w:val="24"/>
        </w:rPr>
        <w:t xml:space="preserve"> 75-летию Победы в Великой Отечественной войне.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42F2">
        <w:rPr>
          <w:rFonts w:ascii="Times New Roman" w:hAnsi="Times New Roman"/>
          <w:sz w:val="24"/>
          <w:szCs w:val="24"/>
        </w:rPr>
        <w:t xml:space="preserve">Фотоконкурс направлен на привлечение внимания населения муниципального образования «Город Березники» к родной природе: увидеть, понять и донести до других красоту малой Родины - значит способствовать прославлению и восхвалению своего Отечества. </w:t>
      </w:r>
      <w:r>
        <w:rPr>
          <w:rFonts w:ascii="Times New Roman" w:hAnsi="Times New Roman"/>
          <w:sz w:val="24"/>
          <w:szCs w:val="24"/>
        </w:rPr>
        <w:t>К участию в</w:t>
      </w:r>
      <w:r w:rsidR="00BE4540">
        <w:rPr>
          <w:rFonts w:ascii="Times New Roman" w:hAnsi="Times New Roman"/>
          <w:sz w:val="24"/>
          <w:szCs w:val="24"/>
        </w:rPr>
        <w:t xml:space="preserve"> конкурсе допущено 227 работ.</w:t>
      </w:r>
      <w:r>
        <w:rPr>
          <w:rFonts w:ascii="Times New Roman" w:hAnsi="Times New Roman"/>
          <w:sz w:val="24"/>
          <w:szCs w:val="24"/>
        </w:rPr>
        <w:t xml:space="preserve"> </w:t>
      </w:r>
      <w:r w:rsidR="0066160C">
        <w:rPr>
          <w:rFonts w:ascii="Times New Roman" w:eastAsia="Times New Roman" w:hAnsi="Times New Roman" w:cs="Times New Roman"/>
          <w:sz w:val="24"/>
          <w:szCs w:val="24"/>
        </w:rPr>
        <w:t>Подведение окончательных итогов и организация выставки лучших работ запланированы в период с 30 октября по 27 ноября 2020 года в ТРЦ «</w:t>
      </w:r>
      <w:proofErr w:type="spellStart"/>
      <w:r w:rsidR="0066160C">
        <w:rPr>
          <w:rFonts w:ascii="Times New Roman" w:eastAsia="Times New Roman" w:hAnsi="Times New Roman" w:cs="Times New Roman"/>
          <w:sz w:val="24"/>
          <w:szCs w:val="24"/>
        </w:rPr>
        <w:t>ОранжМолл</w:t>
      </w:r>
      <w:proofErr w:type="spellEnd"/>
      <w:r w:rsidR="0066160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6160C">
        <w:rPr>
          <w:rFonts w:ascii="Times New Roman" w:eastAsia="Times New Roman" w:hAnsi="Times New Roman" w:cs="Times New Roman"/>
          <w:sz w:val="24"/>
          <w:szCs w:val="24"/>
        </w:rPr>
        <w:br/>
        <w:t>(г. Березники, ул. Пятилетки, 150).</w:t>
      </w:r>
    </w:p>
    <w:p w:rsidR="00907BB5" w:rsidRPr="006E16CE" w:rsidRDefault="00907BB5" w:rsidP="0066160C">
      <w:pPr>
        <w:pStyle w:val="1"/>
        <w:spacing w:after="0" w:line="240" w:lineRule="auto"/>
        <w:ind w:left="-426" w:right="-1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126D">
        <w:rPr>
          <w:rFonts w:ascii="Times New Roman" w:hAnsi="Times New Roman"/>
          <w:sz w:val="24"/>
          <w:szCs w:val="24"/>
        </w:rPr>
        <w:t xml:space="preserve">В рамках Акции дан старт пятому городскому конкурсу среди учреждений, предприятий и организаций муниципального образования </w:t>
      </w:r>
      <w:r>
        <w:rPr>
          <w:rFonts w:ascii="Times New Roman" w:hAnsi="Times New Roman"/>
          <w:sz w:val="24"/>
          <w:szCs w:val="24"/>
        </w:rPr>
        <w:t>«Город Березники» ЭКОИМИДЖ-2020, ц</w:t>
      </w:r>
      <w:r w:rsidRPr="00E47811">
        <w:rPr>
          <w:rFonts w:ascii="Times New Roman" w:hAnsi="Times New Roman"/>
          <w:sz w:val="24"/>
          <w:szCs w:val="24"/>
        </w:rPr>
        <w:t>ель</w:t>
      </w:r>
      <w:r>
        <w:rPr>
          <w:rFonts w:ascii="Times New Roman" w:hAnsi="Times New Roman"/>
          <w:sz w:val="24"/>
          <w:szCs w:val="24"/>
        </w:rPr>
        <w:t xml:space="preserve">ю которого является </w:t>
      </w:r>
      <w:r w:rsidRPr="00DF786C">
        <w:rPr>
          <w:rFonts w:ascii="Times New Roman" w:hAnsi="Times New Roman"/>
          <w:sz w:val="24"/>
          <w:szCs w:val="24"/>
        </w:rPr>
        <w:t xml:space="preserve">активизация деятельности </w:t>
      </w:r>
      <w:r>
        <w:rPr>
          <w:rFonts w:ascii="Times New Roman" w:hAnsi="Times New Roman"/>
          <w:sz w:val="24"/>
          <w:szCs w:val="24"/>
        </w:rPr>
        <w:t>трудовых коллективов</w:t>
      </w:r>
      <w:r w:rsidRPr="00DF786C">
        <w:rPr>
          <w:rFonts w:ascii="Times New Roman" w:hAnsi="Times New Roman"/>
          <w:sz w:val="24"/>
          <w:szCs w:val="24"/>
        </w:rPr>
        <w:t xml:space="preserve"> всех форм собственности муниципального образования «Город Березники» в сфере охраны окружающей среды.</w:t>
      </w:r>
      <w:proofErr w:type="gramEnd"/>
      <w:r>
        <w:rPr>
          <w:rFonts w:ascii="Times New Roman" w:hAnsi="Times New Roman"/>
          <w:sz w:val="24"/>
          <w:szCs w:val="24"/>
        </w:rPr>
        <w:t xml:space="preserve"> Подведение итогов и </w:t>
      </w:r>
      <w:r w:rsidRPr="00E47811">
        <w:rPr>
          <w:rFonts w:ascii="Times New Roman" w:hAnsi="Times New Roman"/>
          <w:sz w:val="24"/>
          <w:szCs w:val="24"/>
        </w:rPr>
        <w:t xml:space="preserve">церемония награждения победителей </w:t>
      </w:r>
      <w:r>
        <w:rPr>
          <w:rFonts w:ascii="Times New Roman" w:hAnsi="Times New Roman"/>
          <w:sz w:val="24"/>
          <w:szCs w:val="24"/>
        </w:rPr>
        <w:t>запланирована на</w:t>
      </w:r>
      <w:r w:rsidRPr="00E47811">
        <w:rPr>
          <w:rFonts w:ascii="Times New Roman" w:hAnsi="Times New Roman"/>
          <w:sz w:val="24"/>
          <w:szCs w:val="24"/>
        </w:rPr>
        <w:t xml:space="preserve"> ноябр</w:t>
      </w:r>
      <w:r>
        <w:rPr>
          <w:rFonts w:ascii="Times New Roman" w:hAnsi="Times New Roman"/>
          <w:sz w:val="24"/>
          <w:szCs w:val="24"/>
        </w:rPr>
        <w:t>ь</w:t>
      </w:r>
      <w:r w:rsidRPr="00E47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E4781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E47811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07BB5" w:rsidRPr="009C50B3" w:rsidRDefault="00907BB5" w:rsidP="00907BB5">
      <w:pPr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0B3">
        <w:rPr>
          <w:rFonts w:ascii="Times New Roman" w:eastAsia="Times New Roman" w:hAnsi="Times New Roman" w:cs="Times New Roman"/>
          <w:sz w:val="24"/>
          <w:szCs w:val="24"/>
        </w:rPr>
        <w:t xml:space="preserve">Важным аспектом организации и проведения мероприятий в рамках Акции Дней защиты от экологической опасности является информирование населения через средства массовой информации, реализация просветительских идей через интернет-ресурсы, </w:t>
      </w:r>
      <w:r>
        <w:rPr>
          <w:rFonts w:ascii="Times New Roman" w:eastAsia="Times New Roman" w:hAnsi="Times New Roman" w:cs="Times New Roman"/>
          <w:sz w:val="24"/>
          <w:szCs w:val="24"/>
        </w:rPr>
        <w:t>печатные издания</w:t>
      </w:r>
      <w:r w:rsidRPr="009C5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C50B3">
        <w:rPr>
          <w:rFonts w:ascii="Times New Roman" w:eastAsia="Times New Roman" w:hAnsi="Times New Roman" w:cs="Times New Roman"/>
          <w:sz w:val="24"/>
          <w:szCs w:val="24"/>
        </w:rPr>
        <w:t xml:space="preserve">и телевидение. </w:t>
      </w:r>
    </w:p>
    <w:p w:rsidR="00907BB5" w:rsidRPr="00C65C9B" w:rsidRDefault="00907BB5" w:rsidP="00907BB5">
      <w:pPr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Посредство</w:t>
      </w:r>
      <w:r w:rsidRPr="009C50B3">
        <w:rPr>
          <w:rFonts w:ascii="Times New Roman" w:eastAsia="Times New Roman" w:hAnsi="Times New Roman" w:cs="Times New Roman"/>
          <w:sz w:val="24"/>
          <w:szCs w:val="24"/>
        </w:rPr>
        <w:t xml:space="preserve">м интернет – ресурсов размещено 318 новостей на официальных сайтах администрации города Березники, на сайте «Природа Пермского края», градообразующих предприятий, образовательных учреждений города. В печатных СМИ опубликованы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C50B3">
        <w:rPr>
          <w:rFonts w:ascii="Times New Roman" w:eastAsia="Times New Roman" w:hAnsi="Times New Roman" w:cs="Times New Roman"/>
          <w:sz w:val="24"/>
          <w:szCs w:val="24"/>
        </w:rPr>
        <w:t xml:space="preserve">164 статьи, на местных телеканалах вышли 54 </w:t>
      </w:r>
      <w:proofErr w:type="spellStart"/>
      <w:proofErr w:type="gramStart"/>
      <w:r w:rsidRPr="009C50B3">
        <w:rPr>
          <w:rFonts w:ascii="Times New Roman" w:eastAsia="Times New Roman" w:hAnsi="Times New Roman" w:cs="Times New Roman"/>
          <w:sz w:val="24"/>
          <w:szCs w:val="24"/>
        </w:rPr>
        <w:t>теле-сюжета</w:t>
      </w:r>
      <w:proofErr w:type="spellEnd"/>
      <w:proofErr w:type="gramEnd"/>
      <w:r w:rsidRPr="009C50B3">
        <w:rPr>
          <w:rFonts w:ascii="Times New Roman" w:eastAsia="Times New Roman" w:hAnsi="Times New Roman" w:cs="Times New Roman"/>
          <w:sz w:val="24"/>
          <w:szCs w:val="24"/>
        </w:rPr>
        <w:t xml:space="preserve"> о мероприятиях Акции. </w:t>
      </w:r>
    </w:p>
    <w:p w:rsidR="00907BB5" w:rsidRPr="00770DC2" w:rsidRDefault="00907BB5" w:rsidP="00907BB5">
      <w:pPr>
        <w:spacing w:after="0" w:line="240" w:lineRule="auto"/>
        <w:ind w:left="-426" w:right="-1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DC2">
        <w:rPr>
          <w:rFonts w:ascii="Times New Roman" w:hAnsi="Times New Roman" w:cs="Times New Roman"/>
          <w:sz w:val="24"/>
          <w:szCs w:val="24"/>
        </w:rPr>
        <w:t>Наиболее освещаемыми в СМИ стали следующие темы:</w:t>
      </w:r>
    </w:p>
    <w:p w:rsidR="00907BB5" w:rsidRPr="00770DC2" w:rsidRDefault="00907BB5" w:rsidP="00907BB5">
      <w:pPr>
        <w:pStyle w:val="a3"/>
        <w:numPr>
          <w:ilvl w:val="0"/>
          <w:numId w:val="1"/>
        </w:numPr>
        <w:spacing w:after="0" w:line="240" w:lineRule="auto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70DC2">
        <w:rPr>
          <w:rFonts w:ascii="Times New Roman" w:hAnsi="Times New Roman" w:cs="Times New Roman"/>
          <w:sz w:val="24"/>
          <w:szCs w:val="24"/>
        </w:rPr>
        <w:lastRenderedPageBreak/>
        <w:t xml:space="preserve">анонсы и отчеты о проведении акций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770DC2">
        <w:rPr>
          <w:rFonts w:ascii="Times New Roman" w:hAnsi="Times New Roman" w:cs="Times New Roman"/>
          <w:sz w:val="24"/>
          <w:szCs w:val="24"/>
        </w:rPr>
        <w:t>конкурсов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формате</w:t>
      </w:r>
      <w:r w:rsidRPr="00770DC2">
        <w:rPr>
          <w:rFonts w:ascii="Times New Roman" w:hAnsi="Times New Roman" w:cs="Times New Roman"/>
          <w:sz w:val="24"/>
          <w:szCs w:val="24"/>
        </w:rPr>
        <w:t>;</w:t>
      </w:r>
    </w:p>
    <w:p w:rsidR="00907BB5" w:rsidRDefault="00907BB5" w:rsidP="00907BB5">
      <w:pPr>
        <w:pStyle w:val="a3"/>
        <w:numPr>
          <w:ilvl w:val="0"/>
          <w:numId w:val="1"/>
        </w:numPr>
        <w:spacing w:after="0" w:line="240" w:lineRule="auto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70DC2">
        <w:rPr>
          <w:rFonts w:ascii="Times New Roman" w:hAnsi="Times New Roman" w:cs="Times New Roman"/>
          <w:sz w:val="24"/>
          <w:szCs w:val="24"/>
        </w:rPr>
        <w:t>озеленение и благоустройство города.</w:t>
      </w:r>
    </w:p>
    <w:p w:rsidR="00907BB5" w:rsidRDefault="00907BB5" w:rsidP="00907BB5">
      <w:pPr>
        <w:pStyle w:val="a3"/>
        <w:spacing w:after="0" w:line="240" w:lineRule="auto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5134">
        <w:rPr>
          <w:rFonts w:ascii="Times New Roman" w:hAnsi="Times New Roman" w:cs="Times New Roman"/>
          <w:sz w:val="24"/>
          <w:szCs w:val="24"/>
        </w:rPr>
        <w:t>Подготовлены и изданы по экологической тематик</w:t>
      </w:r>
      <w:r>
        <w:rPr>
          <w:rFonts w:ascii="Times New Roman" w:hAnsi="Times New Roman" w:cs="Times New Roman"/>
          <w:sz w:val="24"/>
          <w:szCs w:val="24"/>
        </w:rPr>
        <w:t>е 7 сборников</w:t>
      </w:r>
      <w:r w:rsidRPr="00FF5134">
        <w:rPr>
          <w:rFonts w:ascii="Times New Roman" w:hAnsi="Times New Roman" w:cs="Times New Roman"/>
          <w:sz w:val="24"/>
          <w:szCs w:val="24"/>
        </w:rPr>
        <w:t xml:space="preserve"> (тираж </w:t>
      </w:r>
      <w:r>
        <w:rPr>
          <w:rFonts w:ascii="Times New Roman" w:hAnsi="Times New Roman" w:cs="Times New Roman"/>
          <w:sz w:val="24"/>
          <w:szCs w:val="24"/>
        </w:rPr>
        <w:t>273</w:t>
      </w:r>
      <w:r w:rsidRPr="00FF5134">
        <w:rPr>
          <w:rFonts w:ascii="Times New Roman" w:hAnsi="Times New Roman" w:cs="Times New Roman"/>
          <w:sz w:val="24"/>
          <w:szCs w:val="24"/>
        </w:rPr>
        <w:t xml:space="preserve"> шт.), </w:t>
      </w:r>
      <w:r>
        <w:rPr>
          <w:rFonts w:ascii="Times New Roman" w:hAnsi="Times New Roman" w:cs="Times New Roman"/>
          <w:sz w:val="24"/>
          <w:szCs w:val="24"/>
        </w:rPr>
        <w:br/>
        <w:t xml:space="preserve">14 </w:t>
      </w:r>
      <w:r w:rsidRPr="00FF5134">
        <w:rPr>
          <w:rFonts w:ascii="Times New Roman" w:hAnsi="Times New Roman" w:cs="Times New Roman"/>
          <w:sz w:val="24"/>
          <w:szCs w:val="24"/>
        </w:rPr>
        <w:t xml:space="preserve">пособий, </w:t>
      </w:r>
      <w:r>
        <w:rPr>
          <w:rFonts w:ascii="Times New Roman" w:hAnsi="Times New Roman" w:cs="Times New Roman"/>
          <w:sz w:val="24"/>
          <w:szCs w:val="24"/>
        </w:rPr>
        <w:t>более 200</w:t>
      </w:r>
      <w:r w:rsidRPr="00FF5134">
        <w:rPr>
          <w:rFonts w:ascii="Times New Roman" w:hAnsi="Times New Roman" w:cs="Times New Roman"/>
          <w:sz w:val="24"/>
          <w:szCs w:val="24"/>
        </w:rPr>
        <w:t xml:space="preserve"> шт. плакатов,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F5134">
        <w:rPr>
          <w:rFonts w:ascii="Times New Roman" w:hAnsi="Times New Roman" w:cs="Times New Roman"/>
          <w:sz w:val="24"/>
          <w:szCs w:val="24"/>
        </w:rPr>
        <w:t xml:space="preserve"> шт. наглядных пособий, </w:t>
      </w:r>
      <w:r>
        <w:rPr>
          <w:rFonts w:ascii="Times New Roman" w:hAnsi="Times New Roman" w:cs="Times New Roman"/>
          <w:sz w:val="24"/>
          <w:szCs w:val="24"/>
        </w:rPr>
        <w:t xml:space="preserve">1298 </w:t>
      </w:r>
      <w:r w:rsidRPr="00FF5134">
        <w:rPr>
          <w:rFonts w:ascii="Times New Roman" w:hAnsi="Times New Roman" w:cs="Times New Roman"/>
          <w:sz w:val="24"/>
          <w:szCs w:val="24"/>
        </w:rPr>
        <w:t xml:space="preserve">шт. листовок </w:t>
      </w:r>
      <w:r>
        <w:rPr>
          <w:rFonts w:ascii="Times New Roman" w:hAnsi="Times New Roman" w:cs="Times New Roman"/>
          <w:sz w:val="24"/>
          <w:szCs w:val="24"/>
        </w:rPr>
        <w:br/>
      </w:r>
      <w:r w:rsidRPr="00FF5134">
        <w:rPr>
          <w:rFonts w:ascii="Times New Roman" w:hAnsi="Times New Roman" w:cs="Times New Roman"/>
          <w:sz w:val="24"/>
          <w:szCs w:val="24"/>
        </w:rPr>
        <w:t>в поддержку Акции.</w:t>
      </w:r>
    </w:p>
    <w:p w:rsidR="009E6DD9" w:rsidRDefault="009E6DD9" w:rsidP="009E6DD9">
      <w:pPr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DD9" w:rsidRDefault="009E6DD9" w:rsidP="009E6DD9">
      <w:pPr>
        <w:spacing w:after="0" w:line="240" w:lineRule="auto"/>
        <w:ind w:left="-426" w:right="-1" w:firstLine="568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86234B">
        <w:rPr>
          <w:rFonts w:ascii="Times New Roman" w:eastAsia="Times New Roman" w:hAnsi="Times New Roman"/>
          <w:b/>
          <w:i/>
          <w:sz w:val="24"/>
          <w:szCs w:val="24"/>
        </w:rPr>
        <w:t xml:space="preserve">Результаты </w:t>
      </w:r>
      <w:r w:rsidRPr="0086234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проведения </w:t>
      </w:r>
      <w:r w:rsidRPr="0086234B">
        <w:rPr>
          <w:rFonts w:ascii="Times New Roman" w:eastAsia="Times New Roman" w:hAnsi="Times New Roman"/>
          <w:b/>
          <w:i/>
          <w:sz w:val="24"/>
          <w:szCs w:val="24"/>
        </w:rPr>
        <w:t>муниципального</w:t>
      </w:r>
      <w:r w:rsidR="00957FC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этапа </w:t>
      </w:r>
      <w:r w:rsidR="003258CA">
        <w:rPr>
          <w:rFonts w:ascii="Times New Roman" w:eastAsia="Times New Roman" w:hAnsi="Times New Roman" w:cs="Times New Roman"/>
          <w:b/>
          <w:i/>
          <w:sz w:val="24"/>
          <w:szCs w:val="24"/>
        </w:rPr>
        <w:t>ежегодной</w:t>
      </w:r>
      <w:r w:rsidR="00957FC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а</w:t>
      </w:r>
      <w:r w:rsidRPr="0086234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кции </w:t>
      </w:r>
      <w:r w:rsidR="00957FCD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>«</w:t>
      </w:r>
      <w:r w:rsidRPr="0086234B">
        <w:rPr>
          <w:rFonts w:ascii="Times New Roman" w:eastAsia="Times New Roman" w:hAnsi="Times New Roman" w:cs="Times New Roman"/>
          <w:b/>
          <w:i/>
          <w:sz w:val="24"/>
          <w:szCs w:val="24"/>
        </w:rPr>
        <w:t>Дн</w:t>
      </w:r>
      <w:r w:rsidR="00957FCD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Pr="0086234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защиты от экологической опасности</w:t>
      </w:r>
      <w:r w:rsidR="003258CA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="00957FC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6234B">
        <w:rPr>
          <w:rFonts w:ascii="Times New Roman" w:eastAsia="Times New Roman" w:hAnsi="Times New Roman"/>
          <w:b/>
          <w:i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b/>
          <w:i/>
          <w:sz w:val="24"/>
          <w:szCs w:val="24"/>
        </w:rPr>
        <w:t>2020 году</w:t>
      </w:r>
    </w:p>
    <w:p w:rsidR="00957FCD" w:rsidRPr="009E6DD9" w:rsidRDefault="00957FCD" w:rsidP="009E6DD9">
      <w:pPr>
        <w:spacing w:after="0" w:line="240" w:lineRule="auto"/>
        <w:ind w:left="-426" w:right="-1" w:firstLine="56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386"/>
        <w:gridCol w:w="1701"/>
        <w:gridCol w:w="1843"/>
      </w:tblGrid>
      <w:tr w:rsidR="00957FCD" w:rsidRPr="00174C68" w:rsidTr="00957FCD">
        <w:tc>
          <w:tcPr>
            <w:tcW w:w="534" w:type="dxa"/>
            <w:shd w:val="clear" w:color="auto" w:fill="auto"/>
            <w:vAlign w:val="center"/>
          </w:tcPr>
          <w:p w:rsidR="00957FCD" w:rsidRPr="00CB3BF0" w:rsidRDefault="00957FCD" w:rsidP="00FD23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B3BF0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57FCD" w:rsidRPr="00CB3BF0" w:rsidRDefault="00957FCD" w:rsidP="00FD23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B3BF0">
              <w:rPr>
                <w:rFonts w:ascii="Times New Roman" w:eastAsia="Times New Roman" w:hAnsi="Times New Roman" w:cs="Times New Roman"/>
                <w:b/>
                <w:color w:val="000000"/>
              </w:rPr>
              <w:t>Критерии</w:t>
            </w:r>
          </w:p>
        </w:tc>
        <w:tc>
          <w:tcPr>
            <w:tcW w:w="1701" w:type="dxa"/>
          </w:tcPr>
          <w:p w:rsidR="00957FCD" w:rsidRPr="00CB3BF0" w:rsidRDefault="00957FCD" w:rsidP="00FD23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B3BF0">
              <w:rPr>
                <w:rFonts w:ascii="Times New Roman" w:eastAsia="Times New Roman" w:hAnsi="Times New Roman" w:cs="Times New Roman"/>
                <w:b/>
                <w:color w:val="000000"/>
              </w:rPr>
              <w:t>Ед. измерения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7FCD" w:rsidRPr="00CB3BF0" w:rsidRDefault="001B272B" w:rsidP="00FD23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2020</w:t>
            </w:r>
            <w:r w:rsidR="00957FCD" w:rsidRPr="00CB3BF0">
              <w:rPr>
                <w:rFonts w:ascii="Times New Roman" w:eastAsia="Times New Roman" w:hAnsi="Times New Roman"/>
                <w:b/>
                <w:color w:val="000000"/>
              </w:rPr>
              <w:t xml:space="preserve"> год</w:t>
            </w:r>
          </w:p>
        </w:tc>
      </w:tr>
      <w:tr w:rsidR="00957FCD" w:rsidRPr="00174C68" w:rsidTr="00957FCD">
        <w:trPr>
          <w:trHeight w:val="318"/>
        </w:trPr>
        <w:tc>
          <w:tcPr>
            <w:tcW w:w="534" w:type="dxa"/>
            <w:shd w:val="clear" w:color="auto" w:fill="auto"/>
          </w:tcPr>
          <w:p w:rsidR="00957FCD" w:rsidRPr="0086234B" w:rsidRDefault="00957FCD" w:rsidP="009E6DD9">
            <w:pPr>
              <w:pStyle w:val="a3"/>
              <w:numPr>
                <w:ilvl w:val="0"/>
                <w:numId w:val="3"/>
              </w:numPr>
              <w:spacing w:before="100" w:beforeAutospacing="1" w:after="0" w:line="240" w:lineRule="auto"/>
              <w:ind w:left="0" w:right="33"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386" w:type="dxa"/>
            <w:shd w:val="clear" w:color="auto" w:fill="auto"/>
          </w:tcPr>
          <w:p w:rsidR="00957FCD" w:rsidRPr="0086234B" w:rsidRDefault="00957FCD" w:rsidP="00FD23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3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Количество участников Акции</w:t>
            </w:r>
          </w:p>
        </w:tc>
        <w:tc>
          <w:tcPr>
            <w:tcW w:w="1701" w:type="dxa"/>
            <w:shd w:val="clear" w:color="auto" w:fill="auto"/>
          </w:tcPr>
          <w:p w:rsidR="00957FCD" w:rsidRPr="0086234B" w:rsidRDefault="00957FCD" w:rsidP="00FD23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3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чел.</w:t>
            </w:r>
          </w:p>
        </w:tc>
        <w:tc>
          <w:tcPr>
            <w:tcW w:w="1843" w:type="dxa"/>
          </w:tcPr>
          <w:p w:rsidR="00957FCD" w:rsidRPr="0086234B" w:rsidRDefault="00DB3CED" w:rsidP="00FD23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33 168</w:t>
            </w:r>
          </w:p>
        </w:tc>
      </w:tr>
      <w:tr w:rsidR="00957FCD" w:rsidRPr="00174C68" w:rsidTr="00957FCD">
        <w:tc>
          <w:tcPr>
            <w:tcW w:w="534" w:type="dxa"/>
            <w:shd w:val="clear" w:color="auto" w:fill="auto"/>
          </w:tcPr>
          <w:p w:rsidR="00957FCD" w:rsidRPr="0086234B" w:rsidRDefault="00957FCD" w:rsidP="009E6DD9">
            <w:pPr>
              <w:pStyle w:val="a3"/>
              <w:numPr>
                <w:ilvl w:val="0"/>
                <w:numId w:val="3"/>
              </w:numPr>
              <w:spacing w:before="100" w:beforeAutospacing="1" w:after="0" w:line="240" w:lineRule="auto"/>
              <w:ind w:left="0" w:right="33"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386" w:type="dxa"/>
            <w:shd w:val="clear" w:color="auto" w:fill="auto"/>
          </w:tcPr>
          <w:p w:rsidR="00957FCD" w:rsidRPr="0086234B" w:rsidRDefault="00957FCD" w:rsidP="00FD23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3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Количество участников -</w:t>
            </w:r>
            <w:r w:rsidR="001B27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8623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предприятий (промышленных, сельскохозяйственных и др.)</w:t>
            </w:r>
          </w:p>
        </w:tc>
        <w:tc>
          <w:tcPr>
            <w:tcW w:w="1701" w:type="dxa"/>
            <w:shd w:val="clear" w:color="auto" w:fill="auto"/>
          </w:tcPr>
          <w:p w:rsidR="00957FCD" w:rsidRPr="0086234B" w:rsidRDefault="00957FCD" w:rsidP="00FD23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3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843" w:type="dxa"/>
          </w:tcPr>
          <w:p w:rsidR="00957FCD" w:rsidRPr="0086234B" w:rsidRDefault="00DB3CED" w:rsidP="00FD23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16</w:t>
            </w:r>
          </w:p>
        </w:tc>
      </w:tr>
      <w:tr w:rsidR="00957FCD" w:rsidRPr="00174C68" w:rsidTr="00957FCD">
        <w:tc>
          <w:tcPr>
            <w:tcW w:w="534" w:type="dxa"/>
            <w:shd w:val="clear" w:color="auto" w:fill="auto"/>
          </w:tcPr>
          <w:p w:rsidR="00957FCD" w:rsidRPr="0086234B" w:rsidRDefault="00957FCD" w:rsidP="009E6DD9">
            <w:pPr>
              <w:pStyle w:val="a3"/>
              <w:numPr>
                <w:ilvl w:val="0"/>
                <w:numId w:val="3"/>
              </w:numPr>
              <w:spacing w:before="100" w:beforeAutospacing="1" w:after="0" w:line="240" w:lineRule="auto"/>
              <w:ind w:left="0" w:right="33"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386" w:type="dxa"/>
            <w:shd w:val="clear" w:color="auto" w:fill="auto"/>
          </w:tcPr>
          <w:p w:rsidR="00957FCD" w:rsidRPr="0086234B" w:rsidRDefault="00957FCD" w:rsidP="00FD23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3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Количество участников - образовательных учреждений</w:t>
            </w:r>
          </w:p>
        </w:tc>
        <w:tc>
          <w:tcPr>
            <w:tcW w:w="1701" w:type="dxa"/>
            <w:shd w:val="clear" w:color="auto" w:fill="auto"/>
          </w:tcPr>
          <w:p w:rsidR="00957FCD" w:rsidRPr="0086234B" w:rsidRDefault="00957FCD" w:rsidP="00FD23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3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843" w:type="dxa"/>
          </w:tcPr>
          <w:p w:rsidR="00957FCD" w:rsidRPr="0086234B" w:rsidRDefault="00DB3CED" w:rsidP="00FD23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51</w:t>
            </w:r>
          </w:p>
        </w:tc>
      </w:tr>
      <w:tr w:rsidR="00957FCD" w:rsidRPr="00174C68" w:rsidTr="00957FCD">
        <w:tc>
          <w:tcPr>
            <w:tcW w:w="534" w:type="dxa"/>
            <w:shd w:val="clear" w:color="auto" w:fill="auto"/>
          </w:tcPr>
          <w:p w:rsidR="00957FCD" w:rsidRPr="0086234B" w:rsidRDefault="00957FCD" w:rsidP="009E6DD9">
            <w:pPr>
              <w:pStyle w:val="a3"/>
              <w:numPr>
                <w:ilvl w:val="0"/>
                <w:numId w:val="3"/>
              </w:numPr>
              <w:spacing w:before="100" w:beforeAutospacing="1" w:after="0" w:line="240" w:lineRule="auto"/>
              <w:ind w:left="0" w:right="33"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386" w:type="dxa"/>
            <w:shd w:val="clear" w:color="auto" w:fill="auto"/>
          </w:tcPr>
          <w:p w:rsidR="00957FCD" w:rsidRPr="0086234B" w:rsidRDefault="00957FCD" w:rsidP="00FD23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3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Количество участников - учреждений культуры (библиотеки, музеи, дворцы и дома культуры)</w:t>
            </w:r>
          </w:p>
        </w:tc>
        <w:tc>
          <w:tcPr>
            <w:tcW w:w="1701" w:type="dxa"/>
            <w:shd w:val="clear" w:color="auto" w:fill="auto"/>
          </w:tcPr>
          <w:p w:rsidR="00957FCD" w:rsidRPr="0086234B" w:rsidRDefault="00957FCD" w:rsidP="00FD23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3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843" w:type="dxa"/>
          </w:tcPr>
          <w:p w:rsidR="00957FCD" w:rsidRPr="0086234B" w:rsidRDefault="00DB3CED" w:rsidP="00FD23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9</w:t>
            </w:r>
          </w:p>
        </w:tc>
      </w:tr>
      <w:tr w:rsidR="00957FCD" w:rsidRPr="00174C68" w:rsidTr="00957FCD">
        <w:tc>
          <w:tcPr>
            <w:tcW w:w="534" w:type="dxa"/>
            <w:shd w:val="clear" w:color="auto" w:fill="auto"/>
          </w:tcPr>
          <w:p w:rsidR="00957FCD" w:rsidRPr="0086234B" w:rsidRDefault="00957FCD" w:rsidP="009E6DD9">
            <w:pPr>
              <w:pStyle w:val="a3"/>
              <w:numPr>
                <w:ilvl w:val="0"/>
                <w:numId w:val="3"/>
              </w:numPr>
              <w:spacing w:before="100" w:beforeAutospacing="1" w:after="0" w:line="240" w:lineRule="auto"/>
              <w:ind w:left="0" w:right="33"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386" w:type="dxa"/>
            <w:shd w:val="clear" w:color="auto" w:fill="auto"/>
          </w:tcPr>
          <w:p w:rsidR="00957FCD" w:rsidRPr="0086234B" w:rsidRDefault="00957FCD" w:rsidP="00DB3C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3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Количество участников - общественных организаций</w:t>
            </w:r>
          </w:p>
        </w:tc>
        <w:tc>
          <w:tcPr>
            <w:tcW w:w="1701" w:type="dxa"/>
            <w:shd w:val="clear" w:color="auto" w:fill="auto"/>
          </w:tcPr>
          <w:p w:rsidR="00957FCD" w:rsidRPr="0086234B" w:rsidRDefault="00957FCD" w:rsidP="00FD23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3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843" w:type="dxa"/>
          </w:tcPr>
          <w:p w:rsidR="00957FCD" w:rsidRPr="0086234B" w:rsidRDefault="00DB3CED" w:rsidP="00FD23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5</w:t>
            </w:r>
          </w:p>
        </w:tc>
      </w:tr>
      <w:tr w:rsidR="00957FCD" w:rsidRPr="00174C68" w:rsidTr="00957FCD">
        <w:tc>
          <w:tcPr>
            <w:tcW w:w="534" w:type="dxa"/>
            <w:shd w:val="clear" w:color="auto" w:fill="auto"/>
          </w:tcPr>
          <w:p w:rsidR="00957FCD" w:rsidRPr="0086234B" w:rsidRDefault="00957FCD" w:rsidP="009E6DD9">
            <w:pPr>
              <w:pStyle w:val="a3"/>
              <w:numPr>
                <w:ilvl w:val="0"/>
                <w:numId w:val="3"/>
              </w:numPr>
              <w:spacing w:before="100" w:beforeAutospacing="1" w:after="0" w:line="240" w:lineRule="auto"/>
              <w:ind w:left="0" w:right="33"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386" w:type="dxa"/>
            <w:shd w:val="clear" w:color="auto" w:fill="auto"/>
          </w:tcPr>
          <w:p w:rsidR="00957FCD" w:rsidRPr="0086234B" w:rsidRDefault="00957FCD" w:rsidP="00FD23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3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Количество рейдов, проверок, проведенных </w:t>
            </w:r>
            <w:r w:rsidR="001B27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</w:r>
            <w:r w:rsidRPr="008623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период Акции в рамках осуществления муниципального контроля</w:t>
            </w:r>
          </w:p>
        </w:tc>
        <w:tc>
          <w:tcPr>
            <w:tcW w:w="1701" w:type="dxa"/>
            <w:shd w:val="clear" w:color="auto" w:fill="auto"/>
          </w:tcPr>
          <w:p w:rsidR="00957FCD" w:rsidRPr="0086234B" w:rsidRDefault="00957FCD" w:rsidP="00FD23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3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843" w:type="dxa"/>
          </w:tcPr>
          <w:p w:rsidR="00957FCD" w:rsidRPr="0086234B" w:rsidRDefault="001B272B" w:rsidP="00FD23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231</w:t>
            </w:r>
          </w:p>
        </w:tc>
      </w:tr>
      <w:tr w:rsidR="00957FCD" w:rsidRPr="00174C68" w:rsidTr="00957FCD">
        <w:tc>
          <w:tcPr>
            <w:tcW w:w="534" w:type="dxa"/>
            <w:shd w:val="clear" w:color="auto" w:fill="auto"/>
          </w:tcPr>
          <w:p w:rsidR="00957FCD" w:rsidRPr="0086234B" w:rsidRDefault="00957FCD" w:rsidP="009E6DD9">
            <w:pPr>
              <w:pStyle w:val="a3"/>
              <w:numPr>
                <w:ilvl w:val="0"/>
                <w:numId w:val="3"/>
              </w:numPr>
              <w:spacing w:before="100" w:beforeAutospacing="1" w:after="0" w:line="240" w:lineRule="auto"/>
              <w:ind w:left="0" w:right="33"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386" w:type="dxa"/>
            <w:shd w:val="clear" w:color="auto" w:fill="auto"/>
          </w:tcPr>
          <w:p w:rsidR="00957FCD" w:rsidRPr="0086234B" w:rsidRDefault="00957FCD" w:rsidP="00FD23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3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Количество посаженных деревьев, кустарников</w:t>
            </w:r>
          </w:p>
        </w:tc>
        <w:tc>
          <w:tcPr>
            <w:tcW w:w="1701" w:type="dxa"/>
            <w:shd w:val="clear" w:color="auto" w:fill="auto"/>
          </w:tcPr>
          <w:p w:rsidR="00957FCD" w:rsidRPr="0086234B" w:rsidRDefault="00957FCD" w:rsidP="00FD23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3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843" w:type="dxa"/>
          </w:tcPr>
          <w:p w:rsidR="00957FCD" w:rsidRPr="0086234B" w:rsidRDefault="00DB3CED" w:rsidP="00FD23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8 355</w:t>
            </w:r>
          </w:p>
        </w:tc>
      </w:tr>
      <w:tr w:rsidR="00957FCD" w:rsidRPr="00174C68" w:rsidTr="00957FCD">
        <w:tc>
          <w:tcPr>
            <w:tcW w:w="534" w:type="dxa"/>
            <w:shd w:val="clear" w:color="auto" w:fill="auto"/>
          </w:tcPr>
          <w:p w:rsidR="00957FCD" w:rsidRPr="0086234B" w:rsidRDefault="00957FCD" w:rsidP="009E6DD9">
            <w:pPr>
              <w:pStyle w:val="a3"/>
              <w:numPr>
                <w:ilvl w:val="0"/>
                <w:numId w:val="3"/>
              </w:numPr>
              <w:spacing w:before="100" w:beforeAutospacing="1" w:after="0" w:line="240" w:lineRule="auto"/>
              <w:ind w:left="0" w:right="33"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386" w:type="dxa"/>
            <w:shd w:val="clear" w:color="auto" w:fill="auto"/>
          </w:tcPr>
          <w:p w:rsidR="00957FCD" w:rsidRPr="0086234B" w:rsidRDefault="00957FCD" w:rsidP="00D707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3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Площадь разбитых цветочных клумб</w:t>
            </w:r>
          </w:p>
        </w:tc>
        <w:tc>
          <w:tcPr>
            <w:tcW w:w="1701" w:type="dxa"/>
            <w:shd w:val="clear" w:color="auto" w:fill="auto"/>
          </w:tcPr>
          <w:p w:rsidR="00957FCD" w:rsidRPr="0086234B" w:rsidRDefault="00957FCD" w:rsidP="00FD23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3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кв</w:t>
            </w:r>
            <w:proofErr w:type="gramStart"/>
            <w:r w:rsidRPr="008623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.м</w:t>
            </w:r>
            <w:proofErr w:type="gramEnd"/>
          </w:p>
        </w:tc>
        <w:tc>
          <w:tcPr>
            <w:tcW w:w="1843" w:type="dxa"/>
          </w:tcPr>
          <w:p w:rsidR="00957FCD" w:rsidRPr="0086234B" w:rsidRDefault="00DB3CED" w:rsidP="00FD23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12 215</w:t>
            </w:r>
          </w:p>
        </w:tc>
      </w:tr>
      <w:tr w:rsidR="00957FCD" w:rsidRPr="00174C68" w:rsidTr="00957FCD">
        <w:tc>
          <w:tcPr>
            <w:tcW w:w="534" w:type="dxa"/>
            <w:shd w:val="clear" w:color="auto" w:fill="auto"/>
          </w:tcPr>
          <w:p w:rsidR="00957FCD" w:rsidRPr="0086234B" w:rsidRDefault="00957FCD" w:rsidP="009E6DD9">
            <w:pPr>
              <w:pStyle w:val="a3"/>
              <w:numPr>
                <w:ilvl w:val="0"/>
                <w:numId w:val="3"/>
              </w:numPr>
              <w:spacing w:before="100" w:beforeAutospacing="1" w:after="0" w:line="240" w:lineRule="auto"/>
              <w:ind w:left="0" w:right="33"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386" w:type="dxa"/>
            <w:shd w:val="clear" w:color="auto" w:fill="auto"/>
          </w:tcPr>
          <w:p w:rsidR="00957FCD" w:rsidRPr="0086234B" w:rsidRDefault="00957FCD" w:rsidP="00FD23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3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Протяженность очищенных берегов, русел рек</w:t>
            </w:r>
          </w:p>
        </w:tc>
        <w:tc>
          <w:tcPr>
            <w:tcW w:w="1701" w:type="dxa"/>
            <w:shd w:val="clear" w:color="auto" w:fill="auto"/>
          </w:tcPr>
          <w:p w:rsidR="00957FCD" w:rsidRPr="0086234B" w:rsidRDefault="00957FCD" w:rsidP="00FD23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3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км</w:t>
            </w:r>
          </w:p>
        </w:tc>
        <w:tc>
          <w:tcPr>
            <w:tcW w:w="1843" w:type="dxa"/>
          </w:tcPr>
          <w:p w:rsidR="00957FCD" w:rsidRPr="0086234B" w:rsidRDefault="00DB3CED" w:rsidP="00FD23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4,4</w:t>
            </w:r>
          </w:p>
        </w:tc>
      </w:tr>
      <w:tr w:rsidR="00957FCD" w:rsidRPr="00174C68" w:rsidTr="00957FCD">
        <w:tc>
          <w:tcPr>
            <w:tcW w:w="534" w:type="dxa"/>
            <w:shd w:val="clear" w:color="auto" w:fill="auto"/>
          </w:tcPr>
          <w:p w:rsidR="00957FCD" w:rsidRPr="0086234B" w:rsidRDefault="00957FCD" w:rsidP="009E6DD9">
            <w:pPr>
              <w:pStyle w:val="a3"/>
              <w:numPr>
                <w:ilvl w:val="0"/>
                <w:numId w:val="3"/>
              </w:numPr>
              <w:spacing w:before="100" w:beforeAutospacing="1" w:after="0" w:line="240" w:lineRule="auto"/>
              <w:ind w:left="0" w:right="33"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386" w:type="dxa"/>
            <w:shd w:val="clear" w:color="auto" w:fill="auto"/>
          </w:tcPr>
          <w:p w:rsidR="00957FCD" w:rsidRPr="0086234B" w:rsidRDefault="00957FCD" w:rsidP="00FD23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3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Очищено и вывезено отходов из зеленых зон </w:t>
            </w:r>
          </w:p>
        </w:tc>
        <w:tc>
          <w:tcPr>
            <w:tcW w:w="1701" w:type="dxa"/>
            <w:shd w:val="clear" w:color="auto" w:fill="auto"/>
          </w:tcPr>
          <w:p w:rsidR="00957FCD" w:rsidRPr="0086234B" w:rsidRDefault="00957FCD" w:rsidP="00FD23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3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</w:p>
        </w:tc>
        <w:tc>
          <w:tcPr>
            <w:tcW w:w="1843" w:type="dxa"/>
          </w:tcPr>
          <w:p w:rsidR="00957FCD" w:rsidRPr="0086234B" w:rsidRDefault="003C248E" w:rsidP="00907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577, 5</w:t>
            </w:r>
          </w:p>
        </w:tc>
      </w:tr>
      <w:tr w:rsidR="00907BB5" w:rsidRPr="00174C68" w:rsidTr="00957FCD">
        <w:tc>
          <w:tcPr>
            <w:tcW w:w="534" w:type="dxa"/>
            <w:shd w:val="clear" w:color="auto" w:fill="auto"/>
          </w:tcPr>
          <w:p w:rsidR="00907BB5" w:rsidRPr="0086234B" w:rsidRDefault="00907BB5" w:rsidP="009E6DD9">
            <w:pPr>
              <w:pStyle w:val="a3"/>
              <w:numPr>
                <w:ilvl w:val="0"/>
                <w:numId w:val="3"/>
              </w:numPr>
              <w:spacing w:before="100" w:beforeAutospacing="1" w:after="0" w:line="240" w:lineRule="auto"/>
              <w:ind w:left="0" w:right="33"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386" w:type="dxa"/>
            <w:shd w:val="clear" w:color="auto" w:fill="auto"/>
          </w:tcPr>
          <w:p w:rsidR="00907BB5" w:rsidRPr="0086234B" w:rsidRDefault="00907BB5" w:rsidP="00FD23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07B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Количество ликвидированных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несанкционированных </w:t>
            </w:r>
            <w:r w:rsidRPr="00907B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свалок</w:t>
            </w:r>
          </w:p>
        </w:tc>
        <w:tc>
          <w:tcPr>
            <w:tcW w:w="1701" w:type="dxa"/>
            <w:shd w:val="clear" w:color="auto" w:fill="auto"/>
          </w:tcPr>
          <w:p w:rsidR="00907BB5" w:rsidRPr="0086234B" w:rsidRDefault="00907BB5" w:rsidP="00FD23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843" w:type="dxa"/>
          </w:tcPr>
          <w:p w:rsidR="00907BB5" w:rsidRDefault="00907BB5" w:rsidP="00907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6</w:t>
            </w:r>
          </w:p>
        </w:tc>
      </w:tr>
      <w:tr w:rsidR="00957FCD" w:rsidRPr="00174C68" w:rsidTr="00957FCD">
        <w:tc>
          <w:tcPr>
            <w:tcW w:w="534" w:type="dxa"/>
            <w:shd w:val="clear" w:color="auto" w:fill="auto"/>
          </w:tcPr>
          <w:p w:rsidR="00957FCD" w:rsidRPr="0086234B" w:rsidRDefault="00957FCD" w:rsidP="009E6DD9">
            <w:pPr>
              <w:pStyle w:val="a3"/>
              <w:numPr>
                <w:ilvl w:val="0"/>
                <w:numId w:val="3"/>
              </w:numPr>
              <w:spacing w:before="100" w:beforeAutospacing="1" w:after="0" w:line="240" w:lineRule="auto"/>
              <w:ind w:left="0" w:right="33"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386" w:type="dxa"/>
            <w:shd w:val="clear" w:color="auto" w:fill="auto"/>
          </w:tcPr>
          <w:p w:rsidR="00957FCD" w:rsidRPr="0086234B" w:rsidRDefault="00957FCD" w:rsidP="00FD23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3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Количество организованных в текущем году экологических троп в муниципальном образовании</w:t>
            </w:r>
          </w:p>
        </w:tc>
        <w:tc>
          <w:tcPr>
            <w:tcW w:w="1701" w:type="dxa"/>
            <w:shd w:val="clear" w:color="auto" w:fill="auto"/>
          </w:tcPr>
          <w:p w:rsidR="00957FCD" w:rsidRPr="0086234B" w:rsidRDefault="00957FCD" w:rsidP="00FD23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3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843" w:type="dxa"/>
          </w:tcPr>
          <w:p w:rsidR="00957FCD" w:rsidRPr="0086234B" w:rsidRDefault="00DB3CED" w:rsidP="00FD23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13</w:t>
            </w:r>
          </w:p>
        </w:tc>
      </w:tr>
      <w:tr w:rsidR="00957FCD" w:rsidRPr="00174C68" w:rsidTr="00957FCD">
        <w:tc>
          <w:tcPr>
            <w:tcW w:w="534" w:type="dxa"/>
            <w:shd w:val="clear" w:color="auto" w:fill="auto"/>
          </w:tcPr>
          <w:p w:rsidR="00957FCD" w:rsidRPr="0086234B" w:rsidRDefault="00957FCD" w:rsidP="009E6DD9">
            <w:pPr>
              <w:pStyle w:val="a3"/>
              <w:numPr>
                <w:ilvl w:val="0"/>
                <w:numId w:val="3"/>
              </w:numPr>
              <w:spacing w:before="100" w:beforeAutospacing="1" w:after="0" w:line="240" w:lineRule="auto"/>
              <w:ind w:left="0" w:right="33"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386" w:type="dxa"/>
            <w:shd w:val="clear" w:color="auto" w:fill="auto"/>
          </w:tcPr>
          <w:p w:rsidR="00957FCD" w:rsidRPr="0086234B" w:rsidRDefault="00957FCD" w:rsidP="00FD23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3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Количество просветительских культурно-массовых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экологической направленности</w:t>
            </w:r>
          </w:p>
        </w:tc>
        <w:tc>
          <w:tcPr>
            <w:tcW w:w="1701" w:type="dxa"/>
            <w:shd w:val="clear" w:color="auto" w:fill="auto"/>
          </w:tcPr>
          <w:p w:rsidR="00957FCD" w:rsidRPr="0086234B" w:rsidRDefault="00957FCD" w:rsidP="00FD23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3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843" w:type="dxa"/>
          </w:tcPr>
          <w:p w:rsidR="00957FCD" w:rsidRPr="0086234B" w:rsidRDefault="00DB3CED" w:rsidP="00FD23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799</w:t>
            </w:r>
          </w:p>
        </w:tc>
      </w:tr>
      <w:tr w:rsidR="00957FCD" w:rsidRPr="00174C68" w:rsidTr="00957FCD">
        <w:tc>
          <w:tcPr>
            <w:tcW w:w="534" w:type="dxa"/>
            <w:shd w:val="clear" w:color="auto" w:fill="auto"/>
          </w:tcPr>
          <w:p w:rsidR="00957FCD" w:rsidRPr="0086234B" w:rsidRDefault="00957FCD" w:rsidP="009E6DD9">
            <w:pPr>
              <w:pStyle w:val="a3"/>
              <w:numPr>
                <w:ilvl w:val="0"/>
                <w:numId w:val="3"/>
              </w:numPr>
              <w:spacing w:before="100" w:beforeAutospacing="1" w:after="0" w:line="240" w:lineRule="auto"/>
              <w:ind w:left="0" w:right="33"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386" w:type="dxa"/>
            <w:shd w:val="clear" w:color="auto" w:fill="auto"/>
          </w:tcPr>
          <w:p w:rsidR="00957FCD" w:rsidRPr="0086234B" w:rsidRDefault="00957FCD" w:rsidP="00FD23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34B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Количество информационных сообщений экологической направленности в местных СМИ</w:t>
            </w:r>
          </w:p>
        </w:tc>
        <w:tc>
          <w:tcPr>
            <w:tcW w:w="1701" w:type="dxa"/>
            <w:shd w:val="clear" w:color="auto" w:fill="auto"/>
          </w:tcPr>
          <w:p w:rsidR="00957FCD" w:rsidRPr="0086234B" w:rsidRDefault="00957FCD" w:rsidP="00FD23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34B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843" w:type="dxa"/>
          </w:tcPr>
          <w:p w:rsidR="00957FCD" w:rsidRPr="0086234B" w:rsidRDefault="00DB3CED" w:rsidP="00FD23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529</w:t>
            </w:r>
          </w:p>
        </w:tc>
      </w:tr>
    </w:tbl>
    <w:p w:rsidR="009E6DD9" w:rsidRPr="007F4DAC" w:rsidRDefault="009E6DD9" w:rsidP="003B7452">
      <w:pPr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BB5" w:rsidRDefault="00907BB5" w:rsidP="00907BB5">
      <w:pPr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Более подробно с итогами </w:t>
      </w:r>
      <w:r w:rsidRPr="00907BB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этапа ежегодной акции «Дни защиты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07BB5">
        <w:rPr>
          <w:rFonts w:ascii="Times New Roman" w:eastAsia="Times New Roman" w:hAnsi="Times New Roman" w:cs="Times New Roman"/>
          <w:sz w:val="24"/>
          <w:szCs w:val="24"/>
        </w:rPr>
        <w:t>от экологической опасности» в 2020 году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можно ознакомиться </w:t>
      </w:r>
      <w:r w:rsidRPr="00907BB5">
        <w:rPr>
          <w:rFonts w:ascii="Times New Roman" w:eastAsia="Times New Roman" w:hAnsi="Times New Roman" w:cs="Times New Roman"/>
          <w:sz w:val="24"/>
          <w:szCs w:val="24"/>
          <w:u w:val="single"/>
        </w:rPr>
        <w:t>здесь.</w:t>
      </w:r>
    </w:p>
    <w:p w:rsidR="00907BB5" w:rsidRDefault="00907BB5" w:rsidP="00907BB5">
      <w:pPr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C9B">
        <w:rPr>
          <w:rFonts w:ascii="Times New Roman" w:eastAsia="Times New Roman" w:hAnsi="Times New Roman" w:cs="Times New Roman"/>
          <w:sz w:val="24"/>
          <w:szCs w:val="24"/>
        </w:rPr>
        <w:t>Управление по охране окружающей среды и природопользованию искренне благодарит всех участников Акции за проявленную активность и личный вклад в дело сохранения окружающей природной среды!</w:t>
      </w:r>
    </w:p>
    <w:p w:rsidR="00934365" w:rsidRPr="00934365" w:rsidRDefault="00934365" w:rsidP="009343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4365" w:rsidRPr="00934365" w:rsidRDefault="00934365" w:rsidP="009343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4365" w:rsidRPr="00934365" w:rsidRDefault="00934365" w:rsidP="009343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4365" w:rsidRPr="00934365" w:rsidRDefault="00934365" w:rsidP="009343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4365" w:rsidRDefault="00934365" w:rsidP="009343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476E" w:rsidRPr="00934365" w:rsidRDefault="00F2476E" w:rsidP="0093436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F2476E" w:rsidRPr="00934365" w:rsidSect="00F24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F21D4"/>
    <w:multiLevelType w:val="hybridMultilevel"/>
    <w:tmpl w:val="E7BA59C6"/>
    <w:lvl w:ilvl="0" w:tplc="3686FD1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FDF4600"/>
    <w:multiLevelType w:val="multilevel"/>
    <w:tmpl w:val="40F8E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CD652DD"/>
    <w:multiLevelType w:val="hybridMultilevel"/>
    <w:tmpl w:val="3E906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10AF7"/>
    <w:multiLevelType w:val="hybridMultilevel"/>
    <w:tmpl w:val="856293D0"/>
    <w:lvl w:ilvl="0" w:tplc="8E0CF4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452"/>
    <w:rsid w:val="00091577"/>
    <w:rsid w:val="000A207D"/>
    <w:rsid w:val="000A6850"/>
    <w:rsid w:val="000A6C53"/>
    <w:rsid w:val="00104EF3"/>
    <w:rsid w:val="00135DD7"/>
    <w:rsid w:val="001B272B"/>
    <w:rsid w:val="00223A83"/>
    <w:rsid w:val="00247AA6"/>
    <w:rsid w:val="00263B55"/>
    <w:rsid w:val="00291584"/>
    <w:rsid w:val="00294A51"/>
    <w:rsid w:val="002A4F5F"/>
    <w:rsid w:val="002E16D3"/>
    <w:rsid w:val="00321D88"/>
    <w:rsid w:val="003258CA"/>
    <w:rsid w:val="00354EC3"/>
    <w:rsid w:val="00357966"/>
    <w:rsid w:val="003621EC"/>
    <w:rsid w:val="003B7452"/>
    <w:rsid w:val="003C248E"/>
    <w:rsid w:val="003E6FF2"/>
    <w:rsid w:val="003F126D"/>
    <w:rsid w:val="00457678"/>
    <w:rsid w:val="00486F0C"/>
    <w:rsid w:val="0049131D"/>
    <w:rsid w:val="00496640"/>
    <w:rsid w:val="004D7EAB"/>
    <w:rsid w:val="004E6D48"/>
    <w:rsid w:val="004F4A6C"/>
    <w:rsid w:val="00536C7C"/>
    <w:rsid w:val="00631BB9"/>
    <w:rsid w:val="0066160C"/>
    <w:rsid w:val="00670D06"/>
    <w:rsid w:val="006C1AF7"/>
    <w:rsid w:val="006E16CE"/>
    <w:rsid w:val="006F54B1"/>
    <w:rsid w:val="00722602"/>
    <w:rsid w:val="007C09DA"/>
    <w:rsid w:val="007F595C"/>
    <w:rsid w:val="008273AF"/>
    <w:rsid w:val="00836F53"/>
    <w:rsid w:val="00883C91"/>
    <w:rsid w:val="008F4D2E"/>
    <w:rsid w:val="00907BB5"/>
    <w:rsid w:val="00934365"/>
    <w:rsid w:val="00957FCD"/>
    <w:rsid w:val="00965943"/>
    <w:rsid w:val="00983B0B"/>
    <w:rsid w:val="009A6431"/>
    <w:rsid w:val="009C50B3"/>
    <w:rsid w:val="009E6DD9"/>
    <w:rsid w:val="00A1426C"/>
    <w:rsid w:val="00A56659"/>
    <w:rsid w:val="00A709B1"/>
    <w:rsid w:val="00AE48FD"/>
    <w:rsid w:val="00B544FF"/>
    <w:rsid w:val="00B90D4E"/>
    <w:rsid w:val="00BA1BBD"/>
    <w:rsid w:val="00BC70AF"/>
    <w:rsid w:val="00BD4FA5"/>
    <w:rsid w:val="00BE4540"/>
    <w:rsid w:val="00C65C9B"/>
    <w:rsid w:val="00C91152"/>
    <w:rsid w:val="00D2795A"/>
    <w:rsid w:val="00D44B1D"/>
    <w:rsid w:val="00D70740"/>
    <w:rsid w:val="00DB3CED"/>
    <w:rsid w:val="00E07FA0"/>
    <w:rsid w:val="00E23F2F"/>
    <w:rsid w:val="00E94D0A"/>
    <w:rsid w:val="00EC33CC"/>
    <w:rsid w:val="00F17C93"/>
    <w:rsid w:val="00F2476E"/>
    <w:rsid w:val="00F2501B"/>
    <w:rsid w:val="00F344CD"/>
    <w:rsid w:val="00F64D9C"/>
    <w:rsid w:val="00F87952"/>
    <w:rsid w:val="00FD2681"/>
    <w:rsid w:val="00FF3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0B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90D4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B90D4E"/>
    <w:pPr>
      <w:spacing w:after="0" w:line="360" w:lineRule="exact"/>
      <w:jc w:val="both"/>
    </w:pPr>
    <w:rPr>
      <w:rFonts w:ascii="Times New Roman" w:eastAsia="Times New Roman" w:hAnsi="Times New Roman" w:cs="Times New Roman"/>
      <w:b/>
      <w:bCs/>
      <w:spacing w:val="16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90D4E"/>
    <w:rPr>
      <w:rFonts w:ascii="Times New Roman" w:eastAsia="Times New Roman" w:hAnsi="Times New Roman" w:cs="Times New Roman"/>
      <w:b/>
      <w:bCs/>
      <w:spacing w:val="16"/>
      <w:sz w:val="28"/>
      <w:szCs w:val="20"/>
      <w:lang w:eastAsia="ru-RU"/>
    </w:rPr>
  </w:style>
  <w:style w:type="paragraph" w:customStyle="1" w:styleId="1">
    <w:name w:val="Абзац списка1"/>
    <w:basedOn w:val="a"/>
    <w:rsid w:val="008F4D2E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ERAHTINA_E</dc:creator>
  <cp:lastModifiedBy>ERAHTINA_E</cp:lastModifiedBy>
  <cp:revision>11</cp:revision>
  <cp:lastPrinted>2020-10-08T12:28:00Z</cp:lastPrinted>
  <dcterms:created xsi:type="dcterms:W3CDTF">2020-10-15T12:25:00Z</dcterms:created>
  <dcterms:modified xsi:type="dcterms:W3CDTF">2020-10-22T04:41:00Z</dcterms:modified>
</cp:coreProperties>
</file>