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24A02">
              <w:rPr>
                <w:b/>
                <w:spacing w:val="20"/>
                <w:sz w:val="28"/>
                <w:szCs w:val="28"/>
              </w:rPr>
              <w:t xml:space="preserve">   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26B63">
              <w:rPr>
                <w:rStyle w:val="FontStyle12"/>
                <w:sz w:val="28"/>
                <w:szCs w:val="28"/>
              </w:rPr>
              <w:t xml:space="preserve">реконструкции малоэтажной застройки для строительства многоквартирных жилых домов до 5 этажей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26B6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2F26E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FA04DB" w:rsidRPr="00FA04D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</w:t>
            </w:r>
            <w:r w:rsidR="00226B6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400142</w:t>
            </w:r>
            <w:r w:rsidR="00FA04DB" w:rsidRPr="00FA04D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:9</w:t>
            </w:r>
          </w:p>
          <w:p w:rsidR="00226B63" w:rsidRPr="00226B63" w:rsidRDefault="00C24A02" w:rsidP="00FA04DB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226B63">
              <w:rPr>
                <w:rStyle w:val="FontStyle12"/>
                <w:sz w:val="28"/>
                <w:szCs w:val="28"/>
              </w:rPr>
              <w:t>адресу</w:t>
            </w:r>
            <w:r w:rsidR="00226B63" w:rsidRPr="00226B63">
              <w:rPr>
                <w:rStyle w:val="FontStyle12"/>
                <w:sz w:val="28"/>
                <w:szCs w:val="28"/>
              </w:rPr>
              <w:t>:</w:t>
            </w:r>
          </w:p>
          <w:p w:rsidR="007531E4" w:rsidRDefault="007531E4" w:rsidP="00FA04DB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ул. </w:t>
            </w:r>
            <w:r w:rsidR="00226B63">
              <w:rPr>
                <w:rStyle w:val="FontStyle12"/>
                <w:sz w:val="28"/>
                <w:szCs w:val="28"/>
              </w:rPr>
              <w:t>Пятилетки, уч. № 114,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FA04DB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FA04DB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</w:t>
      </w:r>
      <w:r w:rsidR="00226B63">
        <w:rPr>
          <w:spacing w:val="20"/>
          <w:sz w:val="28"/>
          <w:szCs w:val="28"/>
        </w:rPr>
        <w:t>24</w:t>
      </w:r>
      <w:r w:rsidR="00C24A02">
        <w:rPr>
          <w:spacing w:val="20"/>
          <w:sz w:val="28"/>
          <w:szCs w:val="28"/>
        </w:rPr>
        <w:t>.</w:t>
      </w:r>
      <w:r w:rsidR="00226B63">
        <w:rPr>
          <w:spacing w:val="20"/>
          <w:sz w:val="28"/>
          <w:szCs w:val="28"/>
        </w:rPr>
        <w:t>12</w:t>
      </w:r>
      <w:r w:rsidR="00C24A02">
        <w:rPr>
          <w:spacing w:val="20"/>
          <w:sz w:val="28"/>
          <w:szCs w:val="28"/>
        </w:rPr>
        <w:t>.20</w:t>
      </w:r>
      <w:r w:rsidR="00226B63">
        <w:rPr>
          <w:spacing w:val="20"/>
          <w:sz w:val="28"/>
          <w:szCs w:val="28"/>
        </w:rPr>
        <w:t>19</w:t>
      </w:r>
      <w:r w:rsidR="00C24A02">
        <w:rPr>
          <w:spacing w:val="20"/>
          <w:sz w:val="28"/>
          <w:szCs w:val="28"/>
        </w:rPr>
        <w:t xml:space="preserve"> № </w:t>
      </w:r>
      <w:r w:rsidR="00226B63">
        <w:rPr>
          <w:spacing w:val="20"/>
          <w:sz w:val="28"/>
          <w:szCs w:val="28"/>
        </w:rPr>
        <w:t>19</w:t>
      </w:r>
      <w:r w:rsidR="00C24A02">
        <w:rPr>
          <w:spacing w:val="20"/>
          <w:sz w:val="28"/>
          <w:szCs w:val="28"/>
        </w:rPr>
        <w:t>-Ф</w:t>
      </w:r>
      <w:r w:rsidR="00226B63">
        <w:rPr>
          <w:spacing w:val="20"/>
          <w:sz w:val="28"/>
          <w:szCs w:val="28"/>
        </w:rPr>
        <w:t>92</w:t>
      </w:r>
      <w:r w:rsidR="000278C0">
        <w:rPr>
          <w:spacing w:val="20"/>
          <w:sz w:val="28"/>
          <w:szCs w:val="28"/>
        </w:rPr>
        <w:t>7</w:t>
      </w:r>
      <w:r w:rsidR="00C24A02">
        <w:rPr>
          <w:spacing w:val="20"/>
          <w:sz w:val="28"/>
          <w:szCs w:val="28"/>
        </w:rPr>
        <w:t xml:space="preserve"> за </w:t>
      </w:r>
      <w:r w:rsidR="00226B63">
        <w:rPr>
          <w:spacing w:val="20"/>
          <w:sz w:val="28"/>
          <w:szCs w:val="28"/>
        </w:rPr>
        <w:t>Галееву Л.Я.</w:t>
      </w:r>
      <w:r w:rsidR="00C24A02">
        <w:rPr>
          <w:spacing w:val="20"/>
          <w:sz w:val="28"/>
          <w:szCs w:val="28"/>
        </w:rPr>
        <w:t xml:space="preserve">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226B63" w:rsidRDefault="00AC04FF" w:rsidP="00226B63">
      <w:pPr>
        <w:tabs>
          <w:tab w:val="left" w:pos="0"/>
          <w:tab w:val="left" w:pos="284"/>
          <w:tab w:val="left" w:pos="426"/>
        </w:tabs>
        <w:suppressAutoHyphens/>
        <w:ind w:firstLine="567"/>
        <w:contextualSpacing/>
        <w:rPr>
          <w:rStyle w:val="FontStyle12"/>
          <w:rFonts w:eastAsia="Calibri"/>
          <w:b w:val="0"/>
          <w:bCs w:val="0"/>
          <w:color w:val="000000"/>
          <w:spacing w:val="20"/>
          <w:sz w:val="28"/>
          <w:szCs w:val="28"/>
          <w:lang w:eastAsia="en-US"/>
        </w:rPr>
      </w:pPr>
      <w:r w:rsidRPr="00226B63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26B63">
        <w:rPr>
          <w:spacing w:val="20"/>
          <w:sz w:val="28"/>
          <w:szCs w:val="28"/>
        </w:rPr>
        <w:t>а</w:t>
      </w:r>
      <w:r w:rsidRPr="00226B63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226B63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226B63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226B63" w:rsidRPr="00226B63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реконструкции малоэтажной застройки для строительства многоквартирных жилых домов до 5 этажей (Ж-7) на земельном участке  с кадастровым </w:t>
      </w:r>
      <w:r w:rsidR="00226B63" w:rsidRPr="00226B63">
        <w:rPr>
          <w:rFonts w:eastAsia="Calibri"/>
          <w:color w:val="000000"/>
          <w:spacing w:val="20"/>
          <w:sz w:val="28"/>
          <w:szCs w:val="28"/>
          <w:lang w:eastAsia="en-US"/>
        </w:rPr>
        <w:lastRenderedPageBreak/>
        <w:t xml:space="preserve">номером 59:03:0400142:9 по ул. Пятилетки, уч. № 114, г. Березники,  по параметрам: «минимальное расстояние от дома, вспомогательных и подсобных сооружений до красной линии улиц» 3,27 м </w:t>
      </w:r>
      <w:r w:rsidR="00226B63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        </w:t>
      </w:r>
      <w:r w:rsidR="00226B63" w:rsidRPr="00226B63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и  «максимальный процент застройки земельного участка: для индивидуальной жилой застройки» </w:t>
      </w:r>
      <w:r w:rsidR="00226B63">
        <w:rPr>
          <w:rFonts w:eastAsia="Calibri"/>
          <w:spacing w:val="20"/>
          <w:sz w:val="28"/>
          <w:szCs w:val="28"/>
          <w:lang w:eastAsia="en-US"/>
        </w:rPr>
        <w:t>3</w:t>
      </w:r>
      <w:r w:rsidR="003B7757">
        <w:rPr>
          <w:rFonts w:eastAsia="Calibri"/>
          <w:spacing w:val="20"/>
          <w:sz w:val="28"/>
          <w:szCs w:val="28"/>
          <w:lang w:eastAsia="en-US"/>
        </w:rPr>
        <w:t>1</w:t>
      </w:r>
      <w:r w:rsidR="00226B63">
        <w:rPr>
          <w:rFonts w:eastAsia="Calibri"/>
          <w:spacing w:val="20"/>
          <w:sz w:val="28"/>
          <w:szCs w:val="28"/>
          <w:lang w:eastAsia="en-US"/>
        </w:rPr>
        <w:t>%</w:t>
      </w:r>
      <w:r w:rsidR="001441E6" w:rsidRPr="00226B63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226B63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226B63">
        <w:rPr>
          <w:rStyle w:val="FontStyle12"/>
          <w:b w:val="0"/>
          <w:spacing w:val="20"/>
          <w:sz w:val="28"/>
          <w:szCs w:val="28"/>
        </w:rPr>
        <w:t xml:space="preserve"> </w:t>
      </w:r>
      <w:r w:rsidR="00226B63">
        <w:rPr>
          <w:rStyle w:val="FontStyle12"/>
          <w:b w:val="0"/>
          <w:spacing w:val="20"/>
          <w:sz w:val="28"/>
          <w:szCs w:val="28"/>
        </w:rPr>
        <w:t xml:space="preserve">                   </w:t>
      </w:r>
      <w:r w:rsidR="00D306A7" w:rsidRPr="00226B63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226B63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226B63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A45659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791075" cy="676275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EFD" w:rsidRDefault="008A2EFD">
      <w:pPr>
        <w:spacing w:after="0" w:line="240" w:lineRule="auto"/>
      </w:pPr>
      <w:r>
        <w:separator/>
      </w:r>
    </w:p>
  </w:endnote>
  <w:endnote w:type="continuationSeparator" w:id="1">
    <w:p w:rsidR="008A2EFD" w:rsidRDefault="008A2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EFD" w:rsidRDefault="008A2EFD">
      <w:pPr>
        <w:spacing w:after="0" w:line="240" w:lineRule="auto"/>
      </w:pPr>
      <w:r>
        <w:separator/>
      </w:r>
    </w:p>
  </w:footnote>
  <w:footnote w:type="continuationSeparator" w:id="1">
    <w:p w:rsidR="008A2EFD" w:rsidRDefault="008A2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8C0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1A0C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6B63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B7757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31E4"/>
    <w:rsid w:val="00754721"/>
    <w:rsid w:val="00756BBD"/>
    <w:rsid w:val="00757077"/>
    <w:rsid w:val="00757957"/>
    <w:rsid w:val="007610C0"/>
    <w:rsid w:val="007627C5"/>
    <w:rsid w:val="0076284D"/>
    <w:rsid w:val="00762D81"/>
    <w:rsid w:val="00762D9D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2EFD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11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5659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D7A0B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04DB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8C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14297-ACE1-4042-9BB8-84F49E58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2020-09-15T05:29:00Z</dcterms:created>
  <dcterms:modified xsi:type="dcterms:W3CDTF">2020-09-15T05:29:00Z</dcterms:modified>
</cp:coreProperties>
</file>