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962064" w:rsidRPr="006D5E1F">
              <w:rPr>
                <w:b/>
                <w:spacing w:val="20"/>
                <w:sz w:val="28"/>
                <w:szCs w:val="28"/>
              </w:rPr>
              <w:t xml:space="preserve"> </w:t>
            </w:r>
            <w:r w:rsidR="002E47D7">
              <w:rPr>
                <w:b/>
                <w:spacing w:val="20"/>
                <w:sz w:val="28"/>
                <w:szCs w:val="28"/>
              </w:rPr>
              <w:t xml:space="preserve">                         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2E47D7" w:rsidRPr="002E47D7">
              <w:rPr>
                <w:b/>
                <w:sz w:val="28"/>
                <w:szCs w:val="28"/>
              </w:rPr>
              <w:t xml:space="preserve">малоэтажных индивидуальных </w:t>
            </w:r>
            <w:r w:rsidR="002E47D7">
              <w:rPr>
                <w:b/>
                <w:sz w:val="28"/>
                <w:szCs w:val="28"/>
              </w:rPr>
              <w:t xml:space="preserve">                        </w:t>
            </w:r>
            <w:r w:rsidR="002E47D7" w:rsidRPr="002E47D7">
              <w:rPr>
                <w:b/>
                <w:sz w:val="28"/>
                <w:szCs w:val="28"/>
              </w:rPr>
              <w:t xml:space="preserve">жилых домов </w:t>
            </w:r>
            <w:r w:rsidR="002E47D7">
              <w:rPr>
                <w:b/>
                <w:sz w:val="28"/>
                <w:szCs w:val="28"/>
              </w:rPr>
              <w:t xml:space="preserve">                                            </w:t>
            </w:r>
            <w:r w:rsidR="002E47D7" w:rsidRPr="002E47D7">
              <w:rPr>
                <w:b/>
                <w:sz w:val="28"/>
                <w:szCs w:val="28"/>
              </w:rPr>
              <w:t>с приус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 xml:space="preserve">дебными </w:t>
            </w:r>
            <w:r w:rsidR="002E47D7">
              <w:rPr>
                <w:b/>
                <w:sz w:val="28"/>
                <w:szCs w:val="28"/>
              </w:rPr>
              <w:t xml:space="preserve">                  </w:t>
            </w:r>
            <w:r w:rsidR="002E47D7" w:rsidRPr="002E47D7">
              <w:rPr>
                <w:b/>
                <w:sz w:val="28"/>
                <w:szCs w:val="28"/>
              </w:rPr>
              <w:t>земельными участк</w:t>
            </w:r>
            <w:r w:rsidR="002E47D7" w:rsidRPr="002E47D7">
              <w:rPr>
                <w:b/>
                <w:sz w:val="28"/>
                <w:szCs w:val="28"/>
              </w:rPr>
              <w:t>а</w:t>
            </w:r>
            <w:r w:rsidR="002E47D7" w:rsidRPr="002E47D7">
              <w:rPr>
                <w:b/>
                <w:sz w:val="28"/>
                <w:szCs w:val="28"/>
              </w:rPr>
              <w:t>ми</w:t>
            </w:r>
            <w:r w:rsidR="002E47D7" w:rsidRPr="00527B86">
              <w:rPr>
                <w:sz w:val="28"/>
                <w:szCs w:val="28"/>
              </w:rPr>
              <w:t xml:space="preserve">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2E47D7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4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440229" w:rsidRPr="00951C4A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="00951C4A" w:rsidRPr="00951C4A">
              <w:rPr>
                <w:rFonts w:eastAsia="Calibri"/>
                <w:b/>
                <w:sz w:val="28"/>
                <w:szCs w:val="28"/>
                <w:lang w:eastAsia="en-US"/>
              </w:rPr>
              <w:t>59:37:0620102:</w:t>
            </w:r>
            <w:r w:rsidR="001D3644">
              <w:rPr>
                <w:rFonts w:eastAsia="Calibri"/>
                <w:b/>
                <w:sz w:val="28"/>
                <w:szCs w:val="28"/>
                <w:lang w:eastAsia="en-US"/>
              </w:rPr>
              <w:t>69</w:t>
            </w:r>
          </w:p>
          <w:p w:rsidR="000E7D40" w:rsidRP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F93BA6" w:rsidRPr="006D5E1F">
              <w:rPr>
                <w:rStyle w:val="FontStyle12"/>
                <w:sz w:val="28"/>
                <w:szCs w:val="28"/>
              </w:rPr>
              <w:t>по</w:t>
            </w:r>
            <w:r w:rsidR="000E7D40">
              <w:rPr>
                <w:rStyle w:val="FontStyle12"/>
                <w:sz w:val="28"/>
                <w:szCs w:val="28"/>
              </w:rPr>
              <w:t xml:space="preserve"> адресу</w:t>
            </w:r>
            <w:r w:rsidR="000E7D40" w:rsidRPr="000E7D40">
              <w:rPr>
                <w:rStyle w:val="FontStyle12"/>
                <w:sz w:val="28"/>
                <w:szCs w:val="28"/>
              </w:rPr>
              <w:t>:</w:t>
            </w:r>
          </w:p>
          <w:p w:rsidR="000E7D40" w:rsidRDefault="001D3644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по пер. Сибирский,</w:t>
            </w:r>
            <w:r w:rsidR="00A629A1">
              <w:rPr>
                <w:rStyle w:val="FontStyle12"/>
                <w:sz w:val="28"/>
                <w:szCs w:val="28"/>
              </w:rPr>
              <w:t xml:space="preserve"> </w:t>
            </w:r>
            <w:r>
              <w:rPr>
                <w:rStyle w:val="FontStyle12"/>
                <w:sz w:val="28"/>
                <w:szCs w:val="28"/>
              </w:rPr>
              <w:t>4</w:t>
            </w:r>
            <w:r w:rsidR="00040728">
              <w:rPr>
                <w:rStyle w:val="FontStyle12"/>
                <w:sz w:val="28"/>
                <w:szCs w:val="28"/>
              </w:rPr>
              <w:t>,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                    </w:t>
            </w:r>
            <w:r w:rsidR="00A629A1">
              <w:rPr>
                <w:rStyle w:val="FontStyle12"/>
                <w:sz w:val="28"/>
                <w:szCs w:val="28"/>
              </w:rPr>
              <w:t xml:space="preserve">                   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 </w:t>
            </w:r>
            <w:r w:rsidR="002E47D7">
              <w:rPr>
                <w:rStyle w:val="FontStyle12"/>
                <w:sz w:val="28"/>
                <w:szCs w:val="28"/>
              </w:rPr>
              <w:t>г</w:t>
            </w:r>
            <w:r w:rsidR="00D3457B" w:rsidRPr="006D5E1F">
              <w:rPr>
                <w:rStyle w:val="FontStyle12"/>
                <w:sz w:val="28"/>
                <w:szCs w:val="28"/>
              </w:rPr>
              <w:t xml:space="preserve">. </w:t>
            </w:r>
            <w:r w:rsidR="002E47D7">
              <w:rPr>
                <w:rStyle w:val="FontStyle12"/>
                <w:sz w:val="28"/>
                <w:szCs w:val="28"/>
              </w:rPr>
              <w:t>Усолье</w:t>
            </w:r>
          </w:p>
          <w:p w:rsidR="000E7D40" w:rsidRPr="000E7D40" w:rsidRDefault="000E7D40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2D6A8D" w:rsidRDefault="00967F72" w:rsidP="006C5F5D">
      <w:pPr>
        <w:spacing w:after="0" w:line="360" w:lineRule="exact"/>
        <w:rPr>
          <w:spacing w:val="20"/>
          <w:sz w:val="28"/>
          <w:szCs w:val="28"/>
        </w:rPr>
      </w:pPr>
      <w:r w:rsidRPr="00AA0EFD">
        <w:rPr>
          <w:bCs/>
          <w:spacing w:val="20"/>
          <w:sz w:val="28"/>
          <w:szCs w:val="28"/>
        </w:rPr>
        <w:t xml:space="preserve">В соответствии со статьей  40 Градостроительного кодекса Российской Федерации, статьей </w:t>
      </w:r>
      <w:r>
        <w:rPr>
          <w:bCs/>
          <w:spacing w:val="20"/>
          <w:sz w:val="28"/>
          <w:szCs w:val="28"/>
        </w:rPr>
        <w:t>11</w:t>
      </w:r>
      <w:r w:rsidRPr="00AA0EFD">
        <w:rPr>
          <w:bCs/>
          <w:spacing w:val="20"/>
          <w:sz w:val="28"/>
          <w:szCs w:val="28"/>
        </w:rPr>
        <w:t xml:space="preserve"> главы</w:t>
      </w:r>
      <w:r w:rsidRPr="00AA0EFD">
        <w:rPr>
          <w:rFonts w:eastAsia="Calibri"/>
          <w:spacing w:val="20"/>
          <w:sz w:val="28"/>
          <w:szCs w:val="28"/>
        </w:rPr>
        <w:t xml:space="preserve"> </w:t>
      </w:r>
      <w:r>
        <w:rPr>
          <w:rFonts w:eastAsia="Calibri"/>
          <w:spacing w:val="20"/>
          <w:sz w:val="28"/>
          <w:szCs w:val="28"/>
        </w:rPr>
        <w:t xml:space="preserve">3 </w:t>
      </w:r>
      <w:r w:rsidRPr="00AA0EFD">
        <w:rPr>
          <w:rFonts w:eastAsia="Calibri"/>
          <w:spacing w:val="20"/>
          <w:sz w:val="28"/>
          <w:szCs w:val="28"/>
        </w:rPr>
        <w:t xml:space="preserve">части </w:t>
      </w:r>
      <w:r w:rsidRPr="00AA0EFD">
        <w:rPr>
          <w:rFonts w:eastAsia="Calibri"/>
          <w:spacing w:val="20"/>
          <w:sz w:val="28"/>
          <w:szCs w:val="28"/>
          <w:lang w:val="en-US"/>
        </w:rPr>
        <w:t>I</w:t>
      </w:r>
      <w:r w:rsidRPr="00AA0EF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</w:t>
      </w:r>
      <w:r>
        <w:rPr>
          <w:rFonts w:eastAsia="Calibri"/>
          <w:spacing w:val="20"/>
          <w:sz w:val="28"/>
          <w:szCs w:val="28"/>
        </w:rPr>
        <w:t>7</w:t>
      </w:r>
      <w:r w:rsidRPr="00AA0EFD">
        <w:rPr>
          <w:rFonts w:eastAsia="Calibri"/>
          <w:spacing w:val="20"/>
          <w:sz w:val="28"/>
          <w:szCs w:val="28"/>
        </w:rPr>
        <w:t>.2007 № 325</w:t>
      </w:r>
      <w:r>
        <w:rPr>
          <w:rFonts w:eastAsia="Calibri"/>
          <w:spacing w:val="20"/>
          <w:sz w:val="28"/>
          <w:szCs w:val="28"/>
        </w:rPr>
        <w:t xml:space="preserve">, </w:t>
      </w:r>
      <w:r w:rsidRPr="00AA0EFD">
        <w:rPr>
          <w:rFonts w:eastAsia="Calibri"/>
          <w:spacing w:val="20"/>
          <w:sz w:val="28"/>
          <w:szCs w:val="28"/>
        </w:rPr>
        <w:t xml:space="preserve">решением Березниковской городской Думы  </w:t>
      </w:r>
      <w:r>
        <w:rPr>
          <w:rFonts w:eastAsia="Calibri"/>
          <w:spacing w:val="20"/>
          <w:sz w:val="28"/>
          <w:szCs w:val="28"/>
        </w:rPr>
        <w:t xml:space="preserve">от </w:t>
      </w:r>
      <w:r w:rsidRPr="000555DA">
        <w:rPr>
          <w:rFonts w:eastAsia="Calibri"/>
          <w:sz w:val="28"/>
          <w:szCs w:val="28"/>
        </w:rPr>
        <w:t xml:space="preserve">14.12.2018 № 511 </w:t>
      </w:r>
      <w:r>
        <w:rPr>
          <w:rFonts w:eastAsia="Calibri"/>
          <w:sz w:val="28"/>
          <w:szCs w:val="28"/>
        </w:rPr>
        <w:t xml:space="preserve">              </w:t>
      </w:r>
      <w:r w:rsidRPr="000555DA">
        <w:rPr>
          <w:rFonts w:eastAsia="Calibri"/>
          <w:sz w:val="28"/>
          <w:szCs w:val="28"/>
        </w:rPr>
        <w:t xml:space="preserve">«О распространении действия части </w:t>
      </w:r>
      <w:r w:rsidRPr="000555DA">
        <w:rPr>
          <w:rFonts w:eastAsia="Calibri"/>
          <w:sz w:val="28"/>
          <w:szCs w:val="28"/>
          <w:lang w:val="en-US"/>
        </w:rPr>
        <w:t>I</w:t>
      </w:r>
      <w:r w:rsidRPr="000555DA">
        <w:rPr>
          <w:rFonts w:eastAsia="Calibri"/>
          <w:sz w:val="28"/>
          <w:szCs w:val="28"/>
        </w:rPr>
        <w:t xml:space="preserve"> Правил землепользования </w:t>
      </w:r>
      <w:r>
        <w:rPr>
          <w:rFonts w:eastAsia="Calibri"/>
          <w:sz w:val="28"/>
          <w:szCs w:val="28"/>
        </w:rPr>
        <w:t xml:space="preserve">                      </w:t>
      </w:r>
      <w:r w:rsidRPr="000555DA">
        <w:rPr>
          <w:rFonts w:eastAsia="Calibri"/>
          <w:sz w:val="28"/>
          <w:szCs w:val="28"/>
        </w:rPr>
        <w:t>и застройки в городе Березники</w:t>
      </w:r>
      <w:r>
        <w:rPr>
          <w:rFonts w:eastAsia="Calibri"/>
          <w:sz w:val="28"/>
          <w:szCs w:val="28"/>
        </w:rPr>
        <w:t xml:space="preserve">, </w:t>
      </w:r>
      <w:r w:rsidRPr="00AA0EFD">
        <w:rPr>
          <w:rFonts w:eastAsia="Calibri"/>
          <w:spacing w:val="20"/>
          <w:sz w:val="28"/>
          <w:szCs w:val="28"/>
        </w:rPr>
        <w:t xml:space="preserve">утвержденных решением </w:t>
      </w:r>
      <w:r w:rsidRPr="00440229">
        <w:rPr>
          <w:rFonts w:eastAsia="Calibri"/>
          <w:spacing w:val="20"/>
          <w:sz w:val="28"/>
          <w:szCs w:val="28"/>
        </w:rPr>
        <w:t xml:space="preserve">Березниковской городской Думы  от 31.07.2007 № 325,                              </w:t>
      </w:r>
      <w:r w:rsidRPr="00440229">
        <w:rPr>
          <w:rFonts w:eastAsia="Calibri"/>
          <w:sz w:val="28"/>
          <w:szCs w:val="28"/>
        </w:rPr>
        <w:t xml:space="preserve">на территорию муниципального образования «Город Березники»,        </w:t>
      </w:r>
      <w:r w:rsidR="003E64FB" w:rsidRPr="00440229">
        <w:rPr>
          <w:spacing w:val="20"/>
          <w:sz w:val="28"/>
          <w:szCs w:val="28"/>
        </w:rPr>
        <w:t>на  основании  обращения</w:t>
      </w:r>
      <w:r w:rsidR="00B56FEE" w:rsidRPr="00440229">
        <w:rPr>
          <w:spacing w:val="20"/>
          <w:sz w:val="28"/>
          <w:szCs w:val="28"/>
        </w:rPr>
        <w:t xml:space="preserve"> </w:t>
      </w:r>
      <w:r w:rsidR="001D3644">
        <w:rPr>
          <w:spacing w:val="20"/>
          <w:sz w:val="28"/>
          <w:szCs w:val="28"/>
        </w:rPr>
        <w:t>Елистратова В.А.</w:t>
      </w:r>
      <w:r w:rsidR="00440229" w:rsidRPr="00440229">
        <w:rPr>
          <w:spacing w:val="20"/>
          <w:sz w:val="28"/>
          <w:szCs w:val="28"/>
        </w:rPr>
        <w:t>,</w:t>
      </w:r>
      <w:r w:rsidR="00811BEF">
        <w:rPr>
          <w:spacing w:val="20"/>
          <w:sz w:val="28"/>
          <w:szCs w:val="28"/>
        </w:rPr>
        <w:t xml:space="preserve"> </w:t>
      </w:r>
      <w:r w:rsidR="003E64FB" w:rsidRPr="00440229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440229">
        <w:rPr>
          <w:spacing w:val="20"/>
          <w:sz w:val="28"/>
          <w:szCs w:val="28"/>
        </w:rPr>
        <w:t xml:space="preserve">публичных слушаний от </w:t>
      </w:r>
      <w:r w:rsidR="006F5135" w:rsidRPr="00440229">
        <w:rPr>
          <w:spacing w:val="20"/>
          <w:sz w:val="28"/>
          <w:szCs w:val="28"/>
        </w:rPr>
        <w:t>…………………</w:t>
      </w:r>
      <w:r w:rsidR="003E64FB" w:rsidRPr="00440229">
        <w:rPr>
          <w:spacing w:val="20"/>
          <w:sz w:val="28"/>
          <w:szCs w:val="28"/>
        </w:rPr>
        <w:t xml:space="preserve">, рекомендаций комиссии </w:t>
      </w:r>
      <w:r w:rsidR="00951C4A">
        <w:rPr>
          <w:spacing w:val="20"/>
          <w:sz w:val="28"/>
          <w:szCs w:val="28"/>
        </w:rPr>
        <w:t xml:space="preserve">              </w:t>
      </w:r>
      <w:r w:rsidR="009C6E2B" w:rsidRPr="00440229">
        <w:rPr>
          <w:spacing w:val="20"/>
          <w:sz w:val="28"/>
          <w:szCs w:val="28"/>
        </w:rPr>
        <w:t>п</w:t>
      </w:r>
      <w:r w:rsidR="003E64FB" w:rsidRPr="00440229">
        <w:rPr>
          <w:spacing w:val="20"/>
          <w:sz w:val="28"/>
          <w:szCs w:val="28"/>
        </w:rPr>
        <w:t xml:space="preserve">о землепользованию и застройке от </w:t>
      </w:r>
      <w:r w:rsidR="006F5135" w:rsidRPr="00440229">
        <w:rPr>
          <w:spacing w:val="20"/>
          <w:sz w:val="28"/>
          <w:szCs w:val="28"/>
        </w:rPr>
        <w:t>………………..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1D3644" w:rsidRDefault="00AC04FF" w:rsidP="000E7D40">
      <w:pPr>
        <w:tabs>
          <w:tab w:val="left" w:pos="567"/>
          <w:tab w:val="left" w:pos="993"/>
        </w:tabs>
        <w:spacing w:line="360" w:lineRule="exact"/>
        <w:contextualSpacing/>
        <w:rPr>
          <w:rStyle w:val="FontStyle12"/>
          <w:bCs w:val="0"/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1.Предоставить разрешение на отклонение от предельных                  п</w:t>
      </w:r>
      <w:r w:rsidRPr="000E7D40">
        <w:rPr>
          <w:spacing w:val="20"/>
          <w:sz w:val="28"/>
          <w:szCs w:val="28"/>
        </w:rPr>
        <w:t>а</w:t>
      </w:r>
      <w:r w:rsidRPr="000E7D40">
        <w:rPr>
          <w:spacing w:val="20"/>
          <w:sz w:val="28"/>
          <w:szCs w:val="28"/>
        </w:rPr>
        <w:t xml:space="preserve">раметров разрешенного строительства, реконструкции объекта </w:t>
      </w:r>
      <w:r w:rsidRPr="000E7D40">
        <w:rPr>
          <w:spacing w:val="20"/>
          <w:sz w:val="28"/>
          <w:szCs w:val="28"/>
        </w:rPr>
        <w:lastRenderedPageBreak/>
        <w:t xml:space="preserve">капитального строительства </w:t>
      </w:r>
      <w:r w:rsidR="003E64FB" w:rsidRPr="000E7D40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0E7D40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2E47D7" w:rsidRPr="000E7D40">
        <w:rPr>
          <w:spacing w:val="20"/>
          <w:sz w:val="28"/>
          <w:szCs w:val="28"/>
        </w:rPr>
        <w:t xml:space="preserve">малоэтажных индивидуальных жилых домов с приусадебными земельными </w:t>
      </w:r>
      <w:r w:rsidR="002E47D7" w:rsidRPr="001D3644">
        <w:rPr>
          <w:spacing w:val="20"/>
          <w:sz w:val="28"/>
          <w:szCs w:val="28"/>
        </w:rPr>
        <w:t>участк</w:t>
      </w:r>
      <w:r w:rsidR="002E47D7" w:rsidRPr="001D3644">
        <w:rPr>
          <w:spacing w:val="20"/>
          <w:sz w:val="28"/>
          <w:szCs w:val="28"/>
        </w:rPr>
        <w:t>а</w:t>
      </w:r>
      <w:r w:rsidR="002E47D7" w:rsidRPr="001D3644">
        <w:rPr>
          <w:spacing w:val="20"/>
          <w:sz w:val="28"/>
          <w:szCs w:val="28"/>
        </w:rPr>
        <w:t xml:space="preserve">ми </w:t>
      </w:r>
      <w:r w:rsidR="00844FA7" w:rsidRPr="001D3644">
        <w:rPr>
          <w:spacing w:val="20"/>
          <w:sz w:val="28"/>
          <w:szCs w:val="28"/>
        </w:rPr>
        <w:t>(Ж-</w:t>
      </w:r>
      <w:r w:rsidR="002E47D7" w:rsidRPr="001D3644">
        <w:rPr>
          <w:spacing w:val="20"/>
          <w:sz w:val="28"/>
          <w:szCs w:val="28"/>
        </w:rPr>
        <w:t>4</w:t>
      </w:r>
      <w:r w:rsidR="00844FA7" w:rsidRPr="001D3644">
        <w:rPr>
          <w:spacing w:val="20"/>
          <w:sz w:val="28"/>
          <w:szCs w:val="28"/>
        </w:rPr>
        <w:t>)</w:t>
      </w:r>
      <w:r w:rsidR="002E47D7" w:rsidRPr="001D3644">
        <w:rPr>
          <w:spacing w:val="20"/>
          <w:sz w:val="28"/>
          <w:szCs w:val="28"/>
        </w:rPr>
        <w:t xml:space="preserve"> </w:t>
      </w:r>
      <w:r w:rsidR="00967F72" w:rsidRPr="001D3644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на земельном участке с кадастровым номером </w:t>
      </w:r>
      <w:r w:rsidR="00951C4A" w:rsidRPr="001D3644">
        <w:rPr>
          <w:rFonts w:eastAsia="Calibri"/>
          <w:sz w:val="28"/>
          <w:szCs w:val="28"/>
          <w:lang w:eastAsia="en-US"/>
        </w:rPr>
        <w:t>59:37:0620102:</w:t>
      </w:r>
      <w:r w:rsidR="001D3644" w:rsidRPr="001D3644">
        <w:rPr>
          <w:rFonts w:eastAsia="Calibri"/>
          <w:sz w:val="28"/>
          <w:szCs w:val="28"/>
          <w:lang w:eastAsia="en-US"/>
        </w:rPr>
        <w:t>69, расположенном по адресу:</w:t>
      </w:r>
      <w:r w:rsidR="00951C4A" w:rsidRPr="001D3644">
        <w:rPr>
          <w:rFonts w:eastAsia="Calibri"/>
          <w:sz w:val="28"/>
          <w:szCs w:val="28"/>
          <w:lang w:eastAsia="en-US"/>
        </w:rPr>
        <w:t xml:space="preserve"> </w:t>
      </w:r>
      <w:r w:rsidR="001D3644" w:rsidRPr="001D3644">
        <w:rPr>
          <w:rFonts w:eastAsia="Calibri"/>
          <w:sz w:val="28"/>
          <w:szCs w:val="28"/>
          <w:lang w:eastAsia="en-US"/>
        </w:rPr>
        <w:t>пер</w:t>
      </w:r>
      <w:r w:rsidR="001D3644">
        <w:rPr>
          <w:rFonts w:eastAsia="Calibri"/>
          <w:sz w:val="28"/>
          <w:szCs w:val="28"/>
          <w:lang w:eastAsia="en-US"/>
        </w:rPr>
        <w:t>.</w:t>
      </w:r>
      <w:r w:rsidR="001D3644" w:rsidRPr="001D3644">
        <w:rPr>
          <w:rFonts w:eastAsia="Calibri"/>
          <w:sz w:val="28"/>
          <w:szCs w:val="28"/>
          <w:lang w:eastAsia="en-US"/>
        </w:rPr>
        <w:t xml:space="preserve"> Сибирский, 4</w:t>
      </w:r>
      <w:r w:rsidR="00951C4A" w:rsidRPr="001D3644">
        <w:rPr>
          <w:rFonts w:eastAsia="Calibri"/>
          <w:sz w:val="28"/>
          <w:szCs w:val="28"/>
          <w:lang w:eastAsia="en-US"/>
        </w:rPr>
        <w:t>,</w:t>
      </w:r>
      <w:r w:rsidR="00951C4A" w:rsidRPr="001D3644">
        <w:rPr>
          <w:rFonts w:eastAsia="Calibri"/>
          <w:b/>
          <w:sz w:val="28"/>
          <w:szCs w:val="28"/>
          <w:lang w:eastAsia="en-US"/>
        </w:rPr>
        <w:t xml:space="preserve"> </w:t>
      </w:r>
      <w:r w:rsidR="00951C4A" w:rsidRPr="001D3644">
        <w:rPr>
          <w:rFonts w:eastAsia="Calibri"/>
          <w:sz w:val="28"/>
          <w:szCs w:val="28"/>
          <w:lang w:eastAsia="en-US"/>
        </w:rPr>
        <w:t xml:space="preserve">г. Усолье, по параметру </w:t>
      </w:r>
      <w:r w:rsidR="001D3644" w:rsidRPr="001D3644">
        <w:rPr>
          <w:rFonts w:eastAsia="Calibri"/>
          <w:sz w:val="28"/>
          <w:szCs w:val="28"/>
          <w:lang w:eastAsia="en-US"/>
        </w:rPr>
        <w:t>«минимальное расстояние от дома и подсобных сооружений до красной линии улиц» 1,2 м</w:t>
      </w:r>
      <w:r w:rsidR="001441E6" w:rsidRPr="001D3644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1D3644">
        <w:rPr>
          <w:rStyle w:val="FontStyle12"/>
          <w:b w:val="0"/>
          <w:spacing w:val="20"/>
          <w:sz w:val="28"/>
          <w:szCs w:val="28"/>
        </w:rPr>
        <w:t xml:space="preserve"> согласно приложению </w:t>
      </w:r>
      <w:r w:rsidR="00B80BA8" w:rsidRPr="001D3644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1D3644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1D3644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0E7D40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C03078" w:rsidP="006C5F5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962064" w:rsidRPr="006D5E1F" w:rsidRDefault="008C11EC" w:rsidP="001D3644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</w:tc>
      </w:tr>
    </w:tbl>
    <w:p w:rsidR="00962064" w:rsidRDefault="00892BD1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772150" cy="8134350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2604" w:rsidRDefault="00D12604">
      <w:pPr>
        <w:spacing w:after="0" w:line="240" w:lineRule="auto"/>
      </w:pPr>
      <w:r>
        <w:separator/>
      </w:r>
    </w:p>
  </w:endnote>
  <w:endnote w:type="continuationSeparator" w:id="1">
    <w:p w:rsidR="00D12604" w:rsidRDefault="00D12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2604" w:rsidRDefault="00D12604">
      <w:pPr>
        <w:spacing w:after="0" w:line="240" w:lineRule="auto"/>
      </w:pPr>
      <w:r>
        <w:separator/>
      </w:r>
    </w:p>
  </w:footnote>
  <w:footnote w:type="continuationSeparator" w:id="1">
    <w:p w:rsidR="00D12604" w:rsidRDefault="00D126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B7D"/>
    <w:rsid w:val="00017089"/>
    <w:rsid w:val="0002134C"/>
    <w:rsid w:val="00021A6E"/>
    <w:rsid w:val="000230DC"/>
    <w:rsid w:val="0002344F"/>
    <w:rsid w:val="0002373C"/>
    <w:rsid w:val="00023806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644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5045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2BD1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42129"/>
    <w:rsid w:val="00A42E0C"/>
    <w:rsid w:val="00A4349F"/>
    <w:rsid w:val="00A43AE7"/>
    <w:rsid w:val="00A454BB"/>
    <w:rsid w:val="00A4691F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604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AB3A0E-5650-484E-B340-CBCA4650C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2020-09-25T04:09:00Z</dcterms:created>
  <dcterms:modified xsi:type="dcterms:W3CDTF">2020-09-25T04:09:00Z</dcterms:modified>
</cp:coreProperties>
</file>