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2D" w:rsidRDefault="00CE632D" w:rsidP="00CE632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CE632D" w:rsidRDefault="00CE632D" w:rsidP="00CE632D">
      <w:pPr>
        <w:ind w:firstLine="567"/>
        <w:jc w:val="both"/>
        <w:rPr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02</w:t>
      </w:r>
      <w:r>
        <w:rPr>
          <w:bCs/>
          <w:color w:val="000000"/>
          <w:sz w:val="28"/>
          <w:szCs w:val="28"/>
          <w:lang/>
        </w:rPr>
        <w:t>.</w:t>
      </w:r>
      <w:r>
        <w:rPr>
          <w:bCs/>
          <w:color w:val="000000"/>
          <w:sz w:val="28"/>
          <w:szCs w:val="28"/>
          <w:lang/>
        </w:rPr>
        <w:t>10</w:t>
      </w:r>
      <w:r>
        <w:rPr>
          <w:bCs/>
          <w:color w:val="000000"/>
          <w:sz w:val="28"/>
          <w:szCs w:val="28"/>
          <w:lang/>
        </w:rPr>
        <w:t>.20</w:t>
      </w:r>
      <w:r>
        <w:rPr>
          <w:bCs/>
          <w:color w:val="000000"/>
          <w:sz w:val="28"/>
          <w:szCs w:val="28"/>
          <w:lang/>
        </w:rPr>
        <w:t>20.</w:t>
      </w:r>
      <w:r>
        <w:rPr>
          <w:b/>
          <w:bCs/>
          <w:color w:val="000000"/>
          <w:sz w:val="28"/>
          <w:szCs w:val="28"/>
          <w:lang/>
        </w:rPr>
        <w:t xml:space="preserve"> </w:t>
      </w:r>
    </w:p>
    <w:p w:rsidR="00CE632D" w:rsidRDefault="00CE632D" w:rsidP="00CE632D">
      <w:pPr>
        <w:tabs>
          <w:tab w:val="left" w:pos="0"/>
          <w:tab w:val="left" w:pos="284"/>
          <w:tab w:val="left" w:pos="426"/>
          <w:tab w:val="left" w:pos="851"/>
        </w:tabs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Наименование рассматриваемого на публичных слушаниях вопроса (проекта): публичных слушаний </w:t>
      </w:r>
      <w:r>
        <w:rPr>
          <w:color w:val="000000"/>
          <w:sz w:val="28"/>
          <w:szCs w:val="28"/>
        </w:rPr>
        <w:t xml:space="preserve">по вопросу </w:t>
      </w:r>
      <w:r>
        <w:rPr>
          <w:rFonts w:eastAsia="Calibri"/>
          <w:sz w:val="28"/>
          <w:szCs w:val="28"/>
          <w:lang w:eastAsia="en-US"/>
        </w:rPr>
        <w:t xml:space="preserve">принятия проекта </w:t>
      </w:r>
      <w:r>
        <w:rPr>
          <w:rFonts w:eastAsia="Calibri"/>
          <w:bCs/>
          <w:sz w:val="28"/>
          <w:szCs w:val="28"/>
          <w:lang w:eastAsia="en-US"/>
        </w:rPr>
        <w:t xml:space="preserve">межевания территории на элементы планировочной структуры, входящие в кадастровые кварталы </w:t>
      </w:r>
      <w:r>
        <w:rPr>
          <w:rFonts w:eastAsia="Calibri"/>
          <w:sz w:val="28"/>
          <w:szCs w:val="28"/>
          <w:lang w:eastAsia="en-US"/>
        </w:rPr>
        <w:t xml:space="preserve">59:37:3550101, 59:37:0670101 </w:t>
      </w:r>
      <w:r>
        <w:rPr>
          <w:rFonts w:eastAsia="Calibri"/>
          <w:bCs/>
          <w:sz w:val="28"/>
          <w:szCs w:val="28"/>
          <w:lang w:eastAsia="en-US"/>
        </w:rPr>
        <w:t xml:space="preserve">(п.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Железнодорожный</w:t>
      </w:r>
      <w:proofErr w:type="gramEnd"/>
      <w:r>
        <w:rPr>
          <w:rFonts w:eastAsia="Calibri"/>
          <w:bCs/>
          <w:sz w:val="28"/>
          <w:szCs w:val="28"/>
          <w:lang w:eastAsia="en-US"/>
        </w:rPr>
        <w:t>, д. Шиши).</w:t>
      </w:r>
    </w:p>
    <w:p w:rsidR="00CE632D" w:rsidRDefault="00CE632D" w:rsidP="00CE632D">
      <w:pPr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15</w:t>
      </w:r>
      <w:r>
        <w:rPr>
          <w:color w:val="FF0000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участник</w:t>
      </w:r>
      <w:r>
        <w:rPr>
          <w:sz w:val="28"/>
          <w:szCs w:val="28"/>
          <w:lang/>
        </w:rPr>
        <w:t>ов</w:t>
      </w:r>
      <w:r>
        <w:rPr>
          <w:sz w:val="28"/>
          <w:szCs w:val="28"/>
          <w:lang/>
        </w:rPr>
        <w:t>.</w:t>
      </w:r>
    </w:p>
    <w:p w:rsidR="00CE632D" w:rsidRDefault="00CE632D" w:rsidP="00CE632D">
      <w:pPr>
        <w:tabs>
          <w:tab w:val="left" w:pos="0"/>
          <w:tab w:val="left" w:pos="284"/>
          <w:tab w:val="left" w:pos="42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заключительного мероприятия публичных слушаний: Протокол публичных слушаний </w:t>
      </w:r>
      <w:r>
        <w:rPr>
          <w:color w:val="000000"/>
          <w:sz w:val="28"/>
          <w:szCs w:val="28"/>
        </w:rPr>
        <w:t xml:space="preserve">по вопросу </w:t>
      </w:r>
      <w:r>
        <w:rPr>
          <w:rFonts w:eastAsia="Calibri"/>
          <w:sz w:val="28"/>
          <w:szCs w:val="28"/>
          <w:lang w:eastAsia="en-US"/>
        </w:rPr>
        <w:t xml:space="preserve">принятия проекта </w:t>
      </w:r>
      <w:r>
        <w:rPr>
          <w:rFonts w:eastAsia="Calibri"/>
          <w:bCs/>
          <w:sz w:val="28"/>
          <w:szCs w:val="28"/>
          <w:lang w:eastAsia="en-US"/>
        </w:rPr>
        <w:t xml:space="preserve">межевания территории на элементы планировочной структуры, входящие в кадастровые кварталы </w:t>
      </w:r>
      <w:r>
        <w:rPr>
          <w:rFonts w:eastAsia="Calibri"/>
          <w:sz w:val="28"/>
          <w:szCs w:val="28"/>
          <w:lang w:eastAsia="en-US"/>
        </w:rPr>
        <w:t xml:space="preserve">59:37:3550101, 59:37:0670101 </w:t>
      </w:r>
      <w:r>
        <w:rPr>
          <w:rFonts w:eastAsia="Calibri"/>
          <w:bCs/>
          <w:sz w:val="28"/>
          <w:szCs w:val="28"/>
          <w:lang w:eastAsia="en-US"/>
        </w:rPr>
        <w:t xml:space="preserve">(п. Железнодорожный, д.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Шиши</w:t>
      </w:r>
      <w:proofErr w:type="gramEnd"/>
      <w:r>
        <w:rPr>
          <w:rFonts w:eastAsia="Calibri"/>
          <w:bCs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о</w:t>
      </w:r>
      <w:r>
        <w:rPr>
          <w:sz w:val="28"/>
          <w:szCs w:val="28"/>
        </w:rPr>
        <w:t>т 02.10.2020.</w:t>
      </w:r>
    </w:p>
    <w:p w:rsidR="00CE632D" w:rsidRDefault="00CE632D" w:rsidP="00CE632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внесенных предложений и замечаний</w:t>
      </w:r>
      <w:r>
        <w:rPr>
          <w:sz w:val="28"/>
          <w:szCs w:val="28"/>
        </w:rPr>
        <w:t xml:space="preserve"> за период проведения публичных </w:t>
      </w:r>
      <w:r>
        <w:rPr>
          <w:color w:val="000000"/>
          <w:sz w:val="28"/>
          <w:szCs w:val="28"/>
        </w:rPr>
        <w:t xml:space="preserve">слушаний (с 02.09.2020 по 02.10.2020) поступивших </w:t>
      </w:r>
      <w:r>
        <w:rPr>
          <w:sz w:val="28"/>
          <w:szCs w:val="28"/>
        </w:rPr>
        <w:t>в управление архитектуры и градостроительства администрации города:</w:t>
      </w:r>
    </w:p>
    <w:p w:rsidR="00CE632D" w:rsidRDefault="00CE632D" w:rsidP="00CE632D">
      <w:pPr>
        <w:widowControl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Замечание:</w:t>
      </w:r>
      <w:r>
        <w:rPr>
          <w:sz w:val="28"/>
          <w:szCs w:val="28"/>
        </w:rPr>
        <w:t xml:space="preserve"> два обращения: </w:t>
      </w:r>
      <w:r>
        <w:rPr>
          <w:rFonts w:eastAsia="Calibri"/>
          <w:sz w:val="28"/>
          <w:szCs w:val="28"/>
          <w:lang w:eastAsia="en-US"/>
        </w:rPr>
        <w:t>допущены ошибки</w:t>
      </w:r>
      <w:r>
        <w:rPr>
          <w:sz w:val="28"/>
          <w:szCs w:val="28"/>
        </w:rPr>
        <w:t xml:space="preserve"> п</w:t>
      </w:r>
      <w:r>
        <w:rPr>
          <w:rFonts w:eastAsia="Calibri"/>
          <w:sz w:val="28"/>
          <w:szCs w:val="28"/>
          <w:lang w:eastAsia="en-US"/>
        </w:rPr>
        <w:t>о границам участков № 586,587,588.</w:t>
      </w:r>
    </w:p>
    <w:p w:rsidR="00CE632D" w:rsidRDefault="00CE632D" w:rsidP="00CE632D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rFonts w:eastAsia="Calibri"/>
          <w:b/>
          <w:sz w:val="28"/>
          <w:szCs w:val="28"/>
        </w:rPr>
        <w:t>Рекомендации организатора публичных слушаний по предложениям и замечаниям:</w:t>
      </w:r>
      <w:r>
        <w:rPr>
          <w:rFonts w:eastAsia="Calibri"/>
          <w:sz w:val="28"/>
          <w:szCs w:val="28"/>
        </w:rPr>
        <w:t xml:space="preserve"> Предложения и замечания зафиксировать в протоколе заключительного мероприятия публичных слушаний и направить разработчику для рассмотрения возможности учета и, при наличии технической и юридической возможности, учета предложений и замечаний с уведомлением заявителей. </w:t>
      </w:r>
    </w:p>
    <w:p w:rsidR="006A52AB" w:rsidRDefault="00CE632D" w:rsidP="00CE632D">
      <w:r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>
        <w:rPr>
          <w:sz w:val="28"/>
          <w:szCs w:val="28"/>
        </w:rPr>
        <w:t xml:space="preserve">Считать публичные слушания состоявшимися. Считать публичные слушания состоявшимися. Рекомендовать главе города Березники - главе администрации города Березники принять решение об утверждении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проекта </w:t>
      </w:r>
      <w:r>
        <w:rPr>
          <w:rFonts w:eastAsia="Calibri"/>
          <w:bCs/>
          <w:sz w:val="28"/>
          <w:szCs w:val="28"/>
          <w:lang w:eastAsia="en-US"/>
        </w:rPr>
        <w:t xml:space="preserve">межевания территории на элементы планировочной структуры, входящие в кадастровые кварталы </w:t>
      </w:r>
      <w:r>
        <w:rPr>
          <w:rFonts w:eastAsia="Calibri"/>
          <w:sz w:val="28"/>
          <w:szCs w:val="28"/>
          <w:lang w:eastAsia="en-US"/>
        </w:rPr>
        <w:t xml:space="preserve">59:37:3550101, 59:37:0670101 </w:t>
      </w:r>
      <w:r>
        <w:rPr>
          <w:rFonts w:eastAsia="Calibri"/>
          <w:bCs/>
          <w:sz w:val="28"/>
          <w:szCs w:val="28"/>
          <w:lang w:eastAsia="en-US"/>
        </w:rPr>
        <w:t xml:space="preserve">(п.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Железнодорожный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, д. Шиши). </w:t>
      </w:r>
      <w:r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632D"/>
    <w:rsid w:val="004F7D87"/>
    <w:rsid w:val="00555380"/>
    <w:rsid w:val="00557C70"/>
    <w:rsid w:val="005846F3"/>
    <w:rsid w:val="00614D81"/>
    <w:rsid w:val="006A52AB"/>
    <w:rsid w:val="009212DB"/>
    <w:rsid w:val="00AB3345"/>
    <w:rsid w:val="00C3163B"/>
    <w:rsid w:val="00CE16CD"/>
    <w:rsid w:val="00CE632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2020-10-13T03:53:00Z</dcterms:created>
  <dcterms:modified xsi:type="dcterms:W3CDTF">2020-10-13T03:54:00Z</dcterms:modified>
</cp:coreProperties>
</file>