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B6" w:rsidRPr="00923334" w:rsidRDefault="00B46FB6" w:rsidP="00B46FB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46FB6" w:rsidRDefault="00B46FB6" w:rsidP="00B46FB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B46FB6" w:rsidRDefault="00B46FB6" w:rsidP="00B46FB6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F418B9">
        <w:rPr>
          <w:b/>
          <w:sz w:val="24"/>
          <w:szCs w:val="24"/>
        </w:rPr>
        <w:t xml:space="preserve">замещающего </w:t>
      </w:r>
      <w:r>
        <w:rPr>
          <w:b/>
          <w:sz w:val="24"/>
          <w:szCs w:val="24"/>
        </w:rPr>
        <w:t>должность муниципальной службы</w:t>
      </w:r>
    </w:p>
    <w:p w:rsidR="00B46FB6" w:rsidRPr="00502563" w:rsidRDefault="00B46FB6" w:rsidP="00B46FB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 xml:space="preserve">Управления имущественных и земельных отношений администрации города Березники, -  </w:t>
      </w:r>
    </w:p>
    <w:p w:rsidR="007E295F" w:rsidRDefault="005A7E09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Шутовой Ирины Сергеевны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 xml:space="preserve">период с </w:t>
      </w:r>
      <w:r w:rsidR="00B46FB6">
        <w:rPr>
          <w:b/>
          <w:spacing w:val="0"/>
          <w:sz w:val="24"/>
          <w:szCs w:val="24"/>
        </w:rPr>
        <w:t>0</w:t>
      </w:r>
      <w:r w:rsidR="00525E2F">
        <w:rPr>
          <w:b/>
          <w:spacing w:val="0"/>
          <w:sz w:val="24"/>
          <w:szCs w:val="24"/>
        </w:rPr>
        <w:t>1 января</w:t>
      </w:r>
      <w:r w:rsidR="00B46FB6">
        <w:rPr>
          <w:b/>
          <w:spacing w:val="0"/>
          <w:sz w:val="24"/>
          <w:szCs w:val="24"/>
        </w:rPr>
        <w:t xml:space="preserve"> 2019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Pr="00923334">
        <w:rPr>
          <w:b/>
          <w:spacing w:val="0"/>
          <w:sz w:val="24"/>
          <w:szCs w:val="24"/>
        </w:rPr>
        <w:t>201</w:t>
      </w:r>
      <w:r w:rsidR="00B46FB6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850"/>
        <w:gridCol w:w="993"/>
        <w:gridCol w:w="850"/>
        <w:gridCol w:w="992"/>
        <w:gridCol w:w="993"/>
        <w:gridCol w:w="991"/>
        <w:gridCol w:w="1842"/>
      </w:tblGrid>
      <w:tr w:rsidR="000E03DF" w:rsidRPr="00AA1F3A" w:rsidTr="00B46FB6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№ п/п</w:t>
            </w:r>
          </w:p>
        </w:tc>
        <w:tc>
          <w:tcPr>
            <w:tcW w:w="1702" w:type="dxa"/>
            <w:vMerge w:val="restart"/>
          </w:tcPr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Ф.И.О.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супруг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(супруга)/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несовершен-нолетнего ребенка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Должность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муници-пального        служащего</w:t>
            </w:r>
          </w:p>
        </w:tc>
        <w:tc>
          <w:tcPr>
            <w:tcW w:w="4112" w:type="dxa"/>
            <w:gridSpan w:val="4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принадлежащих на праве собственности</w:t>
            </w:r>
          </w:p>
        </w:tc>
        <w:tc>
          <w:tcPr>
            <w:tcW w:w="2835" w:type="dxa"/>
            <w:gridSpan w:val="3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недвижимости, </w:t>
            </w:r>
          </w:p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находящихся </w:t>
            </w:r>
          </w:p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842" w:type="dxa"/>
            <w:gridSpan w:val="2"/>
          </w:tcPr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принадлежащие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на праве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476ECC" w:rsidRDefault="00DB28AA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за 2018</w:t>
            </w:r>
            <w:r w:rsidR="005F6273" w:rsidRPr="00476ECC">
              <w:rPr>
                <w:spacing w:val="0"/>
                <w:sz w:val="20"/>
              </w:rPr>
              <w:t xml:space="preserve"> год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(тыс.руб.)</w:t>
            </w:r>
          </w:p>
        </w:tc>
        <w:tc>
          <w:tcPr>
            <w:tcW w:w="1842" w:type="dxa"/>
            <w:vMerge w:val="restart"/>
          </w:tcPr>
          <w:p w:rsidR="00230898" w:rsidRPr="00476EC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476EC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за счет которых </w:t>
            </w:r>
          </w:p>
          <w:p w:rsidR="00230898" w:rsidRPr="00476EC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476EC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476EC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476EC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</w:p>
          <w:p w:rsidR="00230898" w:rsidRPr="00476EC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в уставных </w:t>
            </w:r>
          </w:p>
          <w:p w:rsidR="000E03DF" w:rsidRPr="00476EC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(складочных) капиталах организаций)</w:t>
            </w:r>
          </w:p>
        </w:tc>
      </w:tr>
      <w:tr w:rsidR="000E03DF" w:rsidRPr="00AA1F3A" w:rsidTr="00B46FB6">
        <w:trPr>
          <w:trHeight w:val="1521"/>
          <w:tblHeader/>
        </w:trPr>
        <w:tc>
          <w:tcPr>
            <w:tcW w:w="425" w:type="dxa"/>
            <w:vMerge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вид </w:t>
            </w:r>
          </w:p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объектов недви-жимости</w:t>
            </w:r>
          </w:p>
        </w:tc>
        <w:tc>
          <w:tcPr>
            <w:tcW w:w="993" w:type="dxa"/>
          </w:tcPr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площадь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(кв.м)</w:t>
            </w:r>
          </w:p>
        </w:tc>
        <w:tc>
          <w:tcPr>
            <w:tcW w:w="992" w:type="dxa"/>
          </w:tcPr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страна располо-жения</w:t>
            </w:r>
          </w:p>
        </w:tc>
        <w:tc>
          <w:tcPr>
            <w:tcW w:w="992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вид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объектов недви-жимости</w:t>
            </w:r>
          </w:p>
        </w:tc>
        <w:tc>
          <w:tcPr>
            <w:tcW w:w="850" w:type="dxa"/>
          </w:tcPr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площадь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(кв.м)</w:t>
            </w:r>
          </w:p>
        </w:tc>
        <w:tc>
          <w:tcPr>
            <w:tcW w:w="993" w:type="dxa"/>
          </w:tcPr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страна распо-ложения</w:t>
            </w:r>
          </w:p>
        </w:tc>
        <w:tc>
          <w:tcPr>
            <w:tcW w:w="850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общая сумма</w:t>
            </w:r>
          </w:p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(тыс.</w:t>
            </w:r>
          </w:p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476ECC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в том числе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работы (тыс.руб.)</w:t>
            </w:r>
          </w:p>
        </w:tc>
        <w:tc>
          <w:tcPr>
            <w:tcW w:w="1842" w:type="dxa"/>
            <w:vMerge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AA1F3A" w:rsidTr="00B46FB6">
        <w:trPr>
          <w:tblHeader/>
        </w:trPr>
        <w:tc>
          <w:tcPr>
            <w:tcW w:w="425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8</w:t>
            </w:r>
          </w:p>
        </w:tc>
        <w:tc>
          <w:tcPr>
            <w:tcW w:w="850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10</w:t>
            </w:r>
          </w:p>
        </w:tc>
        <w:tc>
          <w:tcPr>
            <w:tcW w:w="850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15</w:t>
            </w:r>
          </w:p>
        </w:tc>
      </w:tr>
      <w:tr w:rsidR="00971517" w:rsidRPr="00AA1F3A" w:rsidTr="00B46FB6">
        <w:trPr>
          <w:trHeight w:val="313"/>
        </w:trPr>
        <w:tc>
          <w:tcPr>
            <w:tcW w:w="425" w:type="dxa"/>
          </w:tcPr>
          <w:p w:rsidR="00971517" w:rsidRPr="00476ECC" w:rsidRDefault="00E31225" w:rsidP="009D445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20.</w:t>
            </w:r>
            <w:bookmarkStart w:id="0" w:name="_GoBack"/>
            <w:bookmarkEnd w:id="0"/>
          </w:p>
        </w:tc>
        <w:tc>
          <w:tcPr>
            <w:tcW w:w="1702" w:type="dxa"/>
          </w:tcPr>
          <w:p w:rsidR="00B46FB6" w:rsidRDefault="005A7E09" w:rsidP="005A7E0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Шутова </w:t>
            </w:r>
          </w:p>
          <w:p w:rsidR="00971517" w:rsidRPr="00476ECC" w:rsidRDefault="005A7E09" w:rsidP="005A7E0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Ирина Сергеевна</w:t>
            </w:r>
          </w:p>
        </w:tc>
        <w:tc>
          <w:tcPr>
            <w:tcW w:w="1275" w:type="dxa"/>
          </w:tcPr>
          <w:p w:rsidR="00971517" w:rsidRPr="00476ECC" w:rsidRDefault="005A7E09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Главный специалист отдела по распоряжению землями</w:t>
            </w:r>
          </w:p>
        </w:tc>
        <w:tc>
          <w:tcPr>
            <w:tcW w:w="1134" w:type="dxa"/>
          </w:tcPr>
          <w:p w:rsidR="00971517" w:rsidRPr="00476ECC" w:rsidRDefault="005A7E09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971517" w:rsidRPr="00476ECC" w:rsidRDefault="0097151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71517" w:rsidRPr="00476ECC" w:rsidRDefault="005A7E09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50,6</w:t>
            </w:r>
          </w:p>
        </w:tc>
        <w:tc>
          <w:tcPr>
            <w:tcW w:w="992" w:type="dxa"/>
          </w:tcPr>
          <w:p w:rsidR="00971517" w:rsidRPr="00476ECC" w:rsidRDefault="0097151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</w:tcPr>
          <w:p w:rsidR="00971517" w:rsidRPr="00476ECC" w:rsidRDefault="00084932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</w:tcPr>
          <w:p w:rsidR="00971517" w:rsidRPr="00476ECC" w:rsidRDefault="00084932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971517" w:rsidRPr="00476ECC" w:rsidRDefault="00084932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х</w:t>
            </w:r>
          </w:p>
        </w:tc>
        <w:tc>
          <w:tcPr>
            <w:tcW w:w="850" w:type="dxa"/>
          </w:tcPr>
          <w:p w:rsidR="00971517" w:rsidRPr="00476ECC" w:rsidRDefault="005A7E09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Легковой автомобиль</w:t>
            </w:r>
          </w:p>
        </w:tc>
        <w:tc>
          <w:tcPr>
            <w:tcW w:w="992" w:type="dxa"/>
          </w:tcPr>
          <w:p w:rsidR="00971517" w:rsidRPr="00476ECC" w:rsidRDefault="00A61290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  <w:r>
              <w:rPr>
                <w:spacing w:val="0"/>
                <w:sz w:val="20"/>
                <w:lang w:val="en-US"/>
              </w:rPr>
              <w:t>LADA</w:t>
            </w:r>
          </w:p>
        </w:tc>
        <w:tc>
          <w:tcPr>
            <w:tcW w:w="993" w:type="dxa"/>
          </w:tcPr>
          <w:p w:rsidR="00B46FB6" w:rsidRDefault="00B46FB6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649,1</w:t>
            </w:r>
          </w:p>
          <w:p w:rsidR="009D445F" w:rsidRPr="00476ECC" w:rsidRDefault="00B46FB6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76ECC">
              <w:rPr>
                <w:spacing w:val="0"/>
                <w:sz w:val="18"/>
                <w:szCs w:val="18"/>
              </w:rPr>
              <w:t xml:space="preserve"> </w:t>
            </w:r>
            <w:r w:rsidR="009D445F" w:rsidRPr="00476ECC">
              <w:rPr>
                <w:spacing w:val="0"/>
                <w:sz w:val="18"/>
                <w:szCs w:val="18"/>
              </w:rPr>
              <w:t>(в том числе</w:t>
            </w:r>
          </w:p>
          <w:p w:rsidR="009D445F" w:rsidRPr="00476ECC" w:rsidRDefault="009D445F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18"/>
                <w:szCs w:val="18"/>
              </w:rPr>
              <w:t>с учетом иных доходов</w:t>
            </w:r>
            <w:r w:rsidR="00B46FB6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991" w:type="dxa"/>
          </w:tcPr>
          <w:p w:rsidR="00971517" w:rsidRPr="00476ECC" w:rsidRDefault="00B46FB6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464,1</w:t>
            </w:r>
          </w:p>
        </w:tc>
        <w:tc>
          <w:tcPr>
            <w:tcW w:w="1842" w:type="dxa"/>
          </w:tcPr>
          <w:p w:rsidR="00971517" w:rsidRPr="00476ECC" w:rsidRDefault="009D445F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х</w:t>
            </w: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46FB6" w:rsidRPr="003F793E" w:rsidRDefault="00B46FB6" w:rsidP="00B46FB6">
      <w:pPr>
        <w:ind w:firstLine="0"/>
        <w:rPr>
          <w:sz w:val="18"/>
          <w:szCs w:val="18"/>
        </w:rPr>
      </w:pPr>
      <w:r w:rsidRPr="003F793E">
        <w:rPr>
          <w:sz w:val="18"/>
          <w:szCs w:val="18"/>
        </w:rPr>
        <w:t>_____________________________</w:t>
      </w:r>
    </w:p>
    <w:p w:rsidR="00B46FB6" w:rsidRPr="003F793E" w:rsidRDefault="00B46FB6" w:rsidP="00B46FB6">
      <w:pPr>
        <w:ind w:firstLine="0"/>
        <w:rPr>
          <w:sz w:val="18"/>
          <w:szCs w:val="18"/>
        </w:rPr>
      </w:pPr>
      <w:r w:rsidRPr="003F793E">
        <w:rPr>
          <w:sz w:val="18"/>
          <w:szCs w:val="18"/>
        </w:rPr>
        <w:t>*К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B46FB6" w:rsidRPr="003F793E" w:rsidRDefault="00B46FB6" w:rsidP="00B46FB6">
      <w:pPr>
        <w:ind w:firstLine="0"/>
        <w:rPr>
          <w:sz w:val="18"/>
          <w:szCs w:val="18"/>
        </w:rPr>
      </w:pPr>
      <w:r w:rsidRPr="003F793E">
        <w:rPr>
          <w:sz w:val="18"/>
          <w:szCs w:val="18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2016-2018 гг</w:t>
      </w:r>
    </w:p>
    <w:p w:rsidR="000A1D92" w:rsidRDefault="000A1D92" w:rsidP="00B46FB6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FAC"/>
    <w:rsid w:val="00084932"/>
    <w:rsid w:val="0009301C"/>
    <w:rsid w:val="000A1D92"/>
    <w:rsid w:val="000E03DF"/>
    <w:rsid w:val="00230898"/>
    <w:rsid w:val="00463164"/>
    <w:rsid w:val="00476ECC"/>
    <w:rsid w:val="00525E2F"/>
    <w:rsid w:val="005A7E09"/>
    <w:rsid w:val="005F6273"/>
    <w:rsid w:val="005F700D"/>
    <w:rsid w:val="0072478F"/>
    <w:rsid w:val="007E295F"/>
    <w:rsid w:val="008632F9"/>
    <w:rsid w:val="009304DE"/>
    <w:rsid w:val="00971517"/>
    <w:rsid w:val="009D445F"/>
    <w:rsid w:val="00A02C09"/>
    <w:rsid w:val="00A61290"/>
    <w:rsid w:val="00B46FB6"/>
    <w:rsid w:val="00BD44C1"/>
    <w:rsid w:val="00C215B0"/>
    <w:rsid w:val="00D46FAC"/>
    <w:rsid w:val="00D96663"/>
    <w:rsid w:val="00DB28AA"/>
    <w:rsid w:val="00DF5892"/>
    <w:rsid w:val="00E31225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DCD2"/>
  <w15:docId w15:val="{5B031275-5FCD-49B3-8340-385194C6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4</cp:revision>
  <dcterms:created xsi:type="dcterms:W3CDTF">2020-03-05T12:14:00Z</dcterms:created>
  <dcterms:modified xsi:type="dcterms:W3CDTF">2020-08-14T04:13:00Z</dcterms:modified>
</cp:coreProperties>
</file>