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FE4A83" w:rsidRDefault="000C6493" w:rsidP="000C6493">
      <w:pPr>
        <w:pStyle w:val="ConsPlusNonformat"/>
        <w:spacing w:line="280" w:lineRule="exact"/>
        <w:jc w:val="center"/>
        <w:rPr>
          <w:rFonts w:ascii="Times New Roman" w:hAnsi="Times New Roman" w:cs="Times New Roman"/>
          <w:b/>
          <w:sz w:val="22"/>
          <w:szCs w:val="22"/>
        </w:rPr>
      </w:pPr>
      <w:r w:rsidRPr="00FE4A83">
        <w:rPr>
          <w:rFonts w:ascii="Times New Roman" w:hAnsi="Times New Roman" w:cs="Times New Roman"/>
          <w:b/>
          <w:sz w:val="22"/>
          <w:szCs w:val="22"/>
        </w:rPr>
        <w:t xml:space="preserve">ПЕРЕЧЕНЬ </w:t>
      </w:r>
    </w:p>
    <w:p w:rsidR="00D0587F" w:rsidRPr="00FE4A83" w:rsidRDefault="000C6493" w:rsidP="00D0587F">
      <w:pPr>
        <w:pStyle w:val="ConsPlusNonformat"/>
        <w:spacing w:line="280" w:lineRule="exact"/>
        <w:jc w:val="center"/>
        <w:rPr>
          <w:rFonts w:ascii="Times New Roman" w:hAnsi="Times New Roman" w:cs="Times New Roman"/>
          <w:b/>
          <w:sz w:val="22"/>
          <w:szCs w:val="22"/>
        </w:rPr>
      </w:pPr>
      <w:r w:rsidRPr="00FE4A83">
        <w:rPr>
          <w:rFonts w:ascii="Times New Roman" w:hAnsi="Times New Roman" w:cs="Times New Roman"/>
          <w:b/>
          <w:sz w:val="22"/>
          <w:szCs w:val="22"/>
        </w:rPr>
        <w:t xml:space="preserve">вопросов в рамках проведения публичных консультаций </w:t>
      </w:r>
    </w:p>
    <w:p w:rsidR="00D0587F" w:rsidRPr="00FE4A83" w:rsidRDefault="00D0587F" w:rsidP="00D0587F">
      <w:pPr>
        <w:pStyle w:val="ConsPlusNonformat"/>
        <w:spacing w:line="280" w:lineRule="exact"/>
        <w:jc w:val="center"/>
        <w:rPr>
          <w:rFonts w:ascii="Times New Roman" w:hAnsi="Times New Roman" w:cs="Times New Roman"/>
          <w:b/>
          <w:sz w:val="22"/>
          <w:szCs w:val="22"/>
        </w:rPr>
      </w:pPr>
    </w:p>
    <w:p w:rsidR="00012629" w:rsidRPr="00FD2FE5" w:rsidRDefault="00554017" w:rsidP="00012629">
      <w:pPr>
        <w:spacing w:after="0" w:line="280" w:lineRule="exact"/>
        <w:ind w:firstLine="0"/>
        <w:rPr>
          <w:spacing w:val="0"/>
          <w:sz w:val="20"/>
          <w:u w:val="single"/>
        </w:rPr>
      </w:pPr>
      <w:proofErr w:type="gramStart"/>
      <w:r w:rsidRPr="00FE4A83">
        <w:rPr>
          <w:spacing w:val="0"/>
          <w:sz w:val="22"/>
          <w:szCs w:val="22"/>
        </w:rPr>
        <w:t xml:space="preserve">к </w:t>
      </w:r>
      <w:r w:rsidR="00D0587F" w:rsidRPr="00FE4A83">
        <w:rPr>
          <w:spacing w:val="0"/>
          <w:sz w:val="22"/>
          <w:szCs w:val="22"/>
        </w:rPr>
        <w:t xml:space="preserve">проекту </w:t>
      </w:r>
      <w:r w:rsidR="00AA47B8" w:rsidRPr="00FE4A83">
        <w:rPr>
          <w:spacing w:val="0"/>
          <w:sz w:val="22"/>
          <w:szCs w:val="22"/>
        </w:rPr>
        <w:t xml:space="preserve">нормативного правового акта </w:t>
      </w:r>
      <w:r w:rsidR="00D0587F" w:rsidRPr="00FE4A83">
        <w:rPr>
          <w:spacing w:val="0"/>
          <w:sz w:val="22"/>
          <w:szCs w:val="22"/>
        </w:rPr>
        <w:t xml:space="preserve">(далее – правовой акт) - </w:t>
      </w:r>
      <w:r w:rsidR="006B5128" w:rsidRPr="00FE4A83">
        <w:rPr>
          <w:spacing w:val="0"/>
          <w:sz w:val="22"/>
          <w:szCs w:val="22"/>
        </w:rPr>
        <w:t xml:space="preserve">проекту </w:t>
      </w:r>
      <w:r w:rsidR="00FD2FE5" w:rsidRPr="00FD2FE5">
        <w:rPr>
          <w:bCs/>
          <w:spacing w:val="0"/>
          <w:sz w:val="20"/>
        </w:rPr>
        <w:t xml:space="preserve">решения </w:t>
      </w:r>
      <w:proofErr w:type="spellStart"/>
      <w:r w:rsidR="00FD2FE5" w:rsidRPr="00FD2FE5">
        <w:rPr>
          <w:bCs/>
          <w:spacing w:val="0"/>
          <w:sz w:val="20"/>
        </w:rPr>
        <w:t>Березниковской</w:t>
      </w:r>
      <w:proofErr w:type="spellEnd"/>
      <w:r w:rsidR="00FD2FE5" w:rsidRPr="00FD2FE5">
        <w:rPr>
          <w:bCs/>
          <w:spacing w:val="0"/>
          <w:sz w:val="20"/>
        </w:rPr>
        <w:t xml:space="preserve"> городской Думы «О внесении изменений в решение </w:t>
      </w:r>
      <w:proofErr w:type="spellStart"/>
      <w:r w:rsidR="00FD2FE5" w:rsidRPr="00FD2FE5">
        <w:rPr>
          <w:bCs/>
          <w:spacing w:val="0"/>
          <w:sz w:val="20"/>
        </w:rPr>
        <w:t>Березниковской</w:t>
      </w:r>
      <w:proofErr w:type="spellEnd"/>
      <w:r w:rsidR="00FD2FE5" w:rsidRPr="00FD2FE5">
        <w:rPr>
          <w:bCs/>
          <w:spacing w:val="0"/>
          <w:sz w:val="20"/>
        </w:rPr>
        <w:t xml:space="preserve"> городской Думы</w:t>
      </w:r>
      <w:r w:rsidR="00FD2FE5" w:rsidRPr="00FD2FE5">
        <w:rPr>
          <w:spacing w:val="0"/>
          <w:sz w:val="20"/>
        </w:rPr>
        <w:t xml:space="preserve"> от 28 марта 2018 г. № 371 «Об утверждении Положения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w:t>
      </w:r>
      <w:r w:rsidR="00FE4A83" w:rsidRPr="00FD2FE5">
        <w:rPr>
          <w:spacing w:val="0"/>
          <w:sz w:val="20"/>
        </w:rPr>
        <w:t>.</w:t>
      </w:r>
      <w:r w:rsidR="00012629" w:rsidRPr="00FD2FE5">
        <w:rPr>
          <w:spacing w:val="0"/>
          <w:sz w:val="20"/>
          <w:u w:val="single"/>
        </w:rPr>
        <w:t xml:space="preserve"> </w:t>
      </w:r>
      <w:proofErr w:type="gramEnd"/>
    </w:p>
    <w:p w:rsidR="00012629" w:rsidRPr="007F2258" w:rsidRDefault="00012629" w:rsidP="00012629">
      <w:pPr>
        <w:ind w:firstLine="0"/>
        <w:rPr>
          <w:spacing w:val="0"/>
          <w:sz w:val="22"/>
          <w:szCs w:val="22"/>
        </w:rPr>
      </w:pPr>
    </w:p>
    <w:p w:rsidR="001609B0" w:rsidRPr="00FE4A83" w:rsidRDefault="000C6493" w:rsidP="00012629">
      <w:pPr>
        <w:ind w:firstLine="0"/>
        <w:rPr>
          <w:spacing w:val="0"/>
          <w:sz w:val="22"/>
          <w:szCs w:val="22"/>
        </w:rPr>
      </w:pPr>
      <w:r w:rsidRPr="00FE4A83">
        <w:rPr>
          <w:spacing w:val="0"/>
          <w:sz w:val="22"/>
          <w:szCs w:val="22"/>
        </w:rPr>
        <w:t>Пожалуйста, заполните и направьте данную форму по эле</w:t>
      </w:r>
      <w:r w:rsidR="001609B0" w:rsidRPr="00FE4A83">
        <w:rPr>
          <w:spacing w:val="0"/>
          <w:sz w:val="22"/>
          <w:szCs w:val="22"/>
        </w:rPr>
        <w:t xml:space="preserve">ктронной почте на адрес: </w:t>
      </w:r>
      <w:proofErr w:type="spellStart"/>
      <w:r w:rsidR="00AA47B8" w:rsidRPr="00FE4A83">
        <w:rPr>
          <w:spacing w:val="0"/>
          <w:sz w:val="22"/>
          <w:szCs w:val="22"/>
          <w:lang w:val="en-US"/>
        </w:rPr>
        <w:t>petrakov</w:t>
      </w:r>
      <w:proofErr w:type="spellEnd"/>
      <w:r w:rsidR="00AA47B8" w:rsidRPr="00FE4A83">
        <w:rPr>
          <w:spacing w:val="0"/>
          <w:sz w:val="22"/>
          <w:szCs w:val="22"/>
        </w:rPr>
        <w:t>_</w:t>
      </w:r>
      <w:r w:rsidR="00AA47B8" w:rsidRPr="00FE4A83">
        <w:rPr>
          <w:spacing w:val="0"/>
          <w:sz w:val="22"/>
          <w:szCs w:val="22"/>
          <w:lang w:val="en-US"/>
        </w:rPr>
        <w:t>v</w:t>
      </w:r>
      <w:r w:rsidR="00AA47B8" w:rsidRPr="00FE4A83">
        <w:rPr>
          <w:spacing w:val="0"/>
          <w:sz w:val="22"/>
          <w:szCs w:val="22"/>
        </w:rPr>
        <w:t>@</w:t>
      </w:r>
      <w:proofErr w:type="spellStart"/>
      <w:r w:rsidR="00AA47B8" w:rsidRPr="00FE4A83">
        <w:rPr>
          <w:spacing w:val="0"/>
          <w:sz w:val="22"/>
          <w:szCs w:val="22"/>
          <w:lang w:val="en-US"/>
        </w:rPr>
        <w:t>berezniki</w:t>
      </w:r>
      <w:proofErr w:type="spellEnd"/>
      <w:r w:rsidR="00AA47B8" w:rsidRPr="00FE4A83">
        <w:rPr>
          <w:spacing w:val="0"/>
          <w:sz w:val="22"/>
          <w:szCs w:val="22"/>
        </w:rPr>
        <w:t>.</w:t>
      </w:r>
      <w:r w:rsidR="00AA47B8" w:rsidRPr="00FE4A83">
        <w:rPr>
          <w:spacing w:val="0"/>
          <w:sz w:val="22"/>
          <w:szCs w:val="22"/>
          <w:lang w:val="en-US"/>
        </w:rPr>
        <w:t>perm</w:t>
      </w:r>
      <w:r w:rsidR="00AA47B8" w:rsidRPr="00FE4A83">
        <w:rPr>
          <w:spacing w:val="0"/>
          <w:sz w:val="22"/>
          <w:szCs w:val="22"/>
        </w:rPr>
        <w:t>.</w:t>
      </w:r>
      <w:proofErr w:type="spellStart"/>
      <w:r w:rsidR="00AA47B8" w:rsidRPr="00FE4A83">
        <w:rPr>
          <w:spacing w:val="0"/>
          <w:sz w:val="22"/>
          <w:szCs w:val="22"/>
          <w:lang w:val="en-US"/>
        </w:rPr>
        <w:t>ru</w:t>
      </w:r>
      <w:proofErr w:type="spellEnd"/>
      <w:r w:rsidR="00FE4A83" w:rsidRPr="00FE4A83">
        <w:rPr>
          <w:sz w:val="22"/>
          <w:szCs w:val="22"/>
        </w:rPr>
        <w:t xml:space="preserve"> </w:t>
      </w:r>
      <w:r w:rsidR="001609B0" w:rsidRPr="00FE4A83">
        <w:rPr>
          <w:spacing w:val="0"/>
          <w:sz w:val="22"/>
          <w:szCs w:val="22"/>
        </w:rPr>
        <w:t>не позднее 1</w:t>
      </w:r>
      <w:r w:rsidR="006B5128" w:rsidRPr="00FE4A83">
        <w:rPr>
          <w:spacing w:val="0"/>
          <w:sz w:val="22"/>
          <w:szCs w:val="22"/>
        </w:rPr>
        <w:t>0</w:t>
      </w:r>
      <w:r w:rsidR="001609B0" w:rsidRPr="00FE4A83">
        <w:rPr>
          <w:spacing w:val="0"/>
          <w:sz w:val="22"/>
          <w:szCs w:val="22"/>
        </w:rPr>
        <w:t xml:space="preserve"> календарных дней </w:t>
      </w:r>
      <w:proofErr w:type="gramStart"/>
      <w:r w:rsidR="001609B0" w:rsidRPr="00FE4A83">
        <w:rPr>
          <w:spacing w:val="0"/>
          <w:sz w:val="22"/>
          <w:szCs w:val="22"/>
        </w:rPr>
        <w:t>с даты размещения</w:t>
      </w:r>
      <w:proofErr w:type="gramEnd"/>
      <w:r w:rsidR="001609B0" w:rsidRPr="00FE4A83">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Pr="00AA47B8" w:rsidRDefault="000C6493" w:rsidP="001609B0">
      <w:pPr>
        <w:jc w:val="center"/>
        <w:rPr>
          <w:b/>
          <w:spacing w:val="0"/>
          <w:sz w:val="24"/>
          <w:szCs w:val="24"/>
        </w:rPr>
      </w:pPr>
      <w:r w:rsidRPr="00AA47B8">
        <w:rPr>
          <w:b/>
          <w:spacing w:val="0"/>
          <w:sz w:val="24"/>
          <w:szCs w:val="24"/>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RPr="00AA47B8" w:rsidTr="00D0086C">
        <w:tc>
          <w:tcPr>
            <w:tcW w:w="2376" w:type="dxa"/>
            <w:tcBorders>
              <w:top w:val="nil"/>
              <w:left w:val="nil"/>
              <w:bottom w:val="nil"/>
              <w:right w:val="nil"/>
            </w:tcBorders>
            <w:vAlign w:val="bottom"/>
          </w:tcPr>
          <w:p w:rsidR="00D0086C" w:rsidRPr="00AA47B8" w:rsidRDefault="00D0086C" w:rsidP="00D0086C">
            <w:pPr>
              <w:ind w:firstLine="0"/>
              <w:jc w:val="center"/>
              <w:rPr>
                <w:b/>
                <w:spacing w:val="0"/>
                <w:sz w:val="22"/>
                <w:szCs w:val="22"/>
              </w:rPr>
            </w:pPr>
            <w:r w:rsidRPr="00AA47B8">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Pr="00AA47B8" w:rsidRDefault="00D0086C" w:rsidP="001609B0">
            <w:pPr>
              <w:ind w:firstLine="0"/>
              <w:jc w:val="center"/>
              <w:rPr>
                <w:b/>
                <w:spacing w:val="0"/>
                <w:sz w:val="22"/>
                <w:szCs w:val="22"/>
              </w:rPr>
            </w:pPr>
          </w:p>
        </w:tc>
      </w:tr>
      <w:tr w:rsidR="00D0086C" w:rsidRPr="00AA47B8" w:rsidTr="00D0086C">
        <w:tc>
          <w:tcPr>
            <w:tcW w:w="2376" w:type="dxa"/>
            <w:tcBorders>
              <w:top w:val="nil"/>
              <w:left w:val="nil"/>
              <w:bottom w:val="nil"/>
              <w:right w:val="nil"/>
            </w:tcBorders>
          </w:tcPr>
          <w:p w:rsidR="00D0086C" w:rsidRPr="00AA47B8" w:rsidRDefault="00D0086C" w:rsidP="00D0086C">
            <w:pPr>
              <w:ind w:firstLine="0"/>
              <w:jc w:val="left"/>
              <w:rPr>
                <w:spacing w:val="0"/>
                <w:sz w:val="22"/>
                <w:szCs w:val="22"/>
              </w:rPr>
            </w:pPr>
            <w:r w:rsidRPr="00AA47B8">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Pr="00AA47B8" w:rsidRDefault="00D0086C" w:rsidP="001609B0">
            <w:pPr>
              <w:ind w:firstLine="0"/>
              <w:jc w:val="center"/>
              <w:rPr>
                <w:b/>
                <w:spacing w:val="0"/>
                <w:sz w:val="22"/>
                <w:szCs w:val="22"/>
              </w:rPr>
            </w:pPr>
          </w:p>
        </w:tc>
      </w:tr>
      <w:tr w:rsidR="00D0086C" w:rsidRPr="00AA47B8" w:rsidTr="00D0086C">
        <w:tc>
          <w:tcPr>
            <w:tcW w:w="5070" w:type="dxa"/>
            <w:gridSpan w:val="3"/>
            <w:tcBorders>
              <w:top w:val="nil"/>
              <w:left w:val="nil"/>
              <w:bottom w:val="nil"/>
              <w:right w:val="nil"/>
            </w:tcBorders>
          </w:tcPr>
          <w:p w:rsidR="00D0086C" w:rsidRPr="00AA47B8" w:rsidRDefault="00D0086C" w:rsidP="00D0086C">
            <w:pPr>
              <w:ind w:firstLine="0"/>
              <w:jc w:val="left"/>
              <w:rPr>
                <w:b/>
                <w:spacing w:val="0"/>
                <w:sz w:val="22"/>
                <w:szCs w:val="22"/>
              </w:rPr>
            </w:pPr>
            <w:r w:rsidRPr="00AA47B8">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Pr="00AA47B8" w:rsidRDefault="00D0086C" w:rsidP="001609B0">
            <w:pPr>
              <w:ind w:firstLine="0"/>
              <w:jc w:val="center"/>
              <w:rPr>
                <w:b/>
                <w:spacing w:val="0"/>
                <w:sz w:val="22"/>
                <w:szCs w:val="22"/>
              </w:rPr>
            </w:pPr>
          </w:p>
        </w:tc>
      </w:tr>
      <w:tr w:rsidR="00035D66" w:rsidRPr="00AA47B8" w:rsidTr="00D0086C">
        <w:tc>
          <w:tcPr>
            <w:tcW w:w="5070" w:type="dxa"/>
            <w:gridSpan w:val="3"/>
            <w:tcBorders>
              <w:top w:val="nil"/>
              <w:left w:val="nil"/>
              <w:bottom w:val="nil"/>
              <w:right w:val="nil"/>
            </w:tcBorders>
          </w:tcPr>
          <w:p w:rsidR="00035D66" w:rsidRPr="00AA47B8"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Pr="00AA47B8" w:rsidRDefault="00035D66" w:rsidP="001609B0">
            <w:pPr>
              <w:ind w:firstLine="0"/>
              <w:jc w:val="center"/>
              <w:rPr>
                <w:b/>
                <w:spacing w:val="0"/>
                <w:sz w:val="22"/>
                <w:szCs w:val="22"/>
              </w:rPr>
            </w:pPr>
          </w:p>
        </w:tc>
      </w:tr>
      <w:tr w:rsidR="00D0086C" w:rsidRPr="00AA47B8" w:rsidTr="00035D66">
        <w:tc>
          <w:tcPr>
            <w:tcW w:w="3085" w:type="dxa"/>
            <w:gridSpan w:val="2"/>
            <w:tcBorders>
              <w:top w:val="nil"/>
              <w:left w:val="nil"/>
              <w:bottom w:val="nil"/>
              <w:right w:val="nil"/>
            </w:tcBorders>
          </w:tcPr>
          <w:p w:rsidR="00D0086C" w:rsidRPr="00AA47B8" w:rsidRDefault="00D0086C" w:rsidP="00D0086C">
            <w:pPr>
              <w:ind w:firstLine="0"/>
              <w:jc w:val="left"/>
              <w:rPr>
                <w:spacing w:val="0"/>
                <w:sz w:val="22"/>
                <w:szCs w:val="22"/>
              </w:rPr>
            </w:pPr>
            <w:r w:rsidRPr="00AA47B8">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Pr="00AA47B8" w:rsidRDefault="00D0086C" w:rsidP="001609B0">
            <w:pPr>
              <w:ind w:firstLine="0"/>
              <w:jc w:val="center"/>
              <w:rPr>
                <w:b/>
                <w:spacing w:val="0"/>
                <w:sz w:val="22"/>
                <w:szCs w:val="22"/>
              </w:rPr>
            </w:pPr>
          </w:p>
        </w:tc>
      </w:tr>
      <w:tr w:rsidR="00D0086C" w:rsidRPr="00AA47B8" w:rsidTr="00035D66">
        <w:tc>
          <w:tcPr>
            <w:tcW w:w="3085" w:type="dxa"/>
            <w:gridSpan w:val="2"/>
            <w:tcBorders>
              <w:top w:val="nil"/>
              <w:left w:val="nil"/>
              <w:bottom w:val="nil"/>
              <w:right w:val="nil"/>
            </w:tcBorders>
          </w:tcPr>
          <w:p w:rsidR="00D0086C" w:rsidRPr="00AA47B8" w:rsidRDefault="00D0086C" w:rsidP="00D0086C">
            <w:pPr>
              <w:ind w:firstLine="0"/>
              <w:jc w:val="left"/>
              <w:rPr>
                <w:spacing w:val="0"/>
                <w:sz w:val="22"/>
                <w:szCs w:val="22"/>
              </w:rPr>
            </w:pPr>
            <w:r w:rsidRPr="00AA47B8">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Pr="00AA47B8" w:rsidRDefault="00D0086C" w:rsidP="001609B0">
            <w:pPr>
              <w:ind w:firstLine="0"/>
              <w:jc w:val="center"/>
              <w:rPr>
                <w:b/>
                <w:spacing w:val="0"/>
                <w:sz w:val="22"/>
                <w:szCs w:val="22"/>
              </w:rPr>
            </w:pPr>
          </w:p>
        </w:tc>
      </w:tr>
      <w:tr w:rsidR="00851E26" w:rsidRPr="00AA47B8" w:rsidTr="00652DB7">
        <w:trPr>
          <w:trHeight w:val="565"/>
        </w:trPr>
        <w:tc>
          <w:tcPr>
            <w:tcW w:w="10280" w:type="dxa"/>
            <w:gridSpan w:val="4"/>
            <w:tcBorders>
              <w:top w:val="nil"/>
              <w:left w:val="nil"/>
              <w:bottom w:val="single" w:sz="4" w:space="0" w:color="auto"/>
              <w:right w:val="nil"/>
            </w:tcBorders>
          </w:tcPr>
          <w:p w:rsidR="00035D66" w:rsidRPr="00AA47B8" w:rsidRDefault="00035D66" w:rsidP="00851E26">
            <w:pPr>
              <w:pStyle w:val="ConsPlusNonformat"/>
              <w:spacing w:line="280" w:lineRule="exact"/>
              <w:jc w:val="both"/>
              <w:rPr>
                <w:rFonts w:ascii="Times New Roman" w:hAnsi="Times New Roman" w:cs="Times New Roman"/>
                <w:sz w:val="22"/>
                <w:szCs w:val="22"/>
              </w:rPr>
            </w:pPr>
          </w:p>
          <w:p w:rsidR="00851E26" w:rsidRPr="00AA47B8" w:rsidRDefault="00851E26" w:rsidP="00851E26">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RPr="00AA47B8" w:rsidTr="00652DB7">
        <w:trPr>
          <w:trHeight w:val="431"/>
        </w:trPr>
        <w:tc>
          <w:tcPr>
            <w:tcW w:w="10280" w:type="dxa"/>
            <w:gridSpan w:val="4"/>
            <w:tcBorders>
              <w:top w:val="nil"/>
              <w:left w:val="nil"/>
              <w:bottom w:val="single" w:sz="4" w:space="0" w:color="auto"/>
              <w:right w:val="nil"/>
            </w:tcBorders>
          </w:tcPr>
          <w:p w:rsidR="00652DB7" w:rsidRPr="00AA47B8" w:rsidRDefault="00652DB7" w:rsidP="00851E26">
            <w:pPr>
              <w:pStyle w:val="ConsPlusNonformat"/>
              <w:spacing w:line="280" w:lineRule="exact"/>
              <w:jc w:val="both"/>
              <w:rPr>
                <w:rFonts w:ascii="Times New Roman" w:hAnsi="Times New Roman" w:cs="Times New Roman"/>
                <w:sz w:val="22"/>
                <w:szCs w:val="22"/>
              </w:rPr>
            </w:pPr>
          </w:p>
        </w:tc>
      </w:tr>
      <w:tr w:rsidR="00652DB7" w:rsidRPr="00AA47B8" w:rsidTr="00652DB7">
        <w:trPr>
          <w:trHeight w:val="431"/>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851E26">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851E26">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муниципального  регулирования? Если да - выделите те из них, которые, по Вашему мнению, были бы  менее </w:t>
            </w:r>
            <w:proofErr w:type="spellStart"/>
            <w:r w:rsidRPr="00AA47B8">
              <w:rPr>
                <w:rFonts w:ascii="Times New Roman" w:hAnsi="Times New Roman" w:cs="Times New Roman"/>
                <w:sz w:val="22"/>
                <w:szCs w:val="22"/>
              </w:rPr>
              <w:t>затратны</w:t>
            </w:r>
            <w:proofErr w:type="spellEnd"/>
            <w:r w:rsidRPr="00AA47B8">
              <w:rPr>
                <w:rFonts w:ascii="Times New Roman" w:hAnsi="Times New Roman" w:cs="Times New Roman"/>
                <w:sz w:val="22"/>
                <w:szCs w:val="22"/>
              </w:rPr>
              <w:t xml:space="preserve"> и/или более эффективны?</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4. </w:t>
            </w:r>
            <w:proofErr w:type="gramStart"/>
            <w:r w:rsidRPr="00AA47B8">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nil"/>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RPr="00AA47B8" w:rsidTr="00652DB7">
        <w:trPr>
          <w:trHeight w:val="406"/>
        </w:trPr>
        <w:tc>
          <w:tcPr>
            <w:tcW w:w="10280" w:type="dxa"/>
            <w:gridSpan w:val="4"/>
            <w:tcBorders>
              <w:top w:val="nil"/>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6. </w:t>
            </w:r>
            <w:proofErr w:type="gramStart"/>
            <w:r w:rsidRPr="00AA47B8">
              <w:rPr>
                <w:rFonts w:ascii="Times New Roman" w:hAnsi="Times New Roman" w:cs="Times New Roman"/>
                <w:sz w:val="22"/>
                <w:szCs w:val="22"/>
              </w:rPr>
              <w:t>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w:t>
            </w:r>
            <w:proofErr w:type="gramEnd"/>
            <w:r w:rsidRPr="00AA47B8">
              <w:rPr>
                <w:rFonts w:ascii="Times New Roman" w:hAnsi="Times New Roman" w:cs="Times New Roman"/>
                <w:sz w:val="22"/>
                <w:szCs w:val="22"/>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w:t>
            </w:r>
            <w:proofErr w:type="gramStart"/>
            <w:r w:rsidRPr="00AA47B8">
              <w:rPr>
                <w:rFonts w:ascii="Times New Roman" w:hAnsi="Times New Roman" w:cs="Times New Roman"/>
                <w:sz w:val="22"/>
                <w:szCs w:val="22"/>
              </w:rPr>
              <w:t>Приведите обоснования по каждому указанному положению, дополнительно определив</w:t>
            </w:r>
            <w:proofErr w:type="gramEnd"/>
            <w:r w:rsidRPr="00AA47B8">
              <w:rPr>
                <w:rFonts w:ascii="Times New Roman" w:hAnsi="Times New Roman" w:cs="Times New Roman"/>
                <w:sz w:val="22"/>
                <w:szCs w:val="22"/>
              </w:rPr>
              <w:t>:</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имеются ли технические ошибки;</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AA47B8">
              <w:rPr>
                <w:rFonts w:ascii="Times New Roman" w:hAnsi="Times New Roman" w:cs="Times New Roman"/>
                <w:sz w:val="22"/>
                <w:szCs w:val="22"/>
              </w:rPr>
              <w:t>,о</w:t>
            </w:r>
            <w:proofErr w:type="gramEnd"/>
            <w:r w:rsidRPr="00AA47B8">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AA47B8">
              <w:rPr>
                <w:rFonts w:ascii="Times New Roman" w:hAnsi="Times New Roman" w:cs="Times New Roman"/>
                <w:sz w:val="22"/>
                <w:szCs w:val="22"/>
              </w:rPr>
              <w:t>государственном</w:t>
            </w:r>
            <w:proofErr w:type="gramEnd"/>
            <w:r w:rsidRPr="00AA47B8">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Pr="00AA47B8"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AA47B8">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sidRPr="00AA47B8">
              <w:rPr>
                <w:rFonts w:ascii="Times New Roman" w:hAnsi="Times New Roman" w:cs="Times New Roman"/>
                <w:sz w:val="22"/>
                <w:szCs w:val="22"/>
              </w:rPr>
              <w:t xml:space="preserve"> </w:t>
            </w:r>
          </w:p>
          <w:p w:rsidR="00122A85" w:rsidRPr="00AA47B8" w:rsidRDefault="00122A85" w:rsidP="00122A85">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122A85">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122A85">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122A85">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AA47B8" w:rsidRDefault="00122A85"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r w:rsidRPr="00AA47B8">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AA47B8" w:rsidRDefault="00652DB7" w:rsidP="00652DB7">
            <w:pPr>
              <w:pStyle w:val="ConsPlusNonformat"/>
              <w:spacing w:line="280" w:lineRule="exact"/>
              <w:jc w:val="both"/>
              <w:rPr>
                <w:rFonts w:ascii="Times New Roman" w:hAnsi="Times New Roman" w:cs="Times New Roman"/>
                <w:sz w:val="22"/>
                <w:szCs w:val="22"/>
              </w:rPr>
            </w:pPr>
          </w:p>
        </w:tc>
      </w:tr>
      <w:tr w:rsidR="00652DB7" w:rsidRPr="00AA47B8" w:rsidTr="00652DB7">
        <w:trPr>
          <w:trHeight w:val="406"/>
        </w:trPr>
        <w:tc>
          <w:tcPr>
            <w:tcW w:w="10280" w:type="dxa"/>
            <w:gridSpan w:val="4"/>
            <w:tcBorders>
              <w:top w:val="single" w:sz="4" w:space="0" w:color="auto"/>
              <w:left w:val="nil"/>
              <w:bottom w:val="single" w:sz="4" w:space="0" w:color="auto"/>
              <w:right w:val="nil"/>
            </w:tcBorders>
          </w:tcPr>
          <w:p w:rsidR="00652DB7" w:rsidRPr="00AA47B8" w:rsidRDefault="00652DB7" w:rsidP="00652DB7">
            <w:pPr>
              <w:pStyle w:val="ConsPlusNonformat"/>
              <w:spacing w:line="280" w:lineRule="exact"/>
              <w:jc w:val="both"/>
              <w:rPr>
                <w:rFonts w:ascii="Times New Roman" w:hAnsi="Times New Roman" w:cs="Times New Roman"/>
                <w:sz w:val="22"/>
                <w:szCs w:val="22"/>
              </w:rPr>
            </w:pPr>
          </w:p>
        </w:tc>
      </w:tr>
    </w:tbl>
    <w:p w:rsidR="000C6493" w:rsidRPr="00AA47B8" w:rsidRDefault="000C6493" w:rsidP="000C6493">
      <w:pPr>
        <w:pStyle w:val="ConsPlusNonformat"/>
        <w:spacing w:line="280" w:lineRule="exact"/>
        <w:jc w:val="both"/>
        <w:rPr>
          <w:rFonts w:ascii="Times New Roman" w:hAnsi="Times New Roman" w:cs="Times New Roman"/>
          <w:sz w:val="22"/>
          <w:szCs w:val="22"/>
        </w:rPr>
      </w:pPr>
    </w:p>
    <w:p w:rsidR="000C6493" w:rsidRPr="00AA47B8" w:rsidRDefault="000C6493" w:rsidP="000C6493">
      <w:pPr>
        <w:pStyle w:val="ConsPlusNonformat"/>
        <w:spacing w:line="280" w:lineRule="exact"/>
        <w:jc w:val="both"/>
        <w:rPr>
          <w:rFonts w:ascii="Times New Roman" w:hAnsi="Times New Roman" w:cs="Times New Roman"/>
          <w:sz w:val="22"/>
          <w:szCs w:val="22"/>
        </w:rPr>
      </w:pPr>
    </w:p>
    <w:p w:rsidR="000C6493" w:rsidRPr="00AA47B8" w:rsidRDefault="000C6493" w:rsidP="000C6493">
      <w:pPr>
        <w:pStyle w:val="ConsPlusNormal"/>
        <w:jc w:val="both"/>
        <w:rPr>
          <w:rFonts w:ascii="Times New Roman" w:hAnsi="Times New Roman" w:cs="Times New Roman"/>
          <w:szCs w:val="22"/>
        </w:rPr>
      </w:pPr>
    </w:p>
    <w:p w:rsidR="00652DB7" w:rsidRPr="00AA47B8" w:rsidRDefault="00652DB7" w:rsidP="000C6493">
      <w:pPr>
        <w:pStyle w:val="ConsPlusNormal"/>
        <w:jc w:val="both"/>
        <w:rPr>
          <w:rFonts w:ascii="Times New Roman" w:hAnsi="Times New Roman" w:cs="Times New Roman"/>
          <w:szCs w:val="22"/>
        </w:rPr>
      </w:pPr>
    </w:p>
    <w:p w:rsidR="000C6493" w:rsidRPr="00AA47B8" w:rsidRDefault="000C6493" w:rsidP="000C6493">
      <w:pPr>
        <w:pStyle w:val="a3"/>
        <w:spacing w:after="0" w:line="360" w:lineRule="exact"/>
        <w:ind w:left="0" w:firstLine="0"/>
        <w:rPr>
          <w:spacing w:val="0"/>
          <w:sz w:val="22"/>
          <w:szCs w:val="22"/>
        </w:rPr>
      </w:pPr>
    </w:p>
    <w:p w:rsidR="00D26BB0" w:rsidRPr="00AA47B8" w:rsidRDefault="00D26BB0">
      <w:pPr>
        <w:rPr>
          <w:spacing w:val="0"/>
          <w:sz w:val="22"/>
          <w:szCs w:val="22"/>
        </w:rPr>
      </w:pPr>
    </w:p>
    <w:sectPr w:rsidR="00D26BB0" w:rsidRPr="00AA47B8"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12629"/>
    <w:rsid w:val="00035D66"/>
    <w:rsid w:val="00064C9C"/>
    <w:rsid w:val="000C6493"/>
    <w:rsid w:val="00122A85"/>
    <w:rsid w:val="001609B0"/>
    <w:rsid w:val="00292F22"/>
    <w:rsid w:val="002A6253"/>
    <w:rsid w:val="00322204"/>
    <w:rsid w:val="0035642D"/>
    <w:rsid w:val="00401625"/>
    <w:rsid w:val="0043343A"/>
    <w:rsid w:val="0050509E"/>
    <w:rsid w:val="00522481"/>
    <w:rsid w:val="00541FD1"/>
    <w:rsid w:val="00554017"/>
    <w:rsid w:val="005A2C57"/>
    <w:rsid w:val="005D278A"/>
    <w:rsid w:val="005E16D4"/>
    <w:rsid w:val="00652DB7"/>
    <w:rsid w:val="00690814"/>
    <w:rsid w:val="006B5128"/>
    <w:rsid w:val="006F2719"/>
    <w:rsid w:val="00753CB0"/>
    <w:rsid w:val="00784FD3"/>
    <w:rsid w:val="007F2258"/>
    <w:rsid w:val="00832DCD"/>
    <w:rsid w:val="00851E26"/>
    <w:rsid w:val="008D7AAA"/>
    <w:rsid w:val="00923635"/>
    <w:rsid w:val="00971701"/>
    <w:rsid w:val="009C26C5"/>
    <w:rsid w:val="00AA47B8"/>
    <w:rsid w:val="00AD4660"/>
    <w:rsid w:val="00B4285F"/>
    <w:rsid w:val="00B54CDF"/>
    <w:rsid w:val="00D0086C"/>
    <w:rsid w:val="00D0587F"/>
    <w:rsid w:val="00D06D82"/>
    <w:rsid w:val="00D26BB0"/>
    <w:rsid w:val="00D607BD"/>
    <w:rsid w:val="00D71152"/>
    <w:rsid w:val="00D80584"/>
    <w:rsid w:val="00DF58D7"/>
    <w:rsid w:val="00E25063"/>
    <w:rsid w:val="00E256F8"/>
    <w:rsid w:val="00E549F2"/>
    <w:rsid w:val="00E90BF3"/>
    <w:rsid w:val="00EE1429"/>
    <w:rsid w:val="00F77946"/>
    <w:rsid w:val="00FD2FE5"/>
    <w:rsid w:val="00FE20DB"/>
    <w:rsid w:val="00FE4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yakimov_a</cp:lastModifiedBy>
  <cp:revision>9</cp:revision>
  <cp:lastPrinted>2019-04-10T11:46:00Z</cp:lastPrinted>
  <dcterms:created xsi:type="dcterms:W3CDTF">2019-01-25T09:26:00Z</dcterms:created>
  <dcterms:modified xsi:type="dcterms:W3CDTF">2020-04-20T10:54:00Z</dcterms:modified>
</cp:coreProperties>
</file>