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E7" w:rsidRDefault="002866E7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B16AD" w:rsidRPr="00923334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6B16AD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6B16AD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6B16AD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Николаевой Светланы Викторовны</w:t>
      </w:r>
    </w:p>
    <w:p w:rsidR="006B16AD" w:rsidRPr="006911B3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6B16AD" w:rsidRPr="006911B3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6B16AD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4715F2" w:rsidRDefault="004715F2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247"/>
        <w:gridCol w:w="1275"/>
        <w:gridCol w:w="1022"/>
        <w:gridCol w:w="679"/>
        <w:gridCol w:w="710"/>
        <w:gridCol w:w="1134"/>
        <w:gridCol w:w="567"/>
        <w:gridCol w:w="709"/>
        <w:gridCol w:w="1134"/>
        <w:gridCol w:w="708"/>
        <w:gridCol w:w="1134"/>
        <w:gridCol w:w="1276"/>
        <w:gridCol w:w="2722"/>
      </w:tblGrid>
      <w:tr w:rsidR="006B16AD" w:rsidRPr="00B34342" w:rsidTr="00B34342">
        <w:trPr>
          <w:trHeight w:val="699"/>
        </w:trPr>
        <w:tc>
          <w:tcPr>
            <w:tcW w:w="425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B34342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B3434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47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B34342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2" w:type="dxa"/>
            <w:gridSpan w:val="2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2" w:type="dxa"/>
            <w:vMerge w:val="restart"/>
          </w:tcPr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B16AD" w:rsidRPr="00B34342" w:rsidTr="00B34342">
        <w:trPr>
          <w:trHeight w:val="2750"/>
        </w:trPr>
        <w:tc>
          <w:tcPr>
            <w:tcW w:w="425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3434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3434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B3434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B34342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B34342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679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3434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10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3434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3434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3434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276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2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6B16AD" w:rsidRPr="00B34342" w:rsidTr="00B34342">
        <w:trPr>
          <w:trHeight w:val="70"/>
        </w:trPr>
        <w:tc>
          <w:tcPr>
            <w:tcW w:w="425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7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47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722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B16AD" w:rsidRPr="00B34342" w:rsidTr="004556F0">
        <w:trPr>
          <w:trHeight w:val="665"/>
        </w:trPr>
        <w:tc>
          <w:tcPr>
            <w:tcW w:w="425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Николаева Светлана Викторовна</w:t>
            </w:r>
          </w:p>
        </w:tc>
        <w:tc>
          <w:tcPr>
            <w:tcW w:w="1247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Главный специалист контрольно-ревизионного отдела контрольного управления</w:t>
            </w:r>
          </w:p>
        </w:tc>
        <w:tc>
          <w:tcPr>
            <w:tcW w:w="1275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679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42,7</w:t>
            </w:r>
          </w:p>
        </w:tc>
        <w:tc>
          <w:tcPr>
            <w:tcW w:w="710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40,0</w:t>
            </w:r>
          </w:p>
        </w:tc>
        <w:tc>
          <w:tcPr>
            <w:tcW w:w="709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520 493,37</w:t>
            </w:r>
          </w:p>
        </w:tc>
        <w:tc>
          <w:tcPr>
            <w:tcW w:w="1276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520 493,37</w:t>
            </w:r>
          </w:p>
        </w:tc>
        <w:tc>
          <w:tcPr>
            <w:tcW w:w="2722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х</w:t>
            </w:r>
          </w:p>
        </w:tc>
      </w:tr>
      <w:tr w:rsidR="006B16AD" w:rsidRPr="00B34342" w:rsidTr="00B34342">
        <w:trPr>
          <w:trHeight w:val="340"/>
        </w:trPr>
        <w:tc>
          <w:tcPr>
            <w:tcW w:w="425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022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424,0</w:t>
            </w:r>
          </w:p>
        </w:tc>
        <w:tc>
          <w:tcPr>
            <w:tcW w:w="710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2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B16AD" w:rsidRPr="00B34342" w:rsidTr="00B34342">
        <w:trPr>
          <w:trHeight w:val="340"/>
        </w:trPr>
        <w:tc>
          <w:tcPr>
            <w:tcW w:w="425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556F0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Садовый</w:t>
            </w:r>
          </w:p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B34342">
              <w:rPr>
                <w:spacing w:val="0"/>
                <w:sz w:val="16"/>
                <w:szCs w:val="16"/>
              </w:rPr>
              <w:t xml:space="preserve"> дом</w:t>
            </w:r>
          </w:p>
        </w:tc>
        <w:tc>
          <w:tcPr>
            <w:tcW w:w="1022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34342">
              <w:rPr>
                <w:color w:val="000000"/>
                <w:spacing w:val="0"/>
                <w:sz w:val="16"/>
                <w:szCs w:val="16"/>
              </w:rPr>
              <w:t xml:space="preserve">Общая долевая, </w:t>
            </w:r>
          </w:p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color w:val="000000"/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679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23,9</w:t>
            </w:r>
          </w:p>
        </w:tc>
        <w:tc>
          <w:tcPr>
            <w:tcW w:w="710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2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B16AD" w:rsidRPr="00B34342" w:rsidTr="00B34342">
        <w:trPr>
          <w:trHeight w:val="340"/>
        </w:trPr>
        <w:tc>
          <w:tcPr>
            <w:tcW w:w="425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34342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34342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10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40,0</w:t>
            </w:r>
          </w:p>
        </w:tc>
        <w:tc>
          <w:tcPr>
            <w:tcW w:w="709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8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B34342">
              <w:rPr>
                <w:spacing w:val="0"/>
                <w:sz w:val="16"/>
                <w:szCs w:val="16"/>
              </w:rPr>
              <w:t>Suzuki</w:t>
            </w:r>
            <w:proofErr w:type="spellEnd"/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702 477,21</w:t>
            </w:r>
          </w:p>
        </w:tc>
        <w:tc>
          <w:tcPr>
            <w:tcW w:w="1276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702 477,21</w:t>
            </w:r>
          </w:p>
        </w:tc>
        <w:tc>
          <w:tcPr>
            <w:tcW w:w="2722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2866E7" w:rsidRDefault="002866E7" w:rsidP="002866E7">
      <w:pPr>
        <w:spacing w:after="0" w:line="240" w:lineRule="exact"/>
        <w:ind w:firstLine="0"/>
        <w:rPr>
          <w:spacing w:val="0"/>
          <w:sz w:val="18"/>
          <w:szCs w:val="18"/>
        </w:rPr>
      </w:pPr>
    </w:p>
    <w:sectPr w:rsidR="002866E7" w:rsidSect="006B16AD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12837"/>
    <w:rsid w:val="000B2EA6"/>
    <w:rsid w:val="000D1CC2"/>
    <w:rsid w:val="00137602"/>
    <w:rsid w:val="0014436C"/>
    <w:rsid w:val="00156941"/>
    <w:rsid w:val="001F531D"/>
    <w:rsid w:val="001F5577"/>
    <w:rsid w:val="00211D1B"/>
    <w:rsid w:val="002148F2"/>
    <w:rsid w:val="00267C3D"/>
    <w:rsid w:val="00273389"/>
    <w:rsid w:val="002866E7"/>
    <w:rsid w:val="0029327E"/>
    <w:rsid w:val="00326C16"/>
    <w:rsid w:val="003B1404"/>
    <w:rsid w:val="003C3C35"/>
    <w:rsid w:val="00407EBC"/>
    <w:rsid w:val="004372BA"/>
    <w:rsid w:val="00454CB1"/>
    <w:rsid w:val="004556F0"/>
    <w:rsid w:val="004715F2"/>
    <w:rsid w:val="004859CD"/>
    <w:rsid w:val="004E0555"/>
    <w:rsid w:val="00500E15"/>
    <w:rsid w:val="005241AE"/>
    <w:rsid w:val="005739C7"/>
    <w:rsid w:val="00577C4D"/>
    <w:rsid w:val="005B5F38"/>
    <w:rsid w:val="00600C25"/>
    <w:rsid w:val="00632614"/>
    <w:rsid w:val="00662EEC"/>
    <w:rsid w:val="00664595"/>
    <w:rsid w:val="0068772A"/>
    <w:rsid w:val="006B16AD"/>
    <w:rsid w:val="006E1004"/>
    <w:rsid w:val="007C4283"/>
    <w:rsid w:val="007D0E2B"/>
    <w:rsid w:val="007D3807"/>
    <w:rsid w:val="007E18DE"/>
    <w:rsid w:val="007E688A"/>
    <w:rsid w:val="00805430"/>
    <w:rsid w:val="00831B60"/>
    <w:rsid w:val="00843A41"/>
    <w:rsid w:val="0086159C"/>
    <w:rsid w:val="0086798A"/>
    <w:rsid w:val="00881BAC"/>
    <w:rsid w:val="00885471"/>
    <w:rsid w:val="008C3CD5"/>
    <w:rsid w:val="008E19F2"/>
    <w:rsid w:val="00927C4A"/>
    <w:rsid w:val="0095434A"/>
    <w:rsid w:val="00976449"/>
    <w:rsid w:val="009D42D3"/>
    <w:rsid w:val="00A6359F"/>
    <w:rsid w:val="00AB546C"/>
    <w:rsid w:val="00B07D5F"/>
    <w:rsid w:val="00B246FF"/>
    <w:rsid w:val="00B34342"/>
    <w:rsid w:val="00BB7B36"/>
    <w:rsid w:val="00BE50CB"/>
    <w:rsid w:val="00C13A33"/>
    <w:rsid w:val="00C41D52"/>
    <w:rsid w:val="00C57FBF"/>
    <w:rsid w:val="00C82F3D"/>
    <w:rsid w:val="00CA0518"/>
    <w:rsid w:val="00CD3474"/>
    <w:rsid w:val="00D2205A"/>
    <w:rsid w:val="00D34308"/>
    <w:rsid w:val="00D3796A"/>
    <w:rsid w:val="00D91CB9"/>
    <w:rsid w:val="00D96080"/>
    <w:rsid w:val="00DC4919"/>
    <w:rsid w:val="00E205EF"/>
    <w:rsid w:val="00E80C78"/>
    <w:rsid w:val="00EA1F87"/>
    <w:rsid w:val="00F00254"/>
    <w:rsid w:val="00F2332D"/>
    <w:rsid w:val="00F30A4A"/>
    <w:rsid w:val="00F50275"/>
    <w:rsid w:val="00F910C9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E802"/>
  <w15:docId w15:val="{8144D98D-3EEE-4E68-8AC9-EA1416A1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kartashova_o</dc:creator>
  <cp:lastModifiedBy>Шульц Инна Адольфовна</cp:lastModifiedBy>
  <cp:revision>10</cp:revision>
  <dcterms:created xsi:type="dcterms:W3CDTF">2021-02-19T10:11:00Z</dcterms:created>
  <dcterms:modified xsi:type="dcterms:W3CDTF">2021-05-21T10:43:00Z</dcterms:modified>
</cp:coreProperties>
</file>