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1C" w:rsidRDefault="009E581C" w:rsidP="007C311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7C311A" w:rsidRPr="001B53E6" w:rsidRDefault="007C311A" w:rsidP="007C311A">
      <w:pPr>
        <w:spacing w:after="0" w:line="240" w:lineRule="auto"/>
        <w:jc w:val="center"/>
        <w:rPr>
          <w:b/>
          <w:sz w:val="24"/>
          <w:szCs w:val="24"/>
        </w:rPr>
      </w:pPr>
      <w:r w:rsidRPr="001B53E6">
        <w:rPr>
          <w:b/>
          <w:sz w:val="24"/>
          <w:szCs w:val="24"/>
        </w:rPr>
        <w:t>С В Е Д Е Н И Я</w:t>
      </w:r>
    </w:p>
    <w:p w:rsidR="007C311A" w:rsidRPr="001B53E6" w:rsidRDefault="007C311A" w:rsidP="007C311A">
      <w:pPr>
        <w:spacing w:after="0" w:line="240" w:lineRule="auto"/>
        <w:jc w:val="center"/>
        <w:rPr>
          <w:b/>
          <w:sz w:val="24"/>
          <w:szCs w:val="24"/>
        </w:rPr>
      </w:pPr>
      <w:r w:rsidRPr="001B53E6">
        <w:rPr>
          <w:b/>
          <w:sz w:val="24"/>
          <w:szCs w:val="24"/>
        </w:rPr>
        <w:t>о доходах, об имуществе и обязательствах имущественного характера лица, замещающего должность руководителя муниципального учреждения муниципального образования «Города Березники», -</w:t>
      </w:r>
    </w:p>
    <w:p w:rsidR="007C311A" w:rsidRDefault="007C311A" w:rsidP="007C31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Михайловой Татьяны Викторовны</w:t>
      </w:r>
    </w:p>
    <w:p w:rsidR="007C311A" w:rsidRPr="001B53E6" w:rsidRDefault="007C311A" w:rsidP="007C311A">
      <w:pPr>
        <w:spacing w:after="0" w:line="240" w:lineRule="auto"/>
        <w:jc w:val="center"/>
        <w:rPr>
          <w:b/>
          <w:sz w:val="24"/>
          <w:szCs w:val="24"/>
        </w:rPr>
      </w:pPr>
      <w:r w:rsidRPr="001B53E6">
        <w:rPr>
          <w:b/>
          <w:sz w:val="24"/>
          <w:szCs w:val="24"/>
        </w:rPr>
        <w:t>и членов е</w:t>
      </w:r>
      <w:r>
        <w:rPr>
          <w:b/>
          <w:sz w:val="24"/>
          <w:szCs w:val="24"/>
        </w:rPr>
        <w:t>ё</w:t>
      </w:r>
      <w:r w:rsidRPr="001B53E6">
        <w:rPr>
          <w:b/>
          <w:sz w:val="24"/>
          <w:szCs w:val="24"/>
        </w:rPr>
        <w:t xml:space="preserve"> семьи для размещения на официальном сайте Администрации города Березники </w:t>
      </w:r>
    </w:p>
    <w:p w:rsidR="007C311A" w:rsidRPr="001B53E6" w:rsidRDefault="007C311A" w:rsidP="007C311A">
      <w:pPr>
        <w:spacing w:after="0" w:line="240" w:lineRule="auto"/>
        <w:jc w:val="center"/>
        <w:rPr>
          <w:b/>
          <w:sz w:val="24"/>
          <w:szCs w:val="24"/>
        </w:rPr>
      </w:pPr>
      <w:r w:rsidRPr="001B53E6">
        <w:rPr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7C311A" w:rsidRDefault="007C311A" w:rsidP="007C311A">
      <w:pPr>
        <w:spacing w:after="0" w:line="240" w:lineRule="auto"/>
        <w:jc w:val="center"/>
        <w:rPr>
          <w:b/>
          <w:sz w:val="24"/>
          <w:szCs w:val="24"/>
        </w:rPr>
      </w:pPr>
      <w:r w:rsidRPr="001B53E6">
        <w:rPr>
          <w:b/>
          <w:sz w:val="24"/>
          <w:szCs w:val="24"/>
        </w:rPr>
        <w:t>за период с 01 января 2020 г. по 31 декабря 2020 г.</w:t>
      </w:r>
    </w:p>
    <w:p w:rsidR="007C311A" w:rsidRDefault="007C311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134"/>
        <w:gridCol w:w="1418"/>
        <w:gridCol w:w="992"/>
        <w:gridCol w:w="1134"/>
        <w:gridCol w:w="851"/>
        <w:gridCol w:w="850"/>
        <w:gridCol w:w="567"/>
        <w:gridCol w:w="1276"/>
        <w:gridCol w:w="1276"/>
        <w:gridCol w:w="1984"/>
        <w:gridCol w:w="1134"/>
        <w:gridCol w:w="6"/>
      </w:tblGrid>
      <w:tr w:rsidR="00BD3B08" w:rsidRPr="00BD3B08" w:rsidTr="00A60077">
        <w:trPr>
          <w:trHeight w:val="743"/>
        </w:trPr>
        <w:tc>
          <w:tcPr>
            <w:tcW w:w="567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Ф.И.О. (последнее – 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при </w:t>
            </w:r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 xml:space="preserve">наличии)   </w:t>
            </w:r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 xml:space="preserve">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супруга,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несовершеннолетний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Должность           </w:t>
            </w:r>
          </w:p>
          <w:p w:rsidR="00BD3B08" w:rsidRPr="00BD3B08" w:rsidRDefault="00BD3B08" w:rsidP="00BD3B08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BD3B08" w:rsidRPr="00BD3B08" w:rsidRDefault="00BD3B08" w:rsidP="00BD3B08">
            <w:pPr>
              <w:spacing w:after="0" w:line="240" w:lineRule="auto"/>
              <w:ind w:left="-108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678" w:type="dxa"/>
            <w:gridSpan w:val="4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недвижимого имущества,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принадлежащих на праве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544" w:type="dxa"/>
            <w:gridSpan w:val="4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Перечень объектов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недвижимого </w:t>
            </w:r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 xml:space="preserve">имущества,   </w:t>
            </w:r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 xml:space="preserve">                 находящихся в пользовании</w:t>
            </w:r>
          </w:p>
        </w:tc>
        <w:tc>
          <w:tcPr>
            <w:tcW w:w="1276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Транспортные средства,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принадлежащие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на праве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124" w:type="dxa"/>
            <w:gridSpan w:val="3"/>
          </w:tcPr>
          <w:p w:rsid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 годовой доход</w:t>
            </w:r>
          </w:p>
          <w:p w:rsidR="00BD3B08" w:rsidRPr="00BD3B08" w:rsidRDefault="00BD3B08" w:rsidP="00BD3B0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(руб.)</w:t>
            </w:r>
          </w:p>
        </w:tc>
      </w:tr>
      <w:tr w:rsidR="00BD3B08" w:rsidRPr="00BD3B08" w:rsidTr="00A60077">
        <w:trPr>
          <w:gridAfter w:val="1"/>
          <w:wAfter w:w="6" w:type="dxa"/>
          <w:trHeight w:val="1521"/>
        </w:trPr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вид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D3B08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418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BD3B08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992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вид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D3B08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D3B08">
              <w:rPr>
                <w:b/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984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в том числе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по основному месту</w:t>
            </w:r>
          </w:p>
          <w:p w:rsidR="00BD3B08" w:rsidRPr="00BD3B08" w:rsidRDefault="00BD3B08" w:rsidP="00BD3B08">
            <w:pPr>
              <w:spacing w:after="0" w:line="240" w:lineRule="auto"/>
              <w:ind w:left="-109" w:right="-107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</w:tr>
      <w:tr w:rsidR="00BD3B08" w:rsidRPr="00BD3B08" w:rsidTr="00A60077">
        <w:trPr>
          <w:gridAfter w:val="1"/>
          <w:wAfter w:w="6" w:type="dxa"/>
        </w:trPr>
        <w:tc>
          <w:tcPr>
            <w:tcW w:w="567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D3B08">
              <w:rPr>
                <w:b/>
                <w:spacing w:val="0"/>
                <w:sz w:val="16"/>
                <w:szCs w:val="16"/>
              </w:rPr>
              <w:t>14</w:t>
            </w:r>
          </w:p>
        </w:tc>
      </w:tr>
      <w:tr w:rsidR="009E581C" w:rsidRPr="00BD3B08" w:rsidTr="00A60077">
        <w:trPr>
          <w:gridAfter w:val="1"/>
          <w:wAfter w:w="6" w:type="dxa"/>
          <w:trHeight w:val="675"/>
        </w:trPr>
        <w:tc>
          <w:tcPr>
            <w:tcW w:w="567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Михайлова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559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Директор муниципального бюджетного учреждения «Архив города Березники»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D3B08" w:rsidRPr="00BD3B08" w:rsidRDefault="00BD3B08" w:rsidP="009E581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1307,0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BD3B08">
              <w:rPr>
                <w:sz w:val="16"/>
                <w:szCs w:val="16"/>
              </w:rPr>
              <w:t>Volkswagen</w:t>
            </w:r>
            <w:proofErr w:type="spellEnd"/>
          </w:p>
        </w:tc>
        <w:tc>
          <w:tcPr>
            <w:tcW w:w="1984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2 280 433,44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(в том числе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 xml:space="preserve"> с учетом иных доходов)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708 304,48</w:t>
            </w:r>
          </w:p>
        </w:tc>
      </w:tr>
      <w:tr w:rsidR="009E581C" w:rsidRPr="00BD3B08" w:rsidTr="00A60077">
        <w:trPr>
          <w:gridAfter w:val="1"/>
          <w:wAfter w:w="6" w:type="dxa"/>
          <w:trHeight w:val="675"/>
        </w:trPr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Жилой</w:t>
            </w:r>
          </w:p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 xml:space="preserve"> дом</w:t>
            </w:r>
          </w:p>
        </w:tc>
        <w:tc>
          <w:tcPr>
            <w:tcW w:w="1418" w:type="dxa"/>
          </w:tcPr>
          <w:p w:rsidR="00BD3B08" w:rsidRPr="00BD3B08" w:rsidRDefault="00BD3B08" w:rsidP="009E581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120,8</w:t>
            </w: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9E581C" w:rsidRPr="00BD3B08" w:rsidTr="00A60077">
        <w:trPr>
          <w:gridAfter w:val="1"/>
          <w:wAfter w:w="6" w:type="dxa"/>
          <w:trHeight w:val="675"/>
        </w:trPr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D3B08" w:rsidRPr="00BD3B08" w:rsidRDefault="00BD3B08" w:rsidP="009E581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Индивидуальн</w:t>
            </w:r>
            <w:bookmarkStart w:id="0" w:name="_GoBack"/>
            <w:bookmarkEnd w:id="0"/>
            <w:r w:rsidRPr="00BD3B08">
              <w:rPr>
                <w:sz w:val="16"/>
                <w:szCs w:val="16"/>
              </w:rPr>
              <w:t>ая</w:t>
            </w:r>
          </w:p>
        </w:tc>
        <w:tc>
          <w:tcPr>
            <w:tcW w:w="992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22,3</w:t>
            </w:r>
          </w:p>
        </w:tc>
        <w:tc>
          <w:tcPr>
            <w:tcW w:w="1134" w:type="dxa"/>
          </w:tcPr>
          <w:p w:rsidR="00BD3B08" w:rsidRPr="00BD3B08" w:rsidRDefault="00BD3B08" w:rsidP="009E581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</w:tr>
      <w:tr w:rsidR="009E581C" w:rsidRPr="00BD3B08" w:rsidTr="00A60077">
        <w:trPr>
          <w:gridAfter w:val="1"/>
          <w:wAfter w:w="6" w:type="dxa"/>
          <w:trHeight w:val="338"/>
        </w:trPr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1307,0</w:t>
            </w:r>
          </w:p>
        </w:tc>
        <w:tc>
          <w:tcPr>
            <w:tcW w:w="850" w:type="dxa"/>
          </w:tcPr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vMerge w:val="restart"/>
          </w:tcPr>
          <w:p w:rsidR="00BD3B08" w:rsidRPr="009E581C" w:rsidRDefault="009E581C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E581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BD3B08" w:rsidRPr="009E581C" w:rsidRDefault="009E581C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</w:tcPr>
          <w:p w:rsidR="00BD3B08" w:rsidRPr="009E581C" w:rsidRDefault="009E581C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ВАЗ</w:t>
            </w:r>
          </w:p>
        </w:tc>
        <w:tc>
          <w:tcPr>
            <w:tcW w:w="1984" w:type="dxa"/>
            <w:vMerge w:val="restart"/>
          </w:tcPr>
          <w:p w:rsidR="009E581C" w:rsidRPr="009E581C" w:rsidRDefault="009E581C" w:rsidP="009E581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657 883,74</w:t>
            </w:r>
          </w:p>
          <w:p w:rsidR="009E581C" w:rsidRPr="009E581C" w:rsidRDefault="009E581C" w:rsidP="009E581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(в том числе</w:t>
            </w:r>
          </w:p>
          <w:p w:rsidR="009E581C" w:rsidRPr="009E581C" w:rsidRDefault="009E581C" w:rsidP="009E581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 xml:space="preserve"> с учетом иных доходов)</w:t>
            </w:r>
          </w:p>
          <w:p w:rsidR="00BD3B08" w:rsidRPr="009E581C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D3B08" w:rsidRPr="009E581C" w:rsidRDefault="009E581C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E581C">
              <w:rPr>
                <w:sz w:val="16"/>
                <w:szCs w:val="16"/>
              </w:rPr>
              <w:t>492 012,94</w:t>
            </w:r>
          </w:p>
        </w:tc>
      </w:tr>
      <w:tr w:rsidR="009E581C" w:rsidRPr="00BD3B08" w:rsidTr="00A60077">
        <w:trPr>
          <w:gridAfter w:val="1"/>
          <w:wAfter w:w="6" w:type="dxa"/>
          <w:trHeight w:val="337"/>
        </w:trPr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D3B08">
              <w:rPr>
                <w:sz w:val="16"/>
                <w:szCs w:val="16"/>
              </w:rPr>
              <w:t>120,8</w:t>
            </w:r>
          </w:p>
        </w:tc>
        <w:tc>
          <w:tcPr>
            <w:tcW w:w="850" w:type="dxa"/>
          </w:tcPr>
          <w:p w:rsidR="00BD3B08" w:rsidRPr="00BD3B08" w:rsidRDefault="009E581C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3B08" w:rsidRPr="00BD3B08" w:rsidRDefault="00BD3B08" w:rsidP="00BD3B0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1143BF" w:rsidRDefault="00D20665" w:rsidP="00D20665">
      <w:pPr>
        <w:ind w:firstLine="0"/>
        <w:rPr>
          <w:sz w:val="22"/>
          <w:szCs w:val="22"/>
        </w:rPr>
      </w:pPr>
      <w:r w:rsidRPr="001143BF">
        <w:rPr>
          <w:sz w:val="22"/>
          <w:szCs w:val="22"/>
        </w:rPr>
        <w:t>__________________________</w:t>
      </w:r>
    </w:p>
    <w:p w:rsidR="00AA65FB" w:rsidRPr="001143BF" w:rsidRDefault="00AA65FB" w:rsidP="009E581C">
      <w:pPr>
        <w:spacing w:before="120" w:after="0" w:line="240" w:lineRule="auto"/>
        <w:ind w:firstLine="0"/>
        <w:rPr>
          <w:spacing w:val="0"/>
          <w:sz w:val="22"/>
          <w:szCs w:val="22"/>
        </w:rPr>
      </w:pPr>
      <w:r w:rsidRPr="001143BF">
        <w:rPr>
          <w:spacing w:val="0"/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20665" w:rsidRDefault="00D20665" w:rsidP="00D20665">
      <w:pPr>
        <w:ind w:firstLine="0"/>
      </w:pPr>
    </w:p>
    <w:sectPr w:rsidR="00D20665" w:rsidSect="00A60077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FE"/>
    <w:rsid w:val="00044EA0"/>
    <w:rsid w:val="00056949"/>
    <w:rsid w:val="00093D93"/>
    <w:rsid w:val="000A1D92"/>
    <w:rsid w:val="000C2BDD"/>
    <w:rsid w:val="001143BF"/>
    <w:rsid w:val="001737E7"/>
    <w:rsid w:val="001F4460"/>
    <w:rsid w:val="00205423"/>
    <w:rsid w:val="002448BE"/>
    <w:rsid w:val="003321F2"/>
    <w:rsid w:val="00367BCE"/>
    <w:rsid w:val="00380C69"/>
    <w:rsid w:val="00386378"/>
    <w:rsid w:val="00572F10"/>
    <w:rsid w:val="005C26E1"/>
    <w:rsid w:val="005F2BDF"/>
    <w:rsid w:val="006421F1"/>
    <w:rsid w:val="006513E3"/>
    <w:rsid w:val="00687CFE"/>
    <w:rsid w:val="00710E1C"/>
    <w:rsid w:val="00782D37"/>
    <w:rsid w:val="00782F7E"/>
    <w:rsid w:val="007C311A"/>
    <w:rsid w:val="00810072"/>
    <w:rsid w:val="00816ADB"/>
    <w:rsid w:val="00825C9F"/>
    <w:rsid w:val="008632F9"/>
    <w:rsid w:val="008D6D06"/>
    <w:rsid w:val="00975C78"/>
    <w:rsid w:val="0099398F"/>
    <w:rsid w:val="009A6182"/>
    <w:rsid w:val="009E581C"/>
    <w:rsid w:val="00A60077"/>
    <w:rsid w:val="00AA65FB"/>
    <w:rsid w:val="00AB06CF"/>
    <w:rsid w:val="00B67EAA"/>
    <w:rsid w:val="00BC6F33"/>
    <w:rsid w:val="00BD3B08"/>
    <w:rsid w:val="00C46320"/>
    <w:rsid w:val="00C7155F"/>
    <w:rsid w:val="00D20665"/>
    <w:rsid w:val="00DB4241"/>
    <w:rsid w:val="00E2463A"/>
    <w:rsid w:val="00E378C1"/>
    <w:rsid w:val="00E479AF"/>
    <w:rsid w:val="00E81E0D"/>
    <w:rsid w:val="00EC20D2"/>
    <w:rsid w:val="00F03D54"/>
    <w:rsid w:val="00F16DD0"/>
    <w:rsid w:val="00F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EEF5C-8C60-4339-AFDC-93CD81F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2021-03-15T05:48:00Z</dcterms:created>
  <dcterms:modified xsi:type="dcterms:W3CDTF">2021-05-17T09:55:00Z</dcterms:modified>
</cp:coreProperties>
</file>