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96BFA" w:rsidRPr="00923334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Кунчиной Ольга Борисовны</w:t>
      </w:r>
    </w:p>
    <w:p w:rsidR="00E96BFA" w:rsidRPr="006911B3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96BFA" w:rsidRPr="006911B3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96BFA" w:rsidRDefault="00E96BFA" w:rsidP="00E96B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701"/>
        <w:gridCol w:w="993"/>
        <w:gridCol w:w="1134"/>
        <w:gridCol w:w="708"/>
        <w:gridCol w:w="709"/>
        <w:gridCol w:w="992"/>
        <w:gridCol w:w="709"/>
        <w:gridCol w:w="709"/>
        <w:gridCol w:w="1276"/>
        <w:gridCol w:w="1134"/>
        <w:gridCol w:w="1134"/>
        <w:gridCol w:w="1134"/>
        <w:gridCol w:w="2551"/>
      </w:tblGrid>
      <w:tr w:rsidR="004C7D7D" w:rsidRPr="00F63EB6" w:rsidTr="004C7D7D">
        <w:trPr>
          <w:trHeight w:val="699"/>
        </w:trPr>
        <w:tc>
          <w:tcPr>
            <w:tcW w:w="28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96BFA" w:rsidRPr="00F63EB6" w:rsidRDefault="00E96BFA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4C7D7D" w:rsidRPr="00F63EB6" w:rsidTr="004C7D7D">
        <w:trPr>
          <w:trHeight w:val="2750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134" w:type="dxa"/>
          </w:tcPr>
          <w:p w:rsidR="004C7D7D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E96BFA" w:rsidRPr="00F63EB6" w:rsidRDefault="00E96BFA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C7D7D" w:rsidRPr="00F63EB6" w:rsidTr="004C7D7D">
        <w:trPr>
          <w:trHeight w:val="70"/>
        </w:trPr>
        <w:tc>
          <w:tcPr>
            <w:tcW w:w="28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C7D7D" w:rsidRPr="00F63EB6" w:rsidTr="004C7D7D">
        <w:trPr>
          <w:trHeight w:val="621"/>
        </w:trPr>
        <w:tc>
          <w:tcPr>
            <w:tcW w:w="28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Кунчина </w:t>
            </w:r>
          </w:p>
          <w:p w:rsidR="00E96BFA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Ольга 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E96BFA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>Главный специалист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сектора внутреннего финансового аудита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контрольно-ревизионного отдела контрольного управления</w:t>
            </w:r>
          </w:p>
        </w:tc>
        <w:tc>
          <w:tcPr>
            <w:tcW w:w="993" w:type="dxa"/>
          </w:tcPr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Общая долевая</w:t>
            </w:r>
            <w:r>
              <w:rPr>
                <w:spacing w:val="0"/>
                <w:sz w:val="16"/>
                <w:szCs w:val="16"/>
              </w:rPr>
              <w:t>,</w:t>
            </w:r>
            <w:r w:rsidRPr="007F4A91">
              <w:rPr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E96BFA" w:rsidRPr="00F63EB6" w:rsidRDefault="00E96BFA" w:rsidP="00E96BFA">
            <w:pPr>
              <w:spacing w:after="0" w:line="240" w:lineRule="auto"/>
              <w:ind w:firstLine="5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709" w:type="dxa"/>
          </w:tcPr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6BFA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671 944,41</w:t>
            </w:r>
          </w:p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 xml:space="preserve"> </w:t>
            </w:r>
            <w:r w:rsidRPr="00F63EB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421 698,46</w:t>
            </w:r>
          </w:p>
        </w:tc>
        <w:tc>
          <w:tcPr>
            <w:tcW w:w="2551" w:type="dxa"/>
            <w:vMerge w:val="restart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4C7D7D" w:rsidRPr="00F63EB6" w:rsidTr="004C7D7D">
        <w:trPr>
          <w:trHeight w:val="519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96BFA" w:rsidRPr="007F4A91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Общая долевая</w:t>
            </w:r>
            <w:r>
              <w:rPr>
                <w:spacing w:val="0"/>
                <w:sz w:val="16"/>
                <w:szCs w:val="16"/>
              </w:rPr>
              <w:t>,</w:t>
            </w:r>
            <w:r w:rsidRPr="007F4A91">
              <w:rPr>
                <w:spacing w:val="0"/>
                <w:sz w:val="16"/>
                <w:szCs w:val="16"/>
              </w:rPr>
              <w:t xml:space="preserve"> </w:t>
            </w:r>
          </w:p>
          <w:p w:rsidR="00E96BFA" w:rsidRPr="00F63EB6" w:rsidRDefault="00E96BFA" w:rsidP="00E96B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C7D7D" w:rsidRPr="00F63EB6" w:rsidTr="004C7D7D">
        <w:trPr>
          <w:trHeight w:val="518"/>
        </w:trPr>
        <w:tc>
          <w:tcPr>
            <w:tcW w:w="28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709" w:type="dxa"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</w:tcPr>
          <w:p w:rsidR="00E96BFA" w:rsidRPr="00F63EB6" w:rsidRDefault="004C7D7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E96BFA" w:rsidRPr="00F63EB6" w:rsidRDefault="00E96BF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3C5762">
        <w:trPr>
          <w:trHeight w:val="425"/>
        </w:trPr>
        <w:tc>
          <w:tcPr>
            <w:tcW w:w="28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56,8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6 548 974,46</w:t>
            </w:r>
          </w:p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6 106 599,99</w:t>
            </w:r>
          </w:p>
        </w:tc>
        <w:tc>
          <w:tcPr>
            <w:tcW w:w="2551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3C5762" w:rsidRPr="00F63EB6" w:rsidTr="003C5762">
        <w:trPr>
          <w:trHeight w:val="615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1250,0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Маломерное судно</w:t>
            </w:r>
            <w:r w:rsidRPr="007F4A91">
              <w:rPr>
                <w:spacing w:val="0"/>
                <w:sz w:val="16"/>
                <w:szCs w:val="16"/>
              </w:rPr>
              <w:t xml:space="preserve"> </w:t>
            </w:r>
            <w:r w:rsidRPr="007F4A91">
              <w:rPr>
                <w:spacing w:val="0"/>
                <w:sz w:val="16"/>
                <w:szCs w:val="16"/>
              </w:rPr>
              <w:t>Днепр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99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709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7F4A91">
              <w:rPr>
                <w:spacing w:val="0"/>
                <w:sz w:val="16"/>
                <w:szCs w:val="16"/>
              </w:rPr>
              <w:t>Снегоход</w:t>
            </w:r>
            <w:r w:rsidRPr="007F4A91">
              <w:rPr>
                <w:spacing w:val="0"/>
                <w:sz w:val="16"/>
                <w:szCs w:val="16"/>
                <w:lang w:val="en-US"/>
              </w:rPr>
              <w:t xml:space="preserve"> </w:t>
            </w:r>
          </w:p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  <w:lang w:val="en-US"/>
              </w:rPr>
              <w:t>SKI DOO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3C5762">
        <w:trPr>
          <w:trHeight w:val="18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762" w:rsidRPr="007F4A91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Автоприцеп МЗСА</w:t>
            </w: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6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51,6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  <w:vMerge w:val="restart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5762" w:rsidRPr="00F63EB6" w:rsidTr="004C7D7D">
        <w:trPr>
          <w:trHeight w:val="164"/>
        </w:trPr>
        <w:tc>
          <w:tcPr>
            <w:tcW w:w="28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29,3</w:t>
            </w:r>
          </w:p>
        </w:tc>
        <w:tc>
          <w:tcPr>
            <w:tcW w:w="709" w:type="dxa"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Pr="00F63EB6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3C5762" w:rsidRDefault="003C5762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52C2" w:rsidRDefault="00637196" w:rsidP="000A52C2">
      <w:pPr>
        <w:spacing w:after="0" w:line="240" w:lineRule="auto"/>
        <w:ind w:firstLine="0"/>
        <w:rPr>
          <w:sz w:val="16"/>
          <w:szCs w:val="16"/>
        </w:rPr>
      </w:pPr>
      <w:r w:rsidRPr="000A52C2">
        <w:rPr>
          <w:sz w:val="16"/>
          <w:szCs w:val="16"/>
        </w:rPr>
        <w:t>_________________________________</w:t>
      </w:r>
    </w:p>
    <w:p w:rsidR="00637196" w:rsidRPr="000A52C2" w:rsidRDefault="007F4A91" w:rsidP="000A52C2">
      <w:pPr>
        <w:spacing w:after="0" w:line="240" w:lineRule="auto"/>
        <w:ind w:firstLine="0"/>
        <w:rPr>
          <w:sz w:val="16"/>
          <w:szCs w:val="16"/>
        </w:rPr>
      </w:pPr>
      <w:r w:rsidRPr="000A52C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</w:t>
      </w:r>
      <w:r w:rsidR="000A52C2" w:rsidRPr="000A52C2">
        <w:rPr>
          <w:spacing w:val="0"/>
          <w:sz w:val="16"/>
          <w:szCs w:val="16"/>
        </w:rPr>
        <w:t xml:space="preserve"> </w:t>
      </w:r>
      <w:r w:rsidRPr="000A52C2">
        <w:rPr>
          <w:spacing w:val="0"/>
          <w:sz w:val="16"/>
          <w:szCs w:val="16"/>
        </w:rPr>
        <w:t>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A52C2">
        <w:rPr>
          <w:spacing w:val="0"/>
          <w:sz w:val="16"/>
          <w:szCs w:val="16"/>
        </w:rPr>
        <w:t>1</w:t>
      </w:r>
      <w:bookmarkStart w:id="0" w:name="_GoBack"/>
      <w:bookmarkEnd w:id="0"/>
      <w:r w:rsidRPr="000A52C2">
        <w:rPr>
          <w:spacing w:val="0"/>
          <w:sz w:val="16"/>
          <w:szCs w:val="16"/>
        </w:rPr>
        <w:t xml:space="preserve"> году</w:t>
      </w:r>
      <w:r>
        <w:rPr>
          <w:spacing w:val="0"/>
          <w:sz w:val="18"/>
          <w:szCs w:val="18"/>
        </w:rPr>
        <w:t>.</w:t>
      </w:r>
    </w:p>
    <w:sectPr w:rsidR="00637196" w:rsidRPr="000A52C2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51"/>
    <w:rsid w:val="00070B51"/>
    <w:rsid w:val="000A1D92"/>
    <w:rsid w:val="000A52C2"/>
    <w:rsid w:val="000A7C48"/>
    <w:rsid w:val="00132FEA"/>
    <w:rsid w:val="001A1212"/>
    <w:rsid w:val="001B1D55"/>
    <w:rsid w:val="001D1833"/>
    <w:rsid w:val="001F4F51"/>
    <w:rsid w:val="002218B3"/>
    <w:rsid w:val="002D5C4D"/>
    <w:rsid w:val="002E6E21"/>
    <w:rsid w:val="003B3354"/>
    <w:rsid w:val="003C5762"/>
    <w:rsid w:val="003D608D"/>
    <w:rsid w:val="004204A5"/>
    <w:rsid w:val="00445F27"/>
    <w:rsid w:val="00453D22"/>
    <w:rsid w:val="004A5137"/>
    <w:rsid w:val="004C7D7D"/>
    <w:rsid w:val="00554616"/>
    <w:rsid w:val="00573F4D"/>
    <w:rsid w:val="005A239F"/>
    <w:rsid w:val="00637196"/>
    <w:rsid w:val="00646C2B"/>
    <w:rsid w:val="00656C2D"/>
    <w:rsid w:val="00665FAA"/>
    <w:rsid w:val="00685751"/>
    <w:rsid w:val="00711D52"/>
    <w:rsid w:val="00712F6F"/>
    <w:rsid w:val="00756CD8"/>
    <w:rsid w:val="0077590D"/>
    <w:rsid w:val="007B09E2"/>
    <w:rsid w:val="007F2D7C"/>
    <w:rsid w:val="007F4A91"/>
    <w:rsid w:val="008632F9"/>
    <w:rsid w:val="008C2AF9"/>
    <w:rsid w:val="00900EDA"/>
    <w:rsid w:val="00914EC5"/>
    <w:rsid w:val="00932E06"/>
    <w:rsid w:val="009716EA"/>
    <w:rsid w:val="009C1CBC"/>
    <w:rsid w:val="009C20C8"/>
    <w:rsid w:val="009D26E0"/>
    <w:rsid w:val="009E4C89"/>
    <w:rsid w:val="00A82738"/>
    <w:rsid w:val="00B10879"/>
    <w:rsid w:val="00B94C30"/>
    <w:rsid w:val="00BB573E"/>
    <w:rsid w:val="00BE42D2"/>
    <w:rsid w:val="00BF3921"/>
    <w:rsid w:val="00C05525"/>
    <w:rsid w:val="00CE783D"/>
    <w:rsid w:val="00D12FDE"/>
    <w:rsid w:val="00D30C51"/>
    <w:rsid w:val="00D70B8D"/>
    <w:rsid w:val="00E015C7"/>
    <w:rsid w:val="00E13E2F"/>
    <w:rsid w:val="00E458C2"/>
    <w:rsid w:val="00E47969"/>
    <w:rsid w:val="00E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79D7"/>
  <w15:docId w15:val="{7B6D2F34-B3E3-4E8A-8374-71A968F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2021-05-21T13:34:00Z</dcterms:created>
  <dcterms:modified xsi:type="dcterms:W3CDTF">2021-05-21T13:58:00Z</dcterms:modified>
</cp:coreProperties>
</file>