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19" w:rsidRDefault="00217219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60D47" w:rsidRPr="00923334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46B04" w:rsidRDefault="00B60D47" w:rsidP="00E46B0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46B04" w:rsidRPr="00E46B04">
        <w:rPr>
          <w:b/>
          <w:spacing w:val="0"/>
          <w:sz w:val="24"/>
          <w:szCs w:val="24"/>
        </w:rPr>
        <w:t xml:space="preserve"> </w:t>
      </w:r>
      <w:r w:rsidR="00E46B04">
        <w:rPr>
          <w:b/>
          <w:spacing w:val="0"/>
          <w:sz w:val="24"/>
          <w:szCs w:val="24"/>
        </w:rPr>
        <w:t>лица,</w:t>
      </w:r>
    </w:p>
    <w:p w:rsidR="00E46B04" w:rsidRDefault="00E46B04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A738D" w:rsidRDefault="006A738D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Колеговой Ирины Анатольевны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6B31A2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6B31A2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843"/>
        <w:gridCol w:w="992"/>
        <w:gridCol w:w="993"/>
        <w:gridCol w:w="850"/>
        <w:gridCol w:w="851"/>
        <w:gridCol w:w="992"/>
        <w:gridCol w:w="709"/>
        <w:gridCol w:w="850"/>
        <w:gridCol w:w="1276"/>
        <w:gridCol w:w="850"/>
        <w:gridCol w:w="993"/>
        <w:gridCol w:w="850"/>
        <w:gridCol w:w="2268"/>
      </w:tblGrid>
      <w:tr w:rsidR="003A299F" w:rsidRPr="00B34CEA" w:rsidTr="00F00BAA">
        <w:trPr>
          <w:trHeight w:val="743"/>
          <w:tblHeader/>
        </w:trPr>
        <w:tc>
          <w:tcPr>
            <w:tcW w:w="425" w:type="dxa"/>
            <w:vMerge w:val="restart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921A64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B34CEA">
              <w:rPr>
                <w:spacing w:val="0"/>
                <w:sz w:val="18"/>
                <w:szCs w:val="18"/>
              </w:rPr>
              <w:t>Ф.И.О</w:t>
            </w:r>
            <w:proofErr w:type="spellEnd"/>
            <w:r w:rsidRPr="00B34CEA">
              <w:rPr>
                <w:spacing w:val="0"/>
                <w:sz w:val="18"/>
                <w:szCs w:val="18"/>
              </w:rPr>
              <w:t xml:space="preserve">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(последнее – при наличии) муниципального служащего/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Должность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686" w:type="dxa"/>
            <w:gridSpan w:val="4"/>
          </w:tcPr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B34CEA">
              <w:rPr>
                <w:spacing w:val="0"/>
                <w:sz w:val="18"/>
                <w:szCs w:val="18"/>
              </w:rPr>
              <w:t>на  праве</w:t>
            </w:r>
            <w:proofErr w:type="gramEnd"/>
            <w:r w:rsidRPr="00B34CEA">
              <w:rPr>
                <w:spacing w:val="0"/>
                <w:sz w:val="18"/>
                <w:szCs w:val="18"/>
              </w:rPr>
              <w:t xml:space="preserve">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B34CEA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B34CEA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за 2019 г.</w:t>
            </w:r>
          </w:p>
          <w:p w:rsidR="003A299F" w:rsidRPr="00B34CEA" w:rsidRDefault="003A299F" w:rsidP="003A299F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B34CEA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B34CEA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268" w:type="dxa"/>
            <w:vMerge w:val="restart"/>
          </w:tcPr>
          <w:p w:rsidR="003A299F" w:rsidRPr="00B34CEA" w:rsidRDefault="003A299F" w:rsidP="003A299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3A299F" w:rsidRPr="00B34CEA" w:rsidRDefault="003A299F" w:rsidP="003A299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3A299F" w:rsidRPr="00B34CEA" w:rsidRDefault="003A299F" w:rsidP="003A299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CD436E" w:rsidRPr="00B34CEA" w:rsidTr="00F00BAA">
        <w:trPr>
          <w:trHeight w:val="1521"/>
          <w:tblHeader/>
        </w:trPr>
        <w:tc>
          <w:tcPr>
            <w:tcW w:w="425" w:type="dxa"/>
            <w:vMerge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вид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993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B34CEA">
              <w:rPr>
                <w:spacing w:val="0"/>
                <w:sz w:val="18"/>
                <w:szCs w:val="18"/>
              </w:rPr>
              <w:t>вид  собственности</w:t>
            </w:r>
            <w:proofErr w:type="gramEnd"/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площадь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B34CEA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B34CEA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вид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709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площадь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B34CEA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B34CEA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3" w:type="dxa"/>
          </w:tcPr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общая сумма</w:t>
            </w:r>
          </w:p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(тыс.</w:t>
            </w:r>
          </w:p>
          <w:p w:rsidR="003A299F" w:rsidRPr="00B34CEA" w:rsidRDefault="003A299F" w:rsidP="003A299F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B34CEA">
              <w:rPr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в том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числе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3A299F" w:rsidRPr="00B34CEA" w:rsidRDefault="003A299F" w:rsidP="003A299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B34CEA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B34CEA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268" w:type="dxa"/>
            <w:vMerge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D436E" w:rsidRPr="00B34CEA" w:rsidTr="00F00BAA">
        <w:trPr>
          <w:tblHeader/>
        </w:trPr>
        <w:tc>
          <w:tcPr>
            <w:tcW w:w="425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3A299F" w:rsidRPr="00B34CEA" w:rsidRDefault="003A299F" w:rsidP="003A299F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15</w:t>
            </w:r>
          </w:p>
        </w:tc>
      </w:tr>
      <w:tr w:rsidR="00B34CEA" w:rsidRPr="00B34CEA" w:rsidTr="00F00BAA">
        <w:tc>
          <w:tcPr>
            <w:tcW w:w="425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Колегова 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Ирина Анатольевна</w:t>
            </w:r>
          </w:p>
        </w:tc>
        <w:tc>
          <w:tcPr>
            <w:tcW w:w="1843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Главный специалист отдела закупок для муниципальных нужд планово-экономического управления</w:t>
            </w:r>
          </w:p>
        </w:tc>
        <w:tc>
          <w:tcPr>
            <w:tcW w:w="992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Квартира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Общая долевая, 7/10 доли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34CEA" w:rsidRPr="00B34CEA" w:rsidRDefault="00B34CEA" w:rsidP="003A299F">
            <w:pPr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96,8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Россия</w:t>
            </w:r>
          </w:p>
          <w:p w:rsidR="00B34CEA" w:rsidRPr="00B34CEA" w:rsidRDefault="00B34CEA" w:rsidP="003A299F">
            <w:pPr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453,8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453,8</w:t>
            </w:r>
          </w:p>
        </w:tc>
        <w:tc>
          <w:tcPr>
            <w:tcW w:w="2268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</w:tr>
      <w:tr w:rsidR="00B34CEA" w:rsidRPr="00B34CEA" w:rsidTr="00F00BAA">
        <w:trPr>
          <w:trHeight w:val="297"/>
        </w:trPr>
        <w:tc>
          <w:tcPr>
            <w:tcW w:w="425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96,8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Грузов</w:t>
            </w:r>
            <w:r>
              <w:rPr>
                <w:spacing w:val="0"/>
                <w:sz w:val="18"/>
                <w:szCs w:val="18"/>
              </w:rPr>
              <w:t>ые</w:t>
            </w:r>
            <w:r w:rsidRPr="00B34CEA">
              <w:rPr>
                <w:spacing w:val="0"/>
                <w:sz w:val="18"/>
                <w:szCs w:val="18"/>
              </w:rPr>
              <w:t xml:space="preserve"> автомобил</w:t>
            </w:r>
            <w:r>
              <w:rPr>
                <w:spacing w:val="0"/>
                <w:sz w:val="18"/>
                <w:szCs w:val="18"/>
              </w:rPr>
              <w:t>и</w:t>
            </w:r>
          </w:p>
        </w:tc>
        <w:tc>
          <w:tcPr>
            <w:tcW w:w="850" w:type="dxa"/>
          </w:tcPr>
          <w:p w:rsidR="00B34CEA" w:rsidRPr="00CD436E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 </w:t>
            </w:r>
            <w:r w:rsidR="00CD436E">
              <w:rPr>
                <w:spacing w:val="0"/>
                <w:sz w:val="18"/>
                <w:szCs w:val="18"/>
                <w:lang w:val="en-US"/>
              </w:rPr>
              <w:t>MAN</w:t>
            </w:r>
          </w:p>
        </w:tc>
        <w:tc>
          <w:tcPr>
            <w:tcW w:w="993" w:type="dxa"/>
            <w:vMerge w:val="restart"/>
          </w:tcPr>
          <w:p w:rsidR="00B34CEA" w:rsidRPr="00B34CEA" w:rsidRDefault="00B34CEA" w:rsidP="007D59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 xml:space="preserve">5 066,6 </w:t>
            </w:r>
          </w:p>
        </w:tc>
        <w:tc>
          <w:tcPr>
            <w:tcW w:w="850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5 066,6</w:t>
            </w:r>
          </w:p>
        </w:tc>
        <w:tc>
          <w:tcPr>
            <w:tcW w:w="2268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</w:tr>
      <w:tr w:rsidR="00B34CEA" w:rsidRPr="00B34CEA" w:rsidTr="00F00BAA">
        <w:trPr>
          <w:trHeight w:val="261"/>
        </w:trPr>
        <w:tc>
          <w:tcPr>
            <w:tcW w:w="425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34CEA" w:rsidRPr="00CD436E" w:rsidRDefault="00CD436E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</w:p>
        </w:tc>
        <w:tc>
          <w:tcPr>
            <w:tcW w:w="993" w:type="dxa"/>
            <w:vMerge/>
          </w:tcPr>
          <w:p w:rsidR="00B34CEA" w:rsidRPr="00B34CEA" w:rsidRDefault="00B34CEA" w:rsidP="007D59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34CEA" w:rsidRPr="00B34CEA" w:rsidTr="00F00BAA">
        <w:trPr>
          <w:trHeight w:val="239"/>
        </w:trPr>
        <w:tc>
          <w:tcPr>
            <w:tcW w:w="425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Прицеп</w:t>
            </w:r>
          </w:p>
        </w:tc>
        <w:tc>
          <w:tcPr>
            <w:tcW w:w="850" w:type="dxa"/>
          </w:tcPr>
          <w:p w:rsidR="00B34CEA" w:rsidRPr="00B34CEA" w:rsidRDefault="00B34CEA" w:rsidP="00CD43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  <w:lang w:val="en-US"/>
              </w:rPr>
              <w:t>BOHM</w:t>
            </w:r>
          </w:p>
        </w:tc>
        <w:tc>
          <w:tcPr>
            <w:tcW w:w="993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34CEA" w:rsidRPr="00B34CEA" w:rsidTr="00F00BAA">
        <w:trPr>
          <w:trHeight w:val="210"/>
        </w:trPr>
        <w:tc>
          <w:tcPr>
            <w:tcW w:w="425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34CEA" w:rsidRPr="00B34CEA" w:rsidRDefault="00B34CEA" w:rsidP="00CD43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Общая долевая, 1/10 доли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96,8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268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</w:tr>
      <w:tr w:rsidR="00B34CEA" w:rsidRPr="00B34CEA" w:rsidTr="00F00BAA">
        <w:trPr>
          <w:trHeight w:val="210"/>
        </w:trPr>
        <w:tc>
          <w:tcPr>
            <w:tcW w:w="425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Общая долевая, 1/5 доли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96,8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</w:tr>
      <w:tr w:rsidR="00B34CEA" w:rsidRPr="00B34CEA" w:rsidTr="00F00BAA">
        <w:trPr>
          <w:trHeight w:val="210"/>
        </w:trPr>
        <w:tc>
          <w:tcPr>
            <w:tcW w:w="425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Общая долевая, 1/3 доли</w:t>
            </w:r>
          </w:p>
        </w:tc>
        <w:tc>
          <w:tcPr>
            <w:tcW w:w="850" w:type="dxa"/>
          </w:tcPr>
          <w:p w:rsidR="00B34CEA" w:rsidRPr="00B34CEA" w:rsidRDefault="00B34CEA" w:rsidP="003A299F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44,7</w:t>
            </w:r>
          </w:p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34CEA" w:rsidRPr="00B34CEA" w:rsidRDefault="00B34CEA" w:rsidP="003A299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0A1D92" w:rsidRPr="003A299F" w:rsidRDefault="00E0004B" w:rsidP="00E0004B">
      <w:pPr>
        <w:ind w:firstLine="0"/>
        <w:rPr>
          <w:spacing w:val="0"/>
        </w:rPr>
      </w:pPr>
      <w:r w:rsidRPr="003A299F">
        <w:rPr>
          <w:spacing w:val="0"/>
        </w:rPr>
        <w:t>_______________________________</w:t>
      </w:r>
    </w:p>
    <w:p w:rsidR="00E0004B" w:rsidRPr="00F00BAA" w:rsidRDefault="00000EE8" w:rsidP="00F00BAA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F00BAA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</w:t>
      </w:r>
      <w:r w:rsidR="00F00BAA" w:rsidRPr="00F00BAA">
        <w:rPr>
          <w:spacing w:val="0"/>
          <w:sz w:val="16"/>
          <w:szCs w:val="16"/>
        </w:rPr>
        <w:t xml:space="preserve"> </w:t>
      </w:r>
      <w:r w:rsidRPr="00F00BAA">
        <w:rPr>
          <w:spacing w:val="0"/>
          <w:sz w:val="16"/>
          <w:szCs w:val="16"/>
        </w:rPr>
        <w:t>за 2016-2018 гг.</w:t>
      </w:r>
      <w:bookmarkStart w:id="0" w:name="_GoBack"/>
      <w:bookmarkEnd w:id="0"/>
    </w:p>
    <w:sectPr w:rsidR="00E0004B" w:rsidRPr="00F00BAA" w:rsidSect="00F00BAA">
      <w:pgSz w:w="16838" w:h="11906" w:orient="landscape"/>
      <w:pgMar w:top="0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D47"/>
    <w:rsid w:val="00000EE8"/>
    <w:rsid w:val="000A1D92"/>
    <w:rsid w:val="0016099A"/>
    <w:rsid w:val="002035BE"/>
    <w:rsid w:val="00217219"/>
    <w:rsid w:val="002630E6"/>
    <w:rsid w:val="002E6815"/>
    <w:rsid w:val="003A299F"/>
    <w:rsid w:val="00510EB2"/>
    <w:rsid w:val="00557910"/>
    <w:rsid w:val="005614C0"/>
    <w:rsid w:val="0060653A"/>
    <w:rsid w:val="00695E3F"/>
    <w:rsid w:val="006A738D"/>
    <w:rsid w:val="006B31A2"/>
    <w:rsid w:val="00723075"/>
    <w:rsid w:val="007D59CB"/>
    <w:rsid w:val="008632F9"/>
    <w:rsid w:val="008F6AF2"/>
    <w:rsid w:val="00921A64"/>
    <w:rsid w:val="009B1DFF"/>
    <w:rsid w:val="00B34CEA"/>
    <w:rsid w:val="00B60D47"/>
    <w:rsid w:val="00CD436E"/>
    <w:rsid w:val="00CE6229"/>
    <w:rsid w:val="00CF52A4"/>
    <w:rsid w:val="00D23E13"/>
    <w:rsid w:val="00D65561"/>
    <w:rsid w:val="00D928CD"/>
    <w:rsid w:val="00E0004B"/>
    <w:rsid w:val="00E46B04"/>
    <w:rsid w:val="00E9254D"/>
    <w:rsid w:val="00F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BC4"/>
  <w15:docId w15:val="{2E8E4038-CC6D-4749-A5B4-CA9DECA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24</cp:revision>
  <dcterms:created xsi:type="dcterms:W3CDTF">2019-05-17T04:44:00Z</dcterms:created>
  <dcterms:modified xsi:type="dcterms:W3CDTF">2020-08-17T10:33:00Z</dcterms:modified>
</cp:coreProperties>
</file>