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СВЕДЕНИЯ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B44DF5">
        <w:rPr>
          <w:b/>
          <w:spacing w:val="0"/>
          <w:sz w:val="24"/>
          <w:szCs w:val="24"/>
        </w:rPr>
        <w:t>,</w:t>
      </w:r>
      <w:r w:rsidRPr="00B44DF5">
        <w:rPr>
          <w:b/>
          <w:spacing w:val="0"/>
          <w:sz w:val="24"/>
          <w:szCs w:val="24"/>
        </w:rPr>
        <w:t xml:space="preserve"> –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Герасименко Владислава Александровича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B4809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B44DF5" w:rsidRPr="00B44DF5" w:rsidRDefault="00B44DF5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815"/>
        <w:gridCol w:w="1559"/>
        <w:gridCol w:w="1021"/>
        <w:gridCol w:w="992"/>
        <w:gridCol w:w="709"/>
        <w:gridCol w:w="709"/>
        <w:gridCol w:w="992"/>
        <w:gridCol w:w="851"/>
        <w:gridCol w:w="850"/>
        <w:gridCol w:w="709"/>
        <w:gridCol w:w="709"/>
        <w:gridCol w:w="1134"/>
        <w:gridCol w:w="992"/>
        <w:gridCol w:w="2521"/>
      </w:tblGrid>
      <w:tr w:rsidR="004B4809" w:rsidRPr="00B44DF5" w:rsidTr="00B44DF5">
        <w:trPr>
          <w:trHeight w:val="743"/>
          <w:tblHeader/>
        </w:trPr>
        <w:tc>
          <w:tcPr>
            <w:tcW w:w="312" w:type="dxa"/>
            <w:vMerge w:val="restart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несовершен</w:t>
            </w:r>
            <w:bookmarkStart w:id="0" w:name="_GoBack"/>
            <w:bookmarkEnd w:id="0"/>
            <w:r w:rsidRPr="00B44DF5">
              <w:rPr>
                <w:b/>
                <w:spacing w:val="0"/>
                <w:sz w:val="16"/>
                <w:szCs w:val="16"/>
              </w:rPr>
              <w:t xml:space="preserve">нолетний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1" w:type="dxa"/>
            <w:gridSpan w:val="4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B4809" w:rsidRPr="00B44DF5" w:rsidRDefault="005E4A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B4809" w:rsidRPr="00B44DF5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E4A09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21" w:type="dxa"/>
            <w:vMerge w:val="restart"/>
          </w:tcPr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B4809" w:rsidRPr="00B44DF5" w:rsidTr="00B44DF5">
        <w:trPr>
          <w:trHeight w:val="1521"/>
          <w:tblHeader/>
        </w:trPr>
        <w:tc>
          <w:tcPr>
            <w:tcW w:w="312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5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44DF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21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B4809" w:rsidRPr="00B44DF5" w:rsidTr="00B44DF5">
        <w:trPr>
          <w:tblHeader/>
        </w:trPr>
        <w:tc>
          <w:tcPr>
            <w:tcW w:w="31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B4809" w:rsidRPr="00B44DF5" w:rsidTr="00B44DF5">
        <w:trPr>
          <w:trHeight w:val="313"/>
        </w:trPr>
        <w:tc>
          <w:tcPr>
            <w:tcW w:w="31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5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 xml:space="preserve">Герасименко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Владислав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Главный специалист отдела                    по распоряжению землями</w:t>
            </w:r>
          </w:p>
        </w:tc>
        <w:tc>
          <w:tcPr>
            <w:tcW w:w="10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Общая долевая,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1/7</w:t>
            </w:r>
            <w:r w:rsidR="00B44DF5">
              <w:rPr>
                <w:spacing w:val="0"/>
                <w:sz w:val="16"/>
                <w:szCs w:val="16"/>
              </w:rPr>
              <w:t xml:space="preserve"> доли</w:t>
            </w:r>
            <w:r w:rsidRPr="00B44DF5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201,7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387</w:t>
            </w:r>
            <w:r w:rsidR="00B44DF5">
              <w:rPr>
                <w:spacing w:val="0"/>
                <w:sz w:val="16"/>
                <w:szCs w:val="16"/>
              </w:rPr>
              <w:t xml:space="preserve"> </w:t>
            </w:r>
            <w:r w:rsidRPr="00B44DF5">
              <w:rPr>
                <w:spacing w:val="0"/>
                <w:sz w:val="16"/>
                <w:szCs w:val="16"/>
              </w:rPr>
              <w:t>212,36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372</w:t>
            </w:r>
            <w:r w:rsidR="00B44DF5">
              <w:rPr>
                <w:spacing w:val="0"/>
                <w:sz w:val="16"/>
                <w:szCs w:val="16"/>
              </w:rPr>
              <w:t xml:space="preserve"> </w:t>
            </w:r>
            <w:r w:rsidRPr="00B44DF5">
              <w:rPr>
                <w:spacing w:val="0"/>
                <w:sz w:val="16"/>
                <w:szCs w:val="16"/>
              </w:rPr>
              <w:t>026,26</w:t>
            </w:r>
          </w:p>
        </w:tc>
        <w:tc>
          <w:tcPr>
            <w:tcW w:w="25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C32388" w:rsidRDefault="00C32388" w:rsidP="00C32388">
      <w:pPr>
        <w:ind w:firstLine="0"/>
      </w:pPr>
      <w:r>
        <w:t>______________________________</w:t>
      </w:r>
    </w:p>
    <w:p w:rsidR="004B4809" w:rsidRPr="004B4809" w:rsidRDefault="004B4809" w:rsidP="004B480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4B480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B44DF5">
        <w:rPr>
          <w:spacing w:val="0"/>
          <w:sz w:val="16"/>
          <w:szCs w:val="16"/>
        </w:rPr>
        <w:t>1</w:t>
      </w:r>
      <w:r w:rsidRPr="004B4809">
        <w:rPr>
          <w:spacing w:val="0"/>
          <w:sz w:val="16"/>
          <w:szCs w:val="16"/>
        </w:rPr>
        <w:t xml:space="preserve"> году.</w:t>
      </w:r>
    </w:p>
    <w:sectPr w:rsidR="004B4809" w:rsidRPr="004B4809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9301C"/>
    <w:rsid w:val="000A1D92"/>
    <w:rsid w:val="000A5835"/>
    <w:rsid w:val="000E03DF"/>
    <w:rsid w:val="00140E6B"/>
    <w:rsid w:val="00230898"/>
    <w:rsid w:val="00463164"/>
    <w:rsid w:val="00476ECC"/>
    <w:rsid w:val="004B4809"/>
    <w:rsid w:val="004F14E1"/>
    <w:rsid w:val="00506AF8"/>
    <w:rsid w:val="00520B55"/>
    <w:rsid w:val="00525E2F"/>
    <w:rsid w:val="005A7E09"/>
    <w:rsid w:val="005E4A09"/>
    <w:rsid w:val="005F6273"/>
    <w:rsid w:val="005F700D"/>
    <w:rsid w:val="0072478F"/>
    <w:rsid w:val="007E295F"/>
    <w:rsid w:val="008632F9"/>
    <w:rsid w:val="009304DE"/>
    <w:rsid w:val="00971517"/>
    <w:rsid w:val="009D445F"/>
    <w:rsid w:val="00A02C09"/>
    <w:rsid w:val="00AB4539"/>
    <w:rsid w:val="00B44DF5"/>
    <w:rsid w:val="00BD44C1"/>
    <w:rsid w:val="00C215B0"/>
    <w:rsid w:val="00C32388"/>
    <w:rsid w:val="00CE0D0B"/>
    <w:rsid w:val="00D46FAC"/>
    <w:rsid w:val="00D76E89"/>
    <w:rsid w:val="00D96663"/>
    <w:rsid w:val="00DB28AA"/>
    <w:rsid w:val="00DF5892"/>
    <w:rsid w:val="00E27EF3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6162"/>
  <w15:docId w15:val="{7ECB19F0-AB41-4995-A2FE-2932BC27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2021-03-19T10:53:00Z</dcterms:created>
  <dcterms:modified xsi:type="dcterms:W3CDTF">2021-05-19T11:45:00Z</dcterms:modified>
</cp:coreProperties>
</file>