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65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8B3521" w:rsidRPr="00153B3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>С В Е Д Е Н И Я</w:t>
      </w:r>
    </w:p>
    <w:p w:rsidR="008B3521" w:rsidRPr="00153B3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8B3521" w:rsidRPr="00153B3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8B352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Ерохиной Наталии Николаевны</w:t>
      </w:r>
    </w:p>
    <w:p w:rsidR="008B3521" w:rsidRPr="00153B3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и членов её семьи для размещения на официальном сайте Администрации города Березники </w:t>
      </w:r>
    </w:p>
    <w:p w:rsidR="008B3521" w:rsidRPr="00153B3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8B352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8B3521" w:rsidRDefault="008B3521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7"/>
        <w:gridCol w:w="2126"/>
        <w:gridCol w:w="991"/>
        <w:gridCol w:w="851"/>
        <w:gridCol w:w="709"/>
        <w:gridCol w:w="709"/>
        <w:gridCol w:w="1133"/>
        <w:gridCol w:w="710"/>
        <w:gridCol w:w="850"/>
        <w:gridCol w:w="1134"/>
        <w:gridCol w:w="709"/>
        <w:gridCol w:w="992"/>
        <w:gridCol w:w="992"/>
        <w:gridCol w:w="3119"/>
      </w:tblGrid>
      <w:tr w:rsidR="008B3521" w:rsidRPr="00FE551B" w:rsidTr="00B975DA">
        <w:trPr>
          <w:trHeight w:val="699"/>
        </w:trPr>
        <w:tc>
          <w:tcPr>
            <w:tcW w:w="284" w:type="dxa"/>
            <w:vMerge w:val="restart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126" w:type="dxa"/>
            <w:vMerge w:val="restart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693" w:type="dxa"/>
            <w:gridSpan w:val="3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C722D3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9" w:type="dxa"/>
            <w:vMerge w:val="restart"/>
          </w:tcPr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  <w:r w:rsidR="00B975DA">
              <w:rPr>
                <w:b/>
                <w:spacing w:val="0"/>
                <w:sz w:val="16"/>
                <w:szCs w:val="16"/>
              </w:rPr>
              <w:t>**</w:t>
            </w:r>
            <w:bookmarkStart w:id="0" w:name="_GoBack"/>
            <w:bookmarkEnd w:id="0"/>
          </w:p>
        </w:tc>
      </w:tr>
      <w:tr w:rsidR="00F45527" w:rsidRPr="00FE551B" w:rsidTr="00B975DA">
        <w:trPr>
          <w:trHeight w:val="2750"/>
        </w:trPr>
        <w:tc>
          <w:tcPr>
            <w:tcW w:w="284" w:type="dxa"/>
            <w:vMerge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851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3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10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9" w:type="dxa"/>
            <w:vMerge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F45527" w:rsidRPr="00FE551B" w:rsidTr="00B975DA">
        <w:trPr>
          <w:trHeight w:val="70"/>
        </w:trPr>
        <w:tc>
          <w:tcPr>
            <w:tcW w:w="284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9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074F7" w:rsidRPr="00FE551B" w:rsidTr="00B975DA">
        <w:trPr>
          <w:trHeight w:val="280"/>
        </w:trPr>
        <w:tc>
          <w:tcPr>
            <w:tcW w:w="284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Ерохина Наталия Николаевна</w:t>
            </w:r>
          </w:p>
        </w:tc>
        <w:tc>
          <w:tcPr>
            <w:tcW w:w="2126" w:type="dxa"/>
            <w:vMerge w:val="restart"/>
          </w:tcPr>
          <w:p w:rsidR="00B975DA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 xml:space="preserve">Главный специалист отдела природопользования управления по охране окружающей среды </w:t>
            </w:r>
          </w:p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и природопользованию</w:t>
            </w:r>
          </w:p>
        </w:tc>
        <w:tc>
          <w:tcPr>
            <w:tcW w:w="991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E551B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81,0</w:t>
            </w:r>
          </w:p>
        </w:tc>
        <w:tc>
          <w:tcPr>
            <w:tcW w:w="85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E551B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398 834,57</w:t>
            </w:r>
          </w:p>
        </w:tc>
        <w:tc>
          <w:tcPr>
            <w:tcW w:w="992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398 834,57</w:t>
            </w:r>
          </w:p>
        </w:tc>
        <w:tc>
          <w:tcPr>
            <w:tcW w:w="3119" w:type="dxa"/>
            <w:vMerge w:val="restart"/>
          </w:tcPr>
          <w:p w:rsidR="003074F7" w:rsidRPr="00FE551B" w:rsidRDefault="008B733B" w:rsidP="00FE551B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E551B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3074F7" w:rsidRPr="00FE551B" w:rsidTr="00B975DA">
        <w:trPr>
          <w:trHeight w:val="338"/>
        </w:trPr>
        <w:tc>
          <w:tcPr>
            <w:tcW w:w="284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56,3</w:t>
            </w:r>
          </w:p>
        </w:tc>
        <w:tc>
          <w:tcPr>
            <w:tcW w:w="85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074F7" w:rsidRPr="00FE551B" w:rsidTr="00B975DA">
        <w:trPr>
          <w:trHeight w:val="1894"/>
        </w:trPr>
        <w:tc>
          <w:tcPr>
            <w:tcW w:w="284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2126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1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Индивидуальна</w:t>
            </w:r>
          </w:p>
        </w:tc>
        <w:tc>
          <w:tcPr>
            <w:tcW w:w="709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56,3</w:t>
            </w:r>
          </w:p>
        </w:tc>
        <w:tc>
          <w:tcPr>
            <w:tcW w:w="709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81,0</w:t>
            </w:r>
          </w:p>
        </w:tc>
        <w:tc>
          <w:tcPr>
            <w:tcW w:w="85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Toyota</w:t>
            </w:r>
          </w:p>
        </w:tc>
        <w:tc>
          <w:tcPr>
            <w:tcW w:w="992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517 237,73</w:t>
            </w:r>
          </w:p>
        </w:tc>
        <w:tc>
          <w:tcPr>
            <w:tcW w:w="992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517 237,73</w:t>
            </w:r>
          </w:p>
        </w:tc>
        <w:tc>
          <w:tcPr>
            <w:tcW w:w="3119" w:type="dxa"/>
          </w:tcPr>
          <w:p w:rsidR="003074F7" w:rsidRPr="00FE551B" w:rsidRDefault="003074F7" w:rsidP="00FE551B">
            <w:pPr>
              <w:spacing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права собственности на транспортное средство (легковой автомобиль), являются: средства, </w:t>
            </w:r>
            <w:r w:rsidR="00FE551B" w:rsidRPr="00FE551B">
              <w:rPr>
                <w:spacing w:val="0"/>
                <w:sz w:val="16"/>
                <w:szCs w:val="16"/>
              </w:rPr>
              <w:t>полученные от</w:t>
            </w:r>
            <w:r w:rsidRPr="00FE551B">
              <w:rPr>
                <w:spacing w:val="0"/>
                <w:sz w:val="16"/>
                <w:szCs w:val="16"/>
              </w:rPr>
              <w:t xml:space="preserve"> реализации недвижимого имущества, денежные средства, полученные в наследство, </w:t>
            </w:r>
            <w:r w:rsidR="00FE551B" w:rsidRPr="00FE551B">
              <w:rPr>
                <w:spacing w:val="0"/>
                <w:sz w:val="16"/>
                <w:szCs w:val="16"/>
              </w:rPr>
              <w:t>доход от</w:t>
            </w:r>
            <w:r w:rsidRPr="00FE551B">
              <w:rPr>
                <w:spacing w:val="0"/>
                <w:sz w:val="16"/>
                <w:szCs w:val="16"/>
              </w:rPr>
              <w:t xml:space="preserve"> банковских вкладов, накопления за предыдущие годы </w:t>
            </w:r>
          </w:p>
        </w:tc>
      </w:tr>
      <w:tr w:rsidR="003074F7" w:rsidRPr="00FE551B" w:rsidTr="00B975DA">
        <w:trPr>
          <w:trHeight w:val="368"/>
        </w:trPr>
        <w:tc>
          <w:tcPr>
            <w:tcW w:w="284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81,0</w:t>
            </w:r>
          </w:p>
        </w:tc>
        <w:tc>
          <w:tcPr>
            <w:tcW w:w="85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3074F7" w:rsidRPr="00FE551B" w:rsidRDefault="00E152AC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3074F7" w:rsidRPr="00FE551B" w:rsidRDefault="00E152AC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3074F7" w:rsidRPr="00FE551B" w:rsidRDefault="00E152AC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9" w:type="dxa"/>
            <w:vMerge w:val="restart"/>
          </w:tcPr>
          <w:p w:rsidR="003074F7" w:rsidRPr="00FE551B" w:rsidRDefault="00E152AC" w:rsidP="00FE551B">
            <w:pPr>
              <w:spacing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</w:tr>
      <w:tr w:rsidR="003074F7" w:rsidRPr="00FE551B" w:rsidTr="00B975DA">
        <w:trPr>
          <w:trHeight w:val="367"/>
        </w:trPr>
        <w:tc>
          <w:tcPr>
            <w:tcW w:w="284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3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56,3</w:t>
            </w:r>
          </w:p>
        </w:tc>
        <w:tc>
          <w:tcPr>
            <w:tcW w:w="85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3074F7" w:rsidRPr="00FE551B" w:rsidRDefault="003074F7" w:rsidP="00FE551B">
            <w:pPr>
              <w:spacing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B975DA" w:rsidRDefault="00B975DA" w:rsidP="00B975DA">
      <w:pPr>
        <w:spacing w:line="240" w:lineRule="auto"/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</w:t>
      </w:r>
    </w:p>
    <w:p w:rsidR="00B975DA" w:rsidRPr="00B975DA" w:rsidRDefault="00B975DA" w:rsidP="00B975DA">
      <w:pPr>
        <w:spacing w:after="0" w:line="240" w:lineRule="auto"/>
        <w:ind w:firstLine="0"/>
        <w:rPr>
          <w:spacing w:val="0"/>
          <w:sz w:val="16"/>
          <w:szCs w:val="16"/>
        </w:rPr>
      </w:pPr>
      <w:r w:rsidRPr="00B975DA">
        <w:rPr>
          <w:spacing w:val="0"/>
          <w:sz w:val="16"/>
          <w:szCs w:val="16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2020 г. сделки (сделок) 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 (2017-2019), предшествующих отчетному периоду.</w:t>
      </w:r>
    </w:p>
    <w:p w:rsidR="00B975DA" w:rsidRPr="00B975DA" w:rsidRDefault="00B975DA" w:rsidP="00582F60">
      <w:pPr>
        <w:ind w:firstLine="0"/>
        <w:rPr>
          <w:sz w:val="16"/>
          <w:szCs w:val="16"/>
        </w:rPr>
      </w:pPr>
    </w:p>
    <w:sectPr w:rsidR="00B975DA" w:rsidRPr="00B975DA" w:rsidSect="00582F60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65"/>
    <w:rsid w:val="00055065"/>
    <w:rsid w:val="00063DC9"/>
    <w:rsid w:val="00071403"/>
    <w:rsid w:val="000A1D92"/>
    <w:rsid w:val="000C6E08"/>
    <w:rsid w:val="002A60AB"/>
    <w:rsid w:val="002A6363"/>
    <w:rsid w:val="003074F7"/>
    <w:rsid w:val="004B01E7"/>
    <w:rsid w:val="004D2525"/>
    <w:rsid w:val="004E6192"/>
    <w:rsid w:val="005377F8"/>
    <w:rsid w:val="0055142A"/>
    <w:rsid w:val="00582F60"/>
    <w:rsid w:val="005E021A"/>
    <w:rsid w:val="005F19B0"/>
    <w:rsid w:val="006149D7"/>
    <w:rsid w:val="00655609"/>
    <w:rsid w:val="0065696F"/>
    <w:rsid w:val="006C41A1"/>
    <w:rsid w:val="006F7AA1"/>
    <w:rsid w:val="00713A3A"/>
    <w:rsid w:val="007742C0"/>
    <w:rsid w:val="007A2499"/>
    <w:rsid w:val="007A7CC5"/>
    <w:rsid w:val="00842EFE"/>
    <w:rsid w:val="008571E4"/>
    <w:rsid w:val="008632F9"/>
    <w:rsid w:val="008B3521"/>
    <w:rsid w:val="008B733B"/>
    <w:rsid w:val="009278A3"/>
    <w:rsid w:val="009F3B65"/>
    <w:rsid w:val="00A528BC"/>
    <w:rsid w:val="00A52E27"/>
    <w:rsid w:val="00A578DD"/>
    <w:rsid w:val="00A6701D"/>
    <w:rsid w:val="00B05936"/>
    <w:rsid w:val="00B22E39"/>
    <w:rsid w:val="00B45DC6"/>
    <w:rsid w:val="00B975DA"/>
    <w:rsid w:val="00B97B2F"/>
    <w:rsid w:val="00C722D3"/>
    <w:rsid w:val="00C7312E"/>
    <w:rsid w:val="00CB06DD"/>
    <w:rsid w:val="00CC119B"/>
    <w:rsid w:val="00CF413D"/>
    <w:rsid w:val="00DA47D4"/>
    <w:rsid w:val="00DA6C15"/>
    <w:rsid w:val="00E152AC"/>
    <w:rsid w:val="00E774A5"/>
    <w:rsid w:val="00E777BA"/>
    <w:rsid w:val="00ED0CAE"/>
    <w:rsid w:val="00F11906"/>
    <w:rsid w:val="00F45527"/>
    <w:rsid w:val="00FA358C"/>
    <w:rsid w:val="00FD4EAD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E3CC"/>
  <w15:docId w15:val="{EE36AE97-87EE-4C05-A1AF-E743EA74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Шульц Инна Адольфовна</cp:lastModifiedBy>
  <cp:revision>15</cp:revision>
  <dcterms:created xsi:type="dcterms:W3CDTF">2021-03-09T04:23:00Z</dcterms:created>
  <dcterms:modified xsi:type="dcterms:W3CDTF">2021-05-21T04:44:00Z</dcterms:modified>
</cp:coreProperties>
</file>