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B31" w:rsidRP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>С В Е Д Е Н И Я</w:t>
      </w:r>
    </w:p>
    <w:p w:rsidR="00153B31" w:rsidRP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153B31" w:rsidRP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Дербеневой Ксении Евгеньевны</w:t>
      </w:r>
    </w:p>
    <w:p w:rsidR="00153B31" w:rsidRP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и членов её семьи для размещения на официальном сайте Администрации города Березники </w:t>
      </w:r>
    </w:p>
    <w:p w:rsidR="00153B31" w:rsidRP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F93F73" w:rsidRDefault="00F93F73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6"/>
        <w:gridCol w:w="1276"/>
        <w:gridCol w:w="1134"/>
        <w:gridCol w:w="708"/>
        <w:gridCol w:w="993"/>
        <w:gridCol w:w="708"/>
        <w:gridCol w:w="851"/>
        <w:gridCol w:w="709"/>
        <w:gridCol w:w="711"/>
        <w:gridCol w:w="850"/>
        <w:gridCol w:w="1418"/>
        <w:gridCol w:w="1417"/>
        <w:gridCol w:w="2691"/>
      </w:tblGrid>
      <w:tr w:rsidR="00282FF2" w:rsidRPr="009755F4" w:rsidTr="001C0F54">
        <w:trPr>
          <w:trHeight w:val="699"/>
          <w:tblHeader/>
        </w:trPr>
        <w:tc>
          <w:tcPr>
            <w:tcW w:w="284" w:type="dxa"/>
            <w:vMerge w:val="restart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9755F4">
              <w:rPr>
                <w:b/>
                <w:sz w:val="18"/>
                <w:szCs w:val="18"/>
              </w:rPr>
              <w:t xml:space="preserve">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z w:val="18"/>
                <w:szCs w:val="18"/>
              </w:rPr>
              <w:t xml:space="preserve">для </w:t>
            </w:r>
            <w:r w:rsidRPr="009755F4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282FF2" w:rsidRPr="009755F4" w:rsidRDefault="0089145F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принадлежащих на</w:t>
            </w:r>
            <w:r w:rsidR="00282FF2" w:rsidRPr="009755F4">
              <w:rPr>
                <w:b/>
                <w:spacing w:val="0"/>
                <w:sz w:val="18"/>
                <w:szCs w:val="18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561" w:type="dxa"/>
            <w:gridSpan w:val="2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835" w:type="dxa"/>
            <w:gridSpan w:val="2"/>
          </w:tcPr>
          <w:p w:rsidR="00031542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Декларированный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 годовой доход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691" w:type="dxa"/>
            <w:vMerge w:val="restart"/>
          </w:tcPr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  <w:r w:rsidR="00E234D6">
              <w:rPr>
                <w:b/>
                <w:spacing w:val="0"/>
                <w:sz w:val="18"/>
                <w:szCs w:val="18"/>
              </w:rPr>
              <w:t>**</w:t>
            </w:r>
          </w:p>
        </w:tc>
      </w:tr>
      <w:tr w:rsidR="00282FF2" w:rsidRPr="009755F4" w:rsidTr="001C0F54">
        <w:trPr>
          <w:trHeight w:val="2750"/>
          <w:tblHeader/>
        </w:trPr>
        <w:tc>
          <w:tcPr>
            <w:tcW w:w="284" w:type="dxa"/>
            <w:vMerge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 xml:space="preserve"> имущест-ва </w:t>
            </w:r>
          </w:p>
        </w:tc>
        <w:tc>
          <w:tcPr>
            <w:tcW w:w="1134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вид  собствен</w:t>
            </w:r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>-ности</w:t>
            </w:r>
          </w:p>
        </w:tc>
        <w:tc>
          <w:tcPr>
            <w:tcW w:w="708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(</w:t>
            </w: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кв.м</w:t>
            </w:r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708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 xml:space="preserve"> имущест-ва</w:t>
            </w:r>
          </w:p>
        </w:tc>
        <w:tc>
          <w:tcPr>
            <w:tcW w:w="851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(</w:t>
            </w: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кв.м</w:t>
            </w:r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711" w:type="dxa"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418" w:type="dxa"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(</w:t>
            </w: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руб.)</w:t>
            </w:r>
            <w:r w:rsidR="00E234D6">
              <w:rPr>
                <w:b/>
                <w:spacing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417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691" w:type="dxa"/>
            <w:vMerge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153B31" w:rsidRPr="009755F4" w:rsidTr="001C0F54">
        <w:trPr>
          <w:trHeight w:val="70"/>
          <w:tblHeader/>
        </w:trPr>
        <w:tc>
          <w:tcPr>
            <w:tcW w:w="284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11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691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9755F4" w:rsidRPr="009755F4" w:rsidTr="001C0F54">
        <w:trPr>
          <w:trHeight w:val="72"/>
        </w:trPr>
        <w:tc>
          <w:tcPr>
            <w:tcW w:w="284" w:type="dxa"/>
            <w:vMerge w:val="restart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Дербенева Ксения Евгеньевна</w:t>
            </w:r>
          </w:p>
        </w:tc>
        <w:tc>
          <w:tcPr>
            <w:tcW w:w="1276" w:type="dxa"/>
            <w:vMerge w:val="restart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Главный специалист планово-экономического отдела управления делами</w:t>
            </w: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Общая долевая, 3/7 доли</w:t>
            </w:r>
          </w:p>
        </w:tc>
        <w:tc>
          <w:tcPr>
            <w:tcW w:w="70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59,4</w:t>
            </w:r>
          </w:p>
        </w:tc>
        <w:tc>
          <w:tcPr>
            <w:tcW w:w="993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11" w:type="dxa"/>
            <w:vMerge w:val="restart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Mitsubishi</w:t>
            </w:r>
          </w:p>
        </w:tc>
        <w:tc>
          <w:tcPr>
            <w:tcW w:w="1418" w:type="dxa"/>
            <w:vMerge w:val="restart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969 159,60 (в том числе с учетом иных доходов)</w:t>
            </w:r>
          </w:p>
        </w:tc>
        <w:tc>
          <w:tcPr>
            <w:tcW w:w="1417" w:type="dxa"/>
            <w:vMerge w:val="restart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424 159,60</w:t>
            </w:r>
          </w:p>
        </w:tc>
        <w:tc>
          <w:tcPr>
            <w:tcW w:w="2691" w:type="dxa"/>
            <w:vMerge w:val="restart"/>
          </w:tcPr>
          <w:p w:rsidR="001C0F54" w:rsidRPr="001C0F54" w:rsidRDefault="009755F4" w:rsidP="001C0F5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Источниками получения средств, за счет которых совершена сделка по приобретению права собственности на транспортное средство (легковой автомобиль), являются: средства, полученные от реализации транспортного средства (легкового автомобиля), кредитные средства и накопления                                 за предыдущие годы</w:t>
            </w:r>
            <w:bookmarkStart w:id="0" w:name="_GoBack"/>
            <w:bookmarkEnd w:id="0"/>
          </w:p>
        </w:tc>
      </w:tr>
      <w:tr w:rsidR="009755F4" w:rsidRPr="009755F4" w:rsidTr="001C0F54">
        <w:trPr>
          <w:trHeight w:val="667"/>
        </w:trPr>
        <w:tc>
          <w:tcPr>
            <w:tcW w:w="284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519,0</w:t>
            </w:r>
          </w:p>
        </w:tc>
        <w:tc>
          <w:tcPr>
            <w:tcW w:w="993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Россия</w:t>
            </w:r>
          </w:p>
        </w:tc>
        <w:tc>
          <w:tcPr>
            <w:tcW w:w="708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755F4" w:rsidRPr="009755F4" w:rsidTr="001C0F54">
        <w:trPr>
          <w:trHeight w:val="667"/>
        </w:trPr>
        <w:tc>
          <w:tcPr>
            <w:tcW w:w="284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Россия</w:t>
            </w:r>
          </w:p>
        </w:tc>
        <w:tc>
          <w:tcPr>
            <w:tcW w:w="708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755F4" w:rsidRPr="009755F4" w:rsidTr="001C0F54">
        <w:tc>
          <w:tcPr>
            <w:tcW w:w="284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Общая долевая, 3/7 доли</w:t>
            </w:r>
          </w:p>
        </w:tc>
        <w:tc>
          <w:tcPr>
            <w:tcW w:w="70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59,4</w:t>
            </w:r>
          </w:p>
        </w:tc>
        <w:tc>
          <w:tcPr>
            <w:tcW w:w="993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Россия</w:t>
            </w:r>
          </w:p>
        </w:tc>
        <w:tc>
          <w:tcPr>
            <w:tcW w:w="70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43,0</w:t>
            </w:r>
          </w:p>
        </w:tc>
        <w:tc>
          <w:tcPr>
            <w:tcW w:w="709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  <w:lang w:val="en-US"/>
              </w:rPr>
              <w:t>LADA</w:t>
            </w:r>
          </w:p>
        </w:tc>
        <w:tc>
          <w:tcPr>
            <w:tcW w:w="141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691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х</w:t>
            </w:r>
          </w:p>
        </w:tc>
      </w:tr>
      <w:tr w:rsidR="009755F4" w:rsidRPr="009755F4" w:rsidTr="001C0F54">
        <w:tc>
          <w:tcPr>
            <w:tcW w:w="284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Общая долевая, 1/14 доли</w:t>
            </w:r>
          </w:p>
        </w:tc>
        <w:tc>
          <w:tcPr>
            <w:tcW w:w="70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59,4</w:t>
            </w:r>
          </w:p>
        </w:tc>
        <w:tc>
          <w:tcPr>
            <w:tcW w:w="993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Россия</w:t>
            </w:r>
          </w:p>
        </w:tc>
        <w:tc>
          <w:tcPr>
            <w:tcW w:w="70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691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9755F4" w:rsidRPr="009755F4" w:rsidTr="001C0F54">
        <w:tc>
          <w:tcPr>
            <w:tcW w:w="284" w:type="dxa"/>
            <w:vMerge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755F4" w:rsidRPr="00DD2ADF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D2AD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1/14</w:t>
            </w:r>
          </w:p>
        </w:tc>
        <w:tc>
          <w:tcPr>
            <w:tcW w:w="70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93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691" w:type="dxa"/>
          </w:tcPr>
          <w:p w:rsidR="009755F4" w:rsidRPr="009755F4" w:rsidRDefault="009755F4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89145F" w:rsidRPr="00F93F73" w:rsidRDefault="0089145F" w:rsidP="0089145F">
      <w:pPr>
        <w:ind w:firstLine="0"/>
        <w:rPr>
          <w:sz w:val="18"/>
          <w:szCs w:val="18"/>
        </w:rPr>
      </w:pPr>
      <w:r w:rsidRPr="00F93F73">
        <w:rPr>
          <w:sz w:val="18"/>
          <w:szCs w:val="18"/>
        </w:rPr>
        <w:t>______________________________</w:t>
      </w:r>
    </w:p>
    <w:p w:rsidR="0089145F" w:rsidRPr="00F93F73" w:rsidRDefault="0089145F" w:rsidP="0089145F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</w:t>
      </w:r>
      <w:r w:rsidR="00F93F73">
        <w:rPr>
          <w:spacing w:val="0"/>
          <w:sz w:val="18"/>
          <w:szCs w:val="18"/>
        </w:rPr>
        <w:t xml:space="preserve">              </w:t>
      </w:r>
      <w:r w:rsidRPr="00F93F73">
        <w:rPr>
          <w:spacing w:val="0"/>
          <w:sz w:val="18"/>
          <w:szCs w:val="18"/>
        </w:rPr>
        <w:t xml:space="preserve"> и заполнения соответствующей формы справки в 2021 году.</w:t>
      </w:r>
    </w:p>
    <w:p w:rsidR="00F93F73" w:rsidRDefault="00F93F73" w:rsidP="00F93F73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</w:t>
      </w:r>
      <w:r>
        <w:rPr>
          <w:spacing w:val="0"/>
          <w:sz w:val="18"/>
          <w:szCs w:val="18"/>
        </w:rPr>
        <w:t>20</w:t>
      </w:r>
      <w:r w:rsidRPr="00F93F73">
        <w:rPr>
          <w:spacing w:val="0"/>
          <w:sz w:val="18"/>
          <w:szCs w:val="18"/>
        </w:rPr>
        <w:t xml:space="preserve"> г. сделки (сделок) </w:t>
      </w:r>
      <w:r>
        <w:rPr>
          <w:spacing w:val="0"/>
          <w:sz w:val="18"/>
          <w:szCs w:val="18"/>
        </w:rPr>
        <w:t xml:space="preserve">                        </w:t>
      </w:r>
    </w:p>
    <w:p w:rsidR="00153B31" w:rsidRPr="00F93F73" w:rsidRDefault="00F93F73" w:rsidP="00F93F73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другого объекта недвижимого имущества, транспортного средства, ценных бумаг (долей участия, паев в уставных (складочных) капиталах</w:t>
      </w:r>
      <w:r>
        <w:rPr>
          <w:spacing w:val="0"/>
          <w:sz w:val="18"/>
          <w:szCs w:val="18"/>
        </w:rPr>
        <w:t xml:space="preserve"> </w:t>
      </w:r>
      <w:r w:rsidRPr="00F93F73">
        <w:rPr>
          <w:spacing w:val="0"/>
          <w:sz w:val="18"/>
          <w:szCs w:val="18"/>
        </w:rPr>
        <w:t xml:space="preserve">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spacing w:val="0"/>
          <w:sz w:val="18"/>
          <w:szCs w:val="18"/>
        </w:rPr>
        <w:t xml:space="preserve">муниципального служащего </w:t>
      </w:r>
      <w:r w:rsidRPr="00F93F73">
        <w:rPr>
          <w:spacing w:val="0"/>
          <w:sz w:val="18"/>
          <w:szCs w:val="18"/>
        </w:rPr>
        <w:t>и его супруги (супруга) за три последних года</w:t>
      </w:r>
      <w:r>
        <w:rPr>
          <w:spacing w:val="0"/>
          <w:sz w:val="18"/>
          <w:szCs w:val="18"/>
        </w:rPr>
        <w:t xml:space="preserve"> (2017-2019)</w:t>
      </w:r>
      <w:r w:rsidRPr="00F93F73">
        <w:rPr>
          <w:spacing w:val="0"/>
          <w:sz w:val="18"/>
          <w:szCs w:val="18"/>
        </w:rPr>
        <w:t>, предшествующих отчетному периоду</w:t>
      </w:r>
      <w:r>
        <w:rPr>
          <w:spacing w:val="0"/>
          <w:sz w:val="18"/>
          <w:szCs w:val="18"/>
        </w:rPr>
        <w:t>.</w:t>
      </w:r>
    </w:p>
    <w:p w:rsidR="000A1D92" w:rsidRDefault="000A1D92"/>
    <w:sectPr w:rsidR="000A1D92" w:rsidSect="001C0F5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848"/>
    <w:rsid w:val="00031542"/>
    <w:rsid w:val="000322D9"/>
    <w:rsid w:val="00063848"/>
    <w:rsid w:val="000A1D92"/>
    <w:rsid w:val="00153B31"/>
    <w:rsid w:val="00166EF1"/>
    <w:rsid w:val="001C0F54"/>
    <w:rsid w:val="001D4E95"/>
    <w:rsid w:val="001F5064"/>
    <w:rsid w:val="00282FF2"/>
    <w:rsid w:val="002A275B"/>
    <w:rsid w:val="00336B21"/>
    <w:rsid w:val="003558AD"/>
    <w:rsid w:val="00371966"/>
    <w:rsid w:val="00452CCD"/>
    <w:rsid w:val="00581078"/>
    <w:rsid w:val="00597834"/>
    <w:rsid w:val="006039BD"/>
    <w:rsid w:val="006A6A02"/>
    <w:rsid w:val="0077482A"/>
    <w:rsid w:val="008632F9"/>
    <w:rsid w:val="0089145F"/>
    <w:rsid w:val="008D445A"/>
    <w:rsid w:val="009755F4"/>
    <w:rsid w:val="009A184E"/>
    <w:rsid w:val="00AD208F"/>
    <w:rsid w:val="00AE7FC5"/>
    <w:rsid w:val="00C16C55"/>
    <w:rsid w:val="00C63665"/>
    <w:rsid w:val="00DA63E7"/>
    <w:rsid w:val="00DC4872"/>
    <w:rsid w:val="00DD2ADF"/>
    <w:rsid w:val="00E234D6"/>
    <w:rsid w:val="00F47B4F"/>
    <w:rsid w:val="00F93F73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BD7B"/>
  <w15:docId w15:val="{B7087DE3-D863-48FF-AE61-D69BB687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4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25</cp:revision>
  <dcterms:created xsi:type="dcterms:W3CDTF">2021-02-26T13:02:00Z</dcterms:created>
  <dcterms:modified xsi:type="dcterms:W3CDTF">2021-05-21T11:54:00Z</dcterms:modified>
</cp:coreProperties>
</file>