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79" w:rsidRP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С В Е Д Е Н И Я</w:t>
      </w:r>
    </w:p>
    <w:p w:rsid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EB6E79" w:rsidRP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Березники,</w:t>
      </w:r>
      <w:r w:rsidR="00DD6E8A" w:rsidRPr="005603DC">
        <w:rPr>
          <w:b/>
          <w:spacing w:val="0"/>
          <w:sz w:val="24"/>
          <w:szCs w:val="24"/>
        </w:rPr>
        <w:t xml:space="preserve"> -</w:t>
      </w:r>
    </w:p>
    <w:p w:rsidR="005603DC" w:rsidRDefault="006C0708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Демидовой Эльвиры </w:t>
      </w:r>
      <w:proofErr w:type="spellStart"/>
      <w:r w:rsidRPr="005603DC">
        <w:rPr>
          <w:b/>
          <w:spacing w:val="0"/>
          <w:sz w:val="24"/>
          <w:szCs w:val="24"/>
        </w:rPr>
        <w:t>Фаритовны</w:t>
      </w:r>
      <w:proofErr w:type="spellEnd"/>
      <w:r w:rsidR="007A4F36" w:rsidRPr="005603DC">
        <w:rPr>
          <w:b/>
          <w:spacing w:val="0"/>
          <w:sz w:val="24"/>
          <w:szCs w:val="24"/>
        </w:rPr>
        <w:t xml:space="preserve"> </w:t>
      </w:r>
    </w:p>
    <w:p w:rsidR="007A4F36" w:rsidRPr="005603DC" w:rsidRDefault="007A4F36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7A4F36" w:rsidRPr="005603DC" w:rsidRDefault="007A4F36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A4F36" w:rsidRPr="005603DC" w:rsidRDefault="007A4F36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D46FAC" w:rsidRDefault="00D46FAC" w:rsidP="007A4F36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5"/>
        <w:gridCol w:w="1275"/>
        <w:gridCol w:w="1134"/>
        <w:gridCol w:w="1418"/>
        <w:gridCol w:w="709"/>
        <w:gridCol w:w="708"/>
        <w:gridCol w:w="1276"/>
        <w:gridCol w:w="709"/>
        <w:gridCol w:w="850"/>
        <w:gridCol w:w="851"/>
        <w:gridCol w:w="850"/>
        <w:gridCol w:w="1134"/>
        <w:gridCol w:w="1134"/>
        <w:gridCol w:w="2474"/>
      </w:tblGrid>
      <w:tr w:rsidR="007A4F36" w:rsidRPr="005603DC" w:rsidTr="005603DC">
        <w:trPr>
          <w:trHeight w:val="743"/>
          <w:tblHeader/>
        </w:trPr>
        <w:tc>
          <w:tcPr>
            <w:tcW w:w="596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5603D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835" w:type="dxa"/>
            <w:gridSpan w:val="3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74" w:type="dxa"/>
            <w:vMerge w:val="restart"/>
          </w:tcPr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A4F36" w:rsidRPr="005603DC" w:rsidTr="00E03DAE">
        <w:trPr>
          <w:trHeight w:val="1521"/>
          <w:tblHeader/>
        </w:trPr>
        <w:tc>
          <w:tcPr>
            <w:tcW w:w="596" w:type="dxa"/>
            <w:vMerge/>
            <w:vAlign w:val="center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7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A4F36" w:rsidRPr="005603DC" w:rsidTr="00E03DAE">
        <w:trPr>
          <w:tblHeader/>
        </w:trPr>
        <w:tc>
          <w:tcPr>
            <w:tcW w:w="59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47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15</w:t>
            </w:r>
          </w:p>
        </w:tc>
      </w:tr>
      <w:tr w:rsidR="007A4F36" w:rsidRPr="005603DC" w:rsidTr="00E03DAE">
        <w:trPr>
          <w:trHeight w:val="215"/>
        </w:trPr>
        <w:tc>
          <w:tcPr>
            <w:tcW w:w="596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Демидова 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Эльвира </w:t>
            </w:r>
            <w:proofErr w:type="spellStart"/>
            <w:r w:rsidRPr="005603DC">
              <w:rPr>
                <w:spacing w:val="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127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61,2</w:t>
            </w:r>
          </w:p>
        </w:tc>
        <w:tc>
          <w:tcPr>
            <w:tcW w:w="708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Жилой дом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94,2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2</w:t>
            </w:r>
            <w:r w:rsidR="005603DC">
              <w:rPr>
                <w:spacing w:val="0"/>
                <w:sz w:val="16"/>
                <w:szCs w:val="16"/>
              </w:rPr>
              <w:t xml:space="preserve"> </w:t>
            </w:r>
            <w:r w:rsidRPr="005603DC">
              <w:rPr>
                <w:spacing w:val="0"/>
                <w:sz w:val="16"/>
                <w:szCs w:val="16"/>
              </w:rPr>
              <w:t>275</w:t>
            </w:r>
            <w:r w:rsidR="005603DC">
              <w:rPr>
                <w:spacing w:val="0"/>
                <w:sz w:val="16"/>
                <w:szCs w:val="16"/>
              </w:rPr>
              <w:t xml:space="preserve"> </w:t>
            </w:r>
            <w:r w:rsidRPr="005603DC">
              <w:rPr>
                <w:spacing w:val="0"/>
                <w:sz w:val="16"/>
                <w:szCs w:val="16"/>
              </w:rPr>
              <w:t>469,40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(в том числе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</w:t>
            </w:r>
            <w:r w:rsidR="005603DC">
              <w:rPr>
                <w:spacing w:val="0"/>
                <w:sz w:val="16"/>
                <w:szCs w:val="16"/>
              </w:rPr>
              <w:t xml:space="preserve"> </w:t>
            </w:r>
            <w:r w:rsidRPr="005603DC">
              <w:rPr>
                <w:spacing w:val="0"/>
                <w:sz w:val="16"/>
                <w:szCs w:val="16"/>
              </w:rPr>
              <w:t>099</w:t>
            </w:r>
            <w:r w:rsidR="005603DC">
              <w:rPr>
                <w:spacing w:val="0"/>
                <w:sz w:val="16"/>
                <w:szCs w:val="16"/>
              </w:rPr>
              <w:t xml:space="preserve"> </w:t>
            </w:r>
            <w:r w:rsidRPr="005603DC">
              <w:rPr>
                <w:spacing w:val="0"/>
                <w:sz w:val="16"/>
                <w:szCs w:val="16"/>
              </w:rPr>
              <w:t>309,99</w:t>
            </w:r>
          </w:p>
        </w:tc>
        <w:tc>
          <w:tcPr>
            <w:tcW w:w="247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r w:rsidR="005603DC" w:rsidRPr="005603DC">
              <w:rPr>
                <w:spacing w:val="0"/>
                <w:sz w:val="16"/>
                <w:szCs w:val="16"/>
              </w:rPr>
              <w:t>приобретению недвижимого</w:t>
            </w:r>
            <w:r w:rsidRPr="005603DC">
              <w:rPr>
                <w:spacing w:val="0"/>
                <w:sz w:val="16"/>
                <w:szCs w:val="16"/>
              </w:rPr>
              <w:t xml:space="preserve"> имущества (квартира), являются: кредитные средства, доход от продажи имущества, личные накопления муниципального служащего</w:t>
            </w:r>
          </w:p>
        </w:tc>
      </w:tr>
      <w:tr w:rsidR="007A4F36" w:rsidRPr="005603DC" w:rsidTr="00E03DAE">
        <w:trPr>
          <w:trHeight w:val="207"/>
        </w:trPr>
        <w:tc>
          <w:tcPr>
            <w:tcW w:w="59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900,0</w:t>
            </w:r>
          </w:p>
        </w:tc>
        <w:tc>
          <w:tcPr>
            <w:tcW w:w="850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A4F36" w:rsidRPr="005603DC" w:rsidTr="00E03DAE">
        <w:trPr>
          <w:trHeight w:val="375"/>
        </w:trPr>
        <w:tc>
          <w:tcPr>
            <w:tcW w:w="59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25,6</w:t>
            </w:r>
          </w:p>
        </w:tc>
        <w:tc>
          <w:tcPr>
            <w:tcW w:w="70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A4F36" w:rsidRPr="005603DC" w:rsidRDefault="007A4F36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4F36" w:rsidRPr="005603DC" w:rsidRDefault="007A4F36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4F36" w:rsidRPr="005603DC" w:rsidRDefault="007A4F36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A4F36" w:rsidRPr="005603DC" w:rsidTr="00E03DAE">
        <w:trPr>
          <w:trHeight w:val="424"/>
        </w:trPr>
        <w:tc>
          <w:tcPr>
            <w:tcW w:w="59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900,0</w:t>
            </w:r>
          </w:p>
        </w:tc>
        <w:tc>
          <w:tcPr>
            <w:tcW w:w="70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4F36" w:rsidRPr="005603DC" w:rsidRDefault="007A4F36" w:rsidP="00375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9,0</w:t>
            </w:r>
          </w:p>
        </w:tc>
        <w:tc>
          <w:tcPr>
            <w:tcW w:w="850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Легковой автомобиль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bCs/>
                <w:color w:val="222222"/>
                <w:spacing w:val="0"/>
                <w:sz w:val="16"/>
                <w:szCs w:val="16"/>
                <w:shd w:val="clear" w:color="auto" w:fill="FFFFFF"/>
                <w:lang w:val="en-US"/>
              </w:rPr>
              <w:t>Renault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</w:t>
            </w:r>
            <w:r w:rsidR="005603DC">
              <w:rPr>
                <w:spacing w:val="0"/>
                <w:sz w:val="16"/>
                <w:szCs w:val="16"/>
              </w:rPr>
              <w:t xml:space="preserve"> </w:t>
            </w:r>
            <w:r w:rsidRPr="005603DC">
              <w:rPr>
                <w:spacing w:val="0"/>
                <w:sz w:val="16"/>
                <w:szCs w:val="16"/>
              </w:rPr>
              <w:t>032</w:t>
            </w:r>
            <w:r w:rsidR="005603DC">
              <w:rPr>
                <w:spacing w:val="0"/>
                <w:sz w:val="16"/>
                <w:szCs w:val="16"/>
              </w:rPr>
              <w:t xml:space="preserve"> </w:t>
            </w:r>
            <w:r w:rsidRPr="005603DC">
              <w:rPr>
                <w:spacing w:val="0"/>
                <w:sz w:val="16"/>
                <w:szCs w:val="16"/>
              </w:rPr>
              <w:t>770,47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(в том числе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582770,47</w:t>
            </w:r>
          </w:p>
        </w:tc>
        <w:tc>
          <w:tcPr>
            <w:tcW w:w="2474" w:type="dxa"/>
            <w:vMerge w:val="restart"/>
          </w:tcPr>
          <w:p w:rsid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права собственности </w:t>
            </w:r>
            <w:r w:rsidR="005603DC" w:rsidRPr="005603DC">
              <w:rPr>
                <w:spacing w:val="0"/>
                <w:sz w:val="16"/>
                <w:szCs w:val="16"/>
              </w:rPr>
              <w:t>на имущество</w:t>
            </w:r>
            <w:r w:rsidRPr="005603DC">
              <w:rPr>
                <w:spacing w:val="0"/>
                <w:sz w:val="16"/>
                <w:szCs w:val="16"/>
              </w:rPr>
              <w:t xml:space="preserve"> (квартира, легковой автомобиль), являются: кредитные средства, доход </w:t>
            </w:r>
            <w:r w:rsidR="00E03DAE">
              <w:rPr>
                <w:spacing w:val="0"/>
                <w:sz w:val="16"/>
                <w:szCs w:val="16"/>
              </w:rPr>
              <w:t xml:space="preserve">          </w:t>
            </w:r>
            <w:r w:rsidRPr="005603DC">
              <w:rPr>
                <w:spacing w:val="0"/>
                <w:sz w:val="16"/>
                <w:szCs w:val="16"/>
              </w:rPr>
              <w:t xml:space="preserve">от продажи имущества, личные накопления </w:t>
            </w:r>
          </w:p>
          <w:p w:rsidR="0037513B" w:rsidRDefault="0037513B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37513B" w:rsidRPr="005603DC" w:rsidRDefault="0037513B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A4F36" w:rsidRPr="005603DC" w:rsidTr="00E03DAE">
        <w:trPr>
          <w:trHeight w:val="1378"/>
        </w:trPr>
        <w:tc>
          <w:tcPr>
            <w:tcW w:w="59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Жилой дом</w:t>
            </w:r>
          </w:p>
          <w:p w:rsidR="007A4F36" w:rsidRPr="005603DC" w:rsidRDefault="007A4F36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:rsidR="007A4F36" w:rsidRPr="005603DC" w:rsidRDefault="007A4F36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:rsidR="007A4F36" w:rsidRPr="005603DC" w:rsidRDefault="007A4F36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94,2</w:t>
            </w:r>
          </w:p>
        </w:tc>
        <w:tc>
          <w:tcPr>
            <w:tcW w:w="70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A4F36" w:rsidRPr="005603DC" w:rsidTr="00E03DAE">
        <w:trPr>
          <w:trHeight w:val="129"/>
        </w:trPr>
        <w:tc>
          <w:tcPr>
            <w:tcW w:w="59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325358,57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(в том числе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74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</w:tr>
      <w:tr w:rsidR="007A4F36" w:rsidRPr="005603DC" w:rsidTr="00E03DAE">
        <w:trPr>
          <w:trHeight w:val="128"/>
        </w:trPr>
        <w:tc>
          <w:tcPr>
            <w:tcW w:w="59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94,2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A4F36" w:rsidRPr="005603DC" w:rsidTr="0037513B">
        <w:trPr>
          <w:trHeight w:val="509"/>
        </w:trPr>
        <w:tc>
          <w:tcPr>
            <w:tcW w:w="596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F5E26" w:rsidRDefault="00BF5E26" w:rsidP="00BF5E26">
      <w:pPr>
        <w:ind w:firstLine="0"/>
      </w:pPr>
      <w:r>
        <w:t>____________________________</w:t>
      </w:r>
    </w:p>
    <w:p w:rsidR="007A4F36" w:rsidRPr="00420F12" w:rsidRDefault="007A4F36" w:rsidP="002A5D43">
      <w:pPr>
        <w:spacing w:after="0" w:line="240" w:lineRule="auto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07526B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7A4F36" w:rsidRPr="00420F12" w:rsidSect="00DA28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7526B"/>
    <w:rsid w:val="00084932"/>
    <w:rsid w:val="0009301C"/>
    <w:rsid w:val="000A1D92"/>
    <w:rsid w:val="000E03DF"/>
    <w:rsid w:val="002100B8"/>
    <w:rsid w:val="00230898"/>
    <w:rsid w:val="00281329"/>
    <w:rsid w:val="002A3FE9"/>
    <w:rsid w:val="002A56D3"/>
    <w:rsid w:val="002A5D43"/>
    <w:rsid w:val="002C2ED5"/>
    <w:rsid w:val="003225EC"/>
    <w:rsid w:val="0037513B"/>
    <w:rsid w:val="003E7936"/>
    <w:rsid w:val="0043595C"/>
    <w:rsid w:val="00463164"/>
    <w:rsid w:val="004D118B"/>
    <w:rsid w:val="004D3F6C"/>
    <w:rsid w:val="004E64AE"/>
    <w:rsid w:val="00525E2F"/>
    <w:rsid w:val="005603DC"/>
    <w:rsid w:val="005F6273"/>
    <w:rsid w:val="005F700D"/>
    <w:rsid w:val="006119D3"/>
    <w:rsid w:val="006C0708"/>
    <w:rsid w:val="0072478F"/>
    <w:rsid w:val="007A4F36"/>
    <w:rsid w:val="007A501F"/>
    <w:rsid w:val="007E295F"/>
    <w:rsid w:val="00816F92"/>
    <w:rsid w:val="00853446"/>
    <w:rsid w:val="008632F9"/>
    <w:rsid w:val="009304DE"/>
    <w:rsid w:val="00971517"/>
    <w:rsid w:val="009C2471"/>
    <w:rsid w:val="009D445F"/>
    <w:rsid w:val="00A02C09"/>
    <w:rsid w:val="00A9391C"/>
    <w:rsid w:val="00BD44C1"/>
    <w:rsid w:val="00BF5E26"/>
    <w:rsid w:val="00C215B0"/>
    <w:rsid w:val="00C567F2"/>
    <w:rsid w:val="00D01AAD"/>
    <w:rsid w:val="00D46FAC"/>
    <w:rsid w:val="00D920BA"/>
    <w:rsid w:val="00D96663"/>
    <w:rsid w:val="00DA2866"/>
    <w:rsid w:val="00DD6E8A"/>
    <w:rsid w:val="00DE3262"/>
    <w:rsid w:val="00DE3A87"/>
    <w:rsid w:val="00DF5892"/>
    <w:rsid w:val="00E03DAE"/>
    <w:rsid w:val="00E12CAD"/>
    <w:rsid w:val="00E82961"/>
    <w:rsid w:val="00EB6E79"/>
    <w:rsid w:val="00ED37DF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F293"/>
  <w15:docId w15:val="{A1F54295-0D30-48EA-9EDB-D3D9D66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ACF5-D4C6-4F5B-AEEB-C98EF234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11</cp:revision>
  <dcterms:created xsi:type="dcterms:W3CDTF">2021-04-06T04:32:00Z</dcterms:created>
  <dcterms:modified xsi:type="dcterms:W3CDTF">2021-05-20T05:01:00Z</dcterms:modified>
</cp:coreProperties>
</file>