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43" w:rsidRPr="00566519" w:rsidRDefault="00FE7C43" w:rsidP="00FE7C4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6651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E7C43" w:rsidRPr="00566519" w:rsidRDefault="00FE7C43" w:rsidP="00FE7C43">
      <w:pPr>
        <w:ind w:firstLine="567"/>
        <w:jc w:val="both"/>
        <w:rPr>
          <w:sz w:val="28"/>
          <w:szCs w:val="28"/>
          <w:lang/>
        </w:rPr>
      </w:pPr>
      <w:r w:rsidRPr="00566519">
        <w:rPr>
          <w:bCs/>
          <w:sz w:val="28"/>
          <w:szCs w:val="28"/>
          <w:lang/>
        </w:rPr>
        <w:t xml:space="preserve">Дата оформления заключения: </w:t>
      </w:r>
      <w:r w:rsidRPr="00566519">
        <w:rPr>
          <w:bCs/>
          <w:sz w:val="28"/>
          <w:szCs w:val="28"/>
          <w:lang/>
        </w:rPr>
        <w:t>11</w:t>
      </w:r>
      <w:r w:rsidRPr="00566519">
        <w:rPr>
          <w:bCs/>
          <w:color w:val="000000"/>
          <w:sz w:val="28"/>
          <w:szCs w:val="28"/>
          <w:lang/>
        </w:rPr>
        <w:t>.</w:t>
      </w:r>
      <w:r w:rsidRPr="00566519">
        <w:rPr>
          <w:bCs/>
          <w:color w:val="000000"/>
          <w:sz w:val="28"/>
          <w:szCs w:val="28"/>
          <w:lang/>
        </w:rPr>
        <w:t>02</w:t>
      </w:r>
      <w:r w:rsidRPr="00566519">
        <w:rPr>
          <w:bCs/>
          <w:color w:val="000000"/>
          <w:sz w:val="28"/>
          <w:szCs w:val="28"/>
          <w:lang/>
        </w:rPr>
        <w:t>.20</w:t>
      </w:r>
      <w:r w:rsidRPr="00566519">
        <w:rPr>
          <w:bCs/>
          <w:color w:val="000000"/>
          <w:sz w:val="28"/>
          <w:szCs w:val="28"/>
          <w:lang/>
        </w:rPr>
        <w:t>20.</w:t>
      </w:r>
      <w:r w:rsidRPr="00566519">
        <w:rPr>
          <w:bCs/>
          <w:color w:val="000000"/>
          <w:sz w:val="28"/>
          <w:szCs w:val="28"/>
          <w:lang/>
        </w:rPr>
        <w:t xml:space="preserve"> </w:t>
      </w:r>
    </w:p>
    <w:p w:rsidR="00FE7C43" w:rsidRPr="00566519" w:rsidRDefault="00FE7C43" w:rsidP="00FE7C4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566519">
        <w:rPr>
          <w:rFonts w:eastAsia="Calibri"/>
          <w:sz w:val="28"/>
          <w:szCs w:val="28"/>
          <w:lang w:eastAsia="en-US"/>
        </w:rPr>
        <w:t>Наименование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рассматриваемого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на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публичных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слушаниях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>вопроса</w:t>
      </w:r>
      <w:r w:rsidRPr="0056651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(проекта): предоставление </w:t>
      </w:r>
      <w:r w:rsidRPr="00566519">
        <w:rPr>
          <w:sz w:val="28"/>
          <w:szCs w:val="28"/>
        </w:rPr>
        <w:t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</w:t>
      </w:r>
      <w:r w:rsidRPr="00566519">
        <w:rPr>
          <w:b/>
          <w:sz w:val="28"/>
          <w:szCs w:val="28"/>
        </w:rPr>
        <w:t xml:space="preserve">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59:37:0640501:333 по ул. Ленина, </w:t>
      </w:r>
      <w:proofErr w:type="spellStart"/>
      <w:r w:rsidRPr="00566519">
        <w:rPr>
          <w:rFonts w:eastAsia="Calibri"/>
          <w:color w:val="000000"/>
          <w:sz w:val="28"/>
          <w:szCs w:val="28"/>
          <w:lang w:eastAsia="en-US"/>
        </w:rPr>
        <w:t>уч</w:t>
      </w:r>
      <w:proofErr w:type="spellEnd"/>
      <w:r w:rsidRPr="00566519">
        <w:rPr>
          <w:rFonts w:eastAsia="Calibri"/>
          <w:color w:val="000000"/>
          <w:sz w:val="28"/>
          <w:szCs w:val="28"/>
          <w:lang w:eastAsia="en-US"/>
        </w:rPr>
        <w:t>. № 32а, п. Орел, по параметрам: «минимальное расстояние от дома до границы смежного участка» с северо-восточной стороны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2,71м и с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юго-западной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2,87 м и «минимальная ширина земельного участка» 14 м. </w:t>
      </w:r>
    </w:p>
    <w:p w:rsidR="00FE7C43" w:rsidRPr="00566519" w:rsidRDefault="00FE7C43" w:rsidP="00FE7C4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56651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66519">
        <w:rPr>
          <w:rFonts w:eastAsia="Calibri"/>
          <w:sz w:val="28"/>
          <w:szCs w:val="28"/>
          <w:lang/>
        </w:rPr>
        <w:t xml:space="preserve">8 </w:t>
      </w:r>
      <w:r w:rsidRPr="00566519">
        <w:rPr>
          <w:rFonts w:eastAsia="Calibri"/>
          <w:sz w:val="28"/>
          <w:szCs w:val="28"/>
          <w:lang/>
        </w:rPr>
        <w:t>участник</w:t>
      </w:r>
      <w:r w:rsidRPr="00566519">
        <w:rPr>
          <w:rFonts w:eastAsia="Calibri"/>
          <w:sz w:val="28"/>
          <w:szCs w:val="28"/>
          <w:lang/>
        </w:rPr>
        <w:t>ов</w:t>
      </w:r>
      <w:r w:rsidRPr="00566519">
        <w:rPr>
          <w:rFonts w:eastAsia="Calibri"/>
          <w:sz w:val="28"/>
          <w:szCs w:val="28"/>
          <w:lang/>
        </w:rPr>
        <w:t>.</w:t>
      </w:r>
    </w:p>
    <w:p w:rsidR="00FE7C43" w:rsidRPr="00566519" w:rsidRDefault="00FE7C43" w:rsidP="00FE7C43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6519">
        <w:rPr>
          <w:rFonts w:eastAsia="Calibri"/>
          <w:sz w:val="28"/>
          <w:szCs w:val="28"/>
          <w:lang w:eastAsia="en-US"/>
        </w:rPr>
        <w:t>Реквизиты протокола</w:t>
      </w:r>
      <w:r w:rsidRPr="00566519">
        <w:rPr>
          <w:rFonts w:eastAsia="Calibri"/>
          <w:b/>
          <w:sz w:val="28"/>
          <w:szCs w:val="28"/>
          <w:lang w:eastAsia="en-US"/>
        </w:rPr>
        <w:t xml:space="preserve"> </w:t>
      </w:r>
      <w:r w:rsidRPr="0056651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6651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66519">
        <w:rPr>
          <w:sz w:val="28"/>
          <w:szCs w:val="28"/>
        </w:rPr>
        <w:t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</w:t>
      </w:r>
      <w:r w:rsidRPr="00566519">
        <w:rPr>
          <w:b/>
          <w:sz w:val="28"/>
          <w:szCs w:val="28"/>
        </w:rPr>
        <w:t xml:space="preserve">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59:37:0640501:333 по ул. Ленина, </w:t>
      </w:r>
      <w:proofErr w:type="spellStart"/>
      <w:r w:rsidRPr="00566519">
        <w:rPr>
          <w:rFonts w:eastAsia="Calibri"/>
          <w:color w:val="000000"/>
          <w:sz w:val="28"/>
          <w:szCs w:val="28"/>
          <w:lang w:eastAsia="en-US"/>
        </w:rPr>
        <w:t>уч</w:t>
      </w:r>
      <w:proofErr w:type="spellEnd"/>
      <w:r w:rsidRPr="00566519">
        <w:rPr>
          <w:rFonts w:eastAsia="Calibri"/>
          <w:color w:val="000000"/>
          <w:sz w:val="28"/>
          <w:szCs w:val="28"/>
          <w:lang w:eastAsia="en-US"/>
        </w:rPr>
        <w:t>. № 32а, п. Орел, по параметрам: «минимальное расстояние от дома до границы смежного участка» с северо-восточной стороны 2,71м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и с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юго-западной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2,87 м и «минимальная ширина земельного участка» 14 м о</w:t>
      </w:r>
      <w:r w:rsidRPr="00566519">
        <w:rPr>
          <w:rFonts w:eastAsia="Calibri"/>
          <w:sz w:val="28"/>
          <w:szCs w:val="28"/>
          <w:lang w:eastAsia="en-US"/>
        </w:rPr>
        <w:t>т  10.02.2020.</w:t>
      </w:r>
    </w:p>
    <w:p w:rsidR="00FE7C43" w:rsidRPr="00566519" w:rsidRDefault="00FE7C43" w:rsidP="00FE7C4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6651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66519">
        <w:rPr>
          <w:color w:val="000000"/>
          <w:sz w:val="28"/>
          <w:szCs w:val="28"/>
        </w:rPr>
        <w:t xml:space="preserve">слушаний (с 20.01.2020 по 10.02.2020) письменных предложений </w:t>
      </w:r>
      <w:r w:rsidRPr="0056651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66519">
        <w:rPr>
          <w:b/>
          <w:bCs/>
          <w:sz w:val="28"/>
          <w:szCs w:val="28"/>
        </w:rPr>
        <w:t xml:space="preserve"> </w:t>
      </w:r>
    </w:p>
    <w:p w:rsidR="00FE7C43" w:rsidRPr="00566519" w:rsidRDefault="00FE7C43" w:rsidP="00FE7C43">
      <w:pPr>
        <w:tabs>
          <w:tab w:val="left" w:pos="142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56651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6651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66519">
        <w:rPr>
          <w:sz w:val="28"/>
          <w:szCs w:val="28"/>
        </w:rPr>
        <w:t xml:space="preserve">Рекомендовать </w:t>
      </w:r>
      <w:r w:rsidRPr="00566519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6651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на земельном участке с кадастровым 59:37:0640501:333 по ул. Ленина, </w:t>
      </w:r>
      <w:proofErr w:type="spellStart"/>
      <w:r w:rsidRPr="00566519">
        <w:rPr>
          <w:rFonts w:eastAsia="Calibri"/>
          <w:color w:val="000000"/>
          <w:sz w:val="28"/>
          <w:szCs w:val="28"/>
          <w:lang w:eastAsia="en-US"/>
        </w:rPr>
        <w:t>уч</w:t>
      </w:r>
      <w:proofErr w:type="spellEnd"/>
      <w:r w:rsidRPr="00566519">
        <w:rPr>
          <w:rFonts w:eastAsia="Calibri"/>
          <w:color w:val="000000"/>
          <w:sz w:val="28"/>
          <w:szCs w:val="28"/>
          <w:lang w:eastAsia="en-US"/>
        </w:rPr>
        <w:t>. № 32а, п. Орел по параметрам: «минимальное расстояние от дома до границы смежного участка» с северо-восточной стороны 2,71м и с юго-западной 2,87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66519">
        <w:rPr>
          <w:rFonts w:eastAsia="Calibri"/>
          <w:color w:val="000000"/>
          <w:sz w:val="28"/>
          <w:szCs w:val="28"/>
          <w:lang w:eastAsia="en-US"/>
        </w:rPr>
        <w:t>м</w:t>
      </w:r>
      <w:proofErr w:type="gramEnd"/>
      <w:r w:rsidRPr="00566519">
        <w:rPr>
          <w:rFonts w:eastAsia="Calibri"/>
          <w:color w:val="000000"/>
          <w:sz w:val="28"/>
          <w:szCs w:val="28"/>
          <w:lang w:eastAsia="en-US"/>
        </w:rPr>
        <w:t xml:space="preserve"> и «минимальная ширина земельного участка» 14 м. </w:t>
      </w:r>
      <w:r w:rsidRPr="0056651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C4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97D63"/>
    <w:rsid w:val="00EF62B5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2020-02-14T04:15:00Z</dcterms:created>
  <dcterms:modified xsi:type="dcterms:W3CDTF">2020-02-14T04:15:00Z</dcterms:modified>
</cp:coreProperties>
</file>