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F5892" w:rsidRDefault="00524227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заведующего отделом по бухгалтерскому учету и контролю</w:t>
      </w:r>
      <w:r w:rsidR="00D46FAC" w:rsidRPr="00923334">
        <w:rPr>
          <w:b/>
          <w:spacing w:val="0"/>
          <w:sz w:val="24"/>
          <w:szCs w:val="24"/>
        </w:rPr>
        <w:t xml:space="preserve"> </w:t>
      </w:r>
      <w:r w:rsidR="00D96663">
        <w:rPr>
          <w:b/>
          <w:spacing w:val="0"/>
          <w:sz w:val="24"/>
          <w:szCs w:val="24"/>
        </w:rPr>
        <w:t xml:space="preserve">управления имущественных и земельных отношений 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>период с 1 января</w:t>
      </w:r>
      <w:r w:rsidR="00D96663">
        <w:rPr>
          <w:b/>
          <w:spacing w:val="0"/>
          <w:sz w:val="24"/>
          <w:szCs w:val="24"/>
        </w:rPr>
        <w:t xml:space="preserve"> 2018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D96663">
        <w:rPr>
          <w:b/>
          <w:spacing w:val="0"/>
          <w:sz w:val="24"/>
          <w:szCs w:val="24"/>
        </w:rPr>
        <w:t>8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992"/>
        <w:gridCol w:w="993"/>
        <w:gridCol w:w="708"/>
        <w:gridCol w:w="992"/>
        <w:gridCol w:w="993"/>
        <w:gridCol w:w="991"/>
        <w:gridCol w:w="1842"/>
      </w:tblGrid>
      <w:tr w:rsidR="000E03DF" w:rsidRPr="00B27BC4" w:rsidTr="009D445F">
        <w:trPr>
          <w:trHeight w:val="743"/>
          <w:tblHeader/>
        </w:trPr>
        <w:tc>
          <w:tcPr>
            <w:tcW w:w="425" w:type="dxa"/>
            <w:vMerge w:val="restart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п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Ф.И.О.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супруг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(супруга)/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несовершен-нолетнего</w:t>
            </w:r>
            <w:proofErr w:type="spellEnd"/>
            <w:proofErr w:type="gramEnd"/>
            <w:r w:rsidRPr="00B27BC4">
              <w:rPr>
                <w:spacing w:val="0"/>
                <w:sz w:val="16"/>
                <w:szCs w:val="16"/>
              </w:rPr>
              <w:t xml:space="preserve"> ребенка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 (без Ф.И.О.)</w:t>
            </w:r>
          </w:p>
        </w:tc>
        <w:tc>
          <w:tcPr>
            <w:tcW w:w="1275" w:type="dxa"/>
            <w:vMerge w:val="restart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Должность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B27BC4">
              <w:rPr>
                <w:spacing w:val="0"/>
                <w:sz w:val="16"/>
                <w:szCs w:val="16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B27BC4">
              <w:rPr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недвижимости,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находящихся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Транспортные средства,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принадлежащие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0E03DF" w:rsidRPr="00B27BC4" w:rsidRDefault="002100B8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за 2018</w:t>
            </w:r>
            <w:r w:rsidR="005F6273" w:rsidRPr="00B27BC4">
              <w:rPr>
                <w:spacing w:val="0"/>
                <w:sz w:val="16"/>
                <w:szCs w:val="16"/>
              </w:rPr>
              <w:t xml:space="preserve"> год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B27BC4">
              <w:rPr>
                <w:spacing w:val="0"/>
                <w:sz w:val="16"/>
                <w:szCs w:val="16"/>
              </w:rPr>
              <w:t>тыс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.р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>уб</w:t>
            </w:r>
            <w:proofErr w:type="spellEnd"/>
            <w:r w:rsidRPr="00B27BC4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842" w:type="dxa"/>
            <w:vMerge w:val="restart"/>
          </w:tcPr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за счет 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которых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 xml:space="preserve"> </w:t>
            </w:r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совершена сделка </w:t>
            </w:r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по приобретению земельного участка, иного </w:t>
            </w:r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объекта недвижимого имущества, </w:t>
            </w:r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B27BC4">
              <w:rPr>
                <w:spacing w:val="0"/>
                <w:sz w:val="16"/>
                <w:szCs w:val="16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230898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в уставных </w:t>
            </w:r>
          </w:p>
          <w:p w:rsidR="000E03DF" w:rsidRPr="00B27BC4" w:rsidRDefault="00230898" w:rsidP="00230898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(складочных) 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капиталах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 xml:space="preserve"> организаций)</w:t>
            </w:r>
          </w:p>
        </w:tc>
      </w:tr>
      <w:tr w:rsidR="000E03DF" w:rsidRPr="00B27BC4" w:rsidTr="009D445F">
        <w:trPr>
          <w:trHeight w:val="1521"/>
          <w:tblHeader/>
        </w:trPr>
        <w:tc>
          <w:tcPr>
            <w:tcW w:w="425" w:type="dxa"/>
            <w:vMerge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вид 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площадь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B27BC4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27BC4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вид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площадь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B27BC4">
              <w:rPr>
                <w:spacing w:val="0"/>
                <w:sz w:val="16"/>
                <w:szCs w:val="16"/>
              </w:rPr>
              <w:t>кв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27BC4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27BC4">
              <w:rPr>
                <w:spacing w:val="0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общая сумма</w:t>
            </w:r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B27BC4">
              <w:rPr>
                <w:spacing w:val="0"/>
                <w:sz w:val="16"/>
                <w:szCs w:val="16"/>
              </w:rPr>
              <w:t>(тыс.</w:t>
            </w:r>
            <w:proofErr w:type="gramEnd"/>
          </w:p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руб.)</w:t>
            </w:r>
          </w:p>
        </w:tc>
        <w:tc>
          <w:tcPr>
            <w:tcW w:w="991" w:type="dxa"/>
          </w:tcPr>
          <w:p w:rsidR="000E03DF" w:rsidRPr="00B27BC4" w:rsidRDefault="000E03DF" w:rsidP="00230898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E03DF" w:rsidRPr="00B27BC4" w:rsidRDefault="000E03DF" w:rsidP="00230898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B27BC4">
              <w:rPr>
                <w:spacing w:val="0"/>
                <w:sz w:val="16"/>
                <w:szCs w:val="16"/>
              </w:rPr>
              <w:t>тыс</w:t>
            </w:r>
            <w:proofErr w:type="gramStart"/>
            <w:r w:rsidRPr="00B27BC4">
              <w:rPr>
                <w:spacing w:val="0"/>
                <w:sz w:val="16"/>
                <w:szCs w:val="16"/>
              </w:rPr>
              <w:t>.р</w:t>
            </w:r>
            <w:proofErr w:type="gramEnd"/>
            <w:r w:rsidRPr="00B27BC4">
              <w:rPr>
                <w:spacing w:val="0"/>
                <w:sz w:val="16"/>
                <w:szCs w:val="16"/>
              </w:rPr>
              <w:t>уб</w:t>
            </w:r>
            <w:proofErr w:type="spellEnd"/>
            <w:r w:rsidRPr="00B27BC4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842" w:type="dxa"/>
            <w:vMerge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0E03DF" w:rsidRPr="00B27BC4" w:rsidTr="009D445F">
        <w:trPr>
          <w:tblHeader/>
        </w:trPr>
        <w:tc>
          <w:tcPr>
            <w:tcW w:w="425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1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0E03DF" w:rsidRPr="00B27BC4" w:rsidRDefault="000E03DF" w:rsidP="00230898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27BC4">
              <w:rPr>
                <w:spacing w:val="0"/>
                <w:sz w:val="16"/>
                <w:szCs w:val="16"/>
              </w:rPr>
              <w:t>15</w:t>
            </w:r>
          </w:p>
        </w:tc>
      </w:tr>
      <w:tr w:rsidR="00132EAA" w:rsidRPr="00B27BC4" w:rsidTr="00132EAA">
        <w:trPr>
          <w:trHeight w:val="1652"/>
        </w:trPr>
        <w:tc>
          <w:tcPr>
            <w:tcW w:w="425" w:type="dxa"/>
          </w:tcPr>
          <w:p w:rsidR="00132EAA" w:rsidRPr="00B27BC4" w:rsidRDefault="00132EAA" w:rsidP="009D445F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2" w:type="dxa"/>
            <w:gridSpan w:val="14"/>
            <w:tcBorders>
              <w:bottom w:val="single" w:sz="4" w:space="0" w:color="auto"/>
            </w:tcBorders>
          </w:tcPr>
          <w:p w:rsidR="00132EAA" w:rsidRPr="00132EAA" w:rsidRDefault="00132EAA" w:rsidP="00132EAA">
            <w:pPr>
              <w:pStyle w:val="a4"/>
              <w:rPr>
                <w:iCs/>
                <w:szCs w:val="28"/>
                <w:lang w:val="ru-RU"/>
              </w:rPr>
            </w:pPr>
            <w:bookmarkStart w:id="0" w:name="_GoBack"/>
            <w:bookmarkEnd w:id="0"/>
            <w:r w:rsidRPr="00132EAA">
              <w:rPr>
                <w:sz w:val="24"/>
              </w:rPr>
              <w:t>Информация по «Сведениям»</w:t>
            </w:r>
            <w:r>
              <w:rPr>
                <w:sz w:val="24"/>
                <w:lang w:val="ru-RU"/>
              </w:rPr>
              <w:t xml:space="preserve"> </w:t>
            </w:r>
            <w:r w:rsidRPr="00132EAA">
              <w:rPr>
                <w:sz w:val="24"/>
              </w:rPr>
              <w:t>заведующ</w:t>
            </w:r>
            <w:r w:rsidRPr="00132EAA">
              <w:rPr>
                <w:sz w:val="24"/>
                <w:lang w:val="ru-RU"/>
              </w:rPr>
              <w:t>его</w:t>
            </w:r>
            <w:r w:rsidRPr="00132EAA">
              <w:rPr>
                <w:sz w:val="24"/>
              </w:rPr>
              <w:t xml:space="preserve"> отделом по бухгалтерскому учету и контролю </w:t>
            </w:r>
            <w:r w:rsidRPr="00132EAA">
              <w:rPr>
                <w:sz w:val="24"/>
                <w:lang w:val="ru-RU"/>
              </w:rPr>
              <w:t>управления имущественных и земельных отношений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132EAA">
              <w:rPr>
                <w:sz w:val="24"/>
                <w:lang w:val="ru-RU"/>
              </w:rPr>
              <w:t xml:space="preserve"> </w:t>
            </w:r>
            <w:r w:rsidRPr="00132EAA">
              <w:rPr>
                <w:sz w:val="24"/>
              </w:rPr>
              <w:t xml:space="preserve">удалена в связи с увольнением  </w:t>
            </w:r>
            <w:r w:rsidRPr="00132EAA">
              <w:rPr>
                <w:sz w:val="24"/>
                <w:lang w:val="ru-RU"/>
              </w:rPr>
              <w:t>25</w:t>
            </w:r>
            <w:r w:rsidRPr="00132EAA">
              <w:rPr>
                <w:sz w:val="24"/>
              </w:rPr>
              <w:t>.08.2023г. (основание -  ФЗ от 27.07.2006г. № 152-ФЗ «О персональных данных»)</w:t>
            </w:r>
          </w:p>
          <w:p w:rsidR="00132EAA" w:rsidRPr="00B27BC4" w:rsidRDefault="00132EAA" w:rsidP="00E109E8">
            <w:pPr>
              <w:spacing w:after="0" w:line="240" w:lineRule="auto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D46FAC" w:rsidRPr="00B27BC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p w:rsidR="000A1D92" w:rsidRPr="00B27BC4" w:rsidRDefault="000A1D92">
      <w:pPr>
        <w:rPr>
          <w:spacing w:val="0"/>
          <w:sz w:val="16"/>
          <w:szCs w:val="16"/>
        </w:rPr>
      </w:pPr>
    </w:p>
    <w:sectPr w:rsidR="000A1D92" w:rsidRPr="00B27BC4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132EAA"/>
    <w:rsid w:val="002100B8"/>
    <w:rsid w:val="00230898"/>
    <w:rsid w:val="002C2ED5"/>
    <w:rsid w:val="002D6B3E"/>
    <w:rsid w:val="00463164"/>
    <w:rsid w:val="00524227"/>
    <w:rsid w:val="00525E2F"/>
    <w:rsid w:val="005F6273"/>
    <w:rsid w:val="005F700D"/>
    <w:rsid w:val="00600BBC"/>
    <w:rsid w:val="006C0708"/>
    <w:rsid w:val="0072478F"/>
    <w:rsid w:val="00734CB8"/>
    <w:rsid w:val="00744548"/>
    <w:rsid w:val="007A501F"/>
    <w:rsid w:val="007E295F"/>
    <w:rsid w:val="00853446"/>
    <w:rsid w:val="008632F9"/>
    <w:rsid w:val="00923CF0"/>
    <w:rsid w:val="009304DE"/>
    <w:rsid w:val="00971517"/>
    <w:rsid w:val="009D445F"/>
    <w:rsid w:val="00A02C09"/>
    <w:rsid w:val="00A14BAB"/>
    <w:rsid w:val="00B27BC4"/>
    <w:rsid w:val="00BD44C1"/>
    <w:rsid w:val="00C215B0"/>
    <w:rsid w:val="00C567F2"/>
    <w:rsid w:val="00D46FAC"/>
    <w:rsid w:val="00D920BA"/>
    <w:rsid w:val="00D96663"/>
    <w:rsid w:val="00DA54E6"/>
    <w:rsid w:val="00DB0C4D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132EAA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2EAA"/>
    <w:rPr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Body Text"/>
    <w:basedOn w:val="a"/>
    <w:link w:val="a5"/>
    <w:rsid w:val="00132EAA"/>
    <w:pPr>
      <w:spacing w:after="0" w:line="360" w:lineRule="exact"/>
    </w:pPr>
    <w:rPr>
      <w:spacing w:val="0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32EAA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CA29C-A042-4CF1-814B-5ACB1E49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2023-09-06T05:14:00Z</dcterms:created>
  <dcterms:modified xsi:type="dcterms:W3CDTF">2023-09-06T05:14:00Z</dcterms:modified>
</cp:coreProperties>
</file>