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2" w:rsidRPr="009A6740" w:rsidRDefault="00C43AA2" w:rsidP="00C43AA2">
      <w:pPr>
        <w:ind w:firstLine="879"/>
        <w:contextualSpacing/>
        <w:jc w:val="center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>Список победителей и призеров</w:t>
      </w:r>
      <w:r>
        <w:rPr>
          <w:b/>
          <w:sz w:val="24"/>
          <w:szCs w:val="24"/>
        </w:rPr>
        <w:t xml:space="preserve"> </w:t>
      </w:r>
      <w:r w:rsidRPr="009A6740">
        <w:rPr>
          <w:b/>
          <w:color w:val="000000"/>
          <w:sz w:val="24"/>
          <w:szCs w:val="24"/>
        </w:rPr>
        <w:t xml:space="preserve">конкурса детского художественного творчества </w:t>
      </w:r>
    </w:p>
    <w:p w:rsidR="00C43AA2" w:rsidRPr="009A6740" w:rsidRDefault="00C43AA2" w:rsidP="00C43AA2">
      <w:pPr>
        <w:ind w:firstLine="879"/>
        <w:contextualSpacing/>
        <w:jc w:val="center"/>
        <w:rPr>
          <w:b/>
          <w:color w:val="000000"/>
          <w:sz w:val="24"/>
          <w:szCs w:val="24"/>
        </w:rPr>
      </w:pPr>
      <w:r w:rsidRPr="009A6740">
        <w:rPr>
          <w:b/>
          <w:color w:val="000000"/>
          <w:sz w:val="24"/>
          <w:szCs w:val="24"/>
        </w:rPr>
        <w:t>«</w:t>
      </w:r>
      <w:r w:rsidRPr="009A6740">
        <w:rPr>
          <w:rStyle w:val="a5"/>
          <w:color w:val="000000"/>
          <w:sz w:val="24"/>
          <w:szCs w:val="24"/>
        </w:rPr>
        <w:t>Страницы Красной книга</w:t>
      </w:r>
      <w:r w:rsidRPr="009A6740">
        <w:rPr>
          <w:b/>
          <w:color w:val="000000"/>
          <w:sz w:val="24"/>
          <w:szCs w:val="24"/>
        </w:rPr>
        <w:t>»,</w:t>
      </w:r>
      <w:r>
        <w:rPr>
          <w:b/>
          <w:color w:val="000000"/>
          <w:sz w:val="24"/>
          <w:szCs w:val="24"/>
        </w:rPr>
        <w:t xml:space="preserve"> </w:t>
      </w:r>
      <w:r w:rsidRPr="009A6740">
        <w:rPr>
          <w:b/>
          <w:sz w:val="24"/>
          <w:szCs w:val="24"/>
        </w:rPr>
        <w:t xml:space="preserve">организованного в рамках Всероссийской акции </w:t>
      </w:r>
    </w:p>
    <w:p w:rsidR="00C43AA2" w:rsidRPr="009A6740" w:rsidRDefault="00C43AA2" w:rsidP="00C43AA2">
      <w:pPr>
        <w:ind w:firstLine="879"/>
        <w:contextualSpacing/>
        <w:jc w:val="center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>МАРШ ПАРКОВ – 2019.</w:t>
      </w:r>
    </w:p>
    <w:p w:rsidR="00C43AA2" w:rsidRPr="009A6740" w:rsidRDefault="00C43AA2" w:rsidP="00C43AA2">
      <w:pPr>
        <w:spacing w:line="240" w:lineRule="exact"/>
        <w:contextualSpacing/>
        <w:jc w:val="both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 xml:space="preserve">Возрастная группа 6-9 лет </w:t>
      </w:r>
    </w:p>
    <w:p w:rsidR="00C43AA2" w:rsidRPr="009A6740" w:rsidRDefault="00C43AA2" w:rsidP="00C43AA2">
      <w:pPr>
        <w:spacing w:line="240" w:lineRule="exact"/>
        <w:contextualSpacing/>
        <w:jc w:val="both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2409"/>
        <w:gridCol w:w="1844"/>
      </w:tblGrid>
      <w:tr w:rsidR="00C43AA2" w:rsidRPr="009A6740" w:rsidTr="0092108C"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ФИ автора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Кадочникова Александра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 49"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1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Шайхенурова Анна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№8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Лыскова Елена Викторовна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1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Мазуров Алексей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№77"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Носова Любовь Михайловна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2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Жижелева Юлия</w:t>
            </w:r>
          </w:p>
        </w:tc>
        <w:tc>
          <w:tcPr>
            <w:tcW w:w="3260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ДШИ им. Л.А.Старкова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Фролова Ирина Владимировна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2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Жикина Ксения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ДО СЮН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Чебыкина Ирина Васильевна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Биктимирова Дарья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 29"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Кривощекова Мария Ивановна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Антимонова Нелли</w:t>
            </w:r>
          </w:p>
        </w:tc>
        <w:tc>
          <w:tcPr>
            <w:tcW w:w="3260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ДШИ им. Л.А.Старкова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Мазурова Юлия Сергеевна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Татаринов Роман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 49"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Хомякова Милана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 72"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Овчинникова Вера Анатольевна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Сурсяков Михаил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 72"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Кучина Алсу Растамовна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Плотникова Юля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 81"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Лотошникова Вера Анатольевна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Шерстобитов Дмитрий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 29"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Куньшина Фанузя Маратовна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 xml:space="preserve">Хухарева Мария 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 29"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Куньшина Фанузя Маратовна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Коврижных Наталья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ЦДТ "Гном"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Рейбант Нина Борисовна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Кичигина Алёна</w:t>
            </w:r>
          </w:p>
        </w:tc>
        <w:tc>
          <w:tcPr>
            <w:tcW w:w="3260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ДШИ им. Л.А.Старкова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Фролова Ирина Владимировна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</w:tbl>
    <w:p w:rsidR="00C43AA2" w:rsidRPr="009A6740" w:rsidRDefault="00C43AA2" w:rsidP="00C43AA2">
      <w:pPr>
        <w:spacing w:line="240" w:lineRule="exact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contextualSpacing/>
        <w:jc w:val="both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 xml:space="preserve">Возрастная группа 10-13 лет </w:t>
      </w:r>
    </w:p>
    <w:p w:rsidR="00C43AA2" w:rsidRPr="009A6740" w:rsidRDefault="00C43AA2" w:rsidP="00C43AA2">
      <w:pPr>
        <w:spacing w:line="240" w:lineRule="exact"/>
        <w:contextualSpacing/>
        <w:jc w:val="both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2409"/>
        <w:gridCol w:w="1844"/>
      </w:tblGrid>
      <w:tr w:rsidR="00C43AA2" w:rsidRPr="009A6740" w:rsidTr="0092108C"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ФИ автора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Кашбулина Кира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№2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Якимова Оксана Константиновна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1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Домрачева Дарья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№22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Охотникова Татьяна Юрьевна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1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Степанова Диана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МБОУ "Школа №4 с ОВЗ"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Курмакаева Надежда Петровна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2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Гуляева Евгения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ЦДТ "Гном"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Коврижных Екатерина Александровна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2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Прокофьева Маргарита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ДШИ им. Л.А.Старкова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Фролова Ирина Владимировна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2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Усанина Вероника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№22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Охотникова Татьяна Юрьевна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Акинфиева Елизавета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ЦДЮНТТ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Акинфиева Ольга Алексеевна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Злобина Анастасия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СЮН, МАОУ СОШ №29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Мусихина Елена Павловна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Пак Екатерина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МБОУ "Школа №4 с ОВЗ"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Курмакаева Надежда Петровна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Зироян Ксения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№1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Кислицына Ирина Фёдоровна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lastRenderedPageBreak/>
              <w:t>Глухарева Анна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№1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Кислицына Ирина Фёдоровна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Макушина Стефания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ДШИ им. Л.А.Старкова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Фролова Ирина Владимировна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Ушакова Анастасия</w:t>
            </w:r>
          </w:p>
        </w:tc>
        <w:tc>
          <w:tcPr>
            <w:tcW w:w="3260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ДШИ им. Л.А.Старкова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Мазурова Юлия Сергеевна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Черткова Анна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СЮН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Быстрыгова Олеся Олеговна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</w:tbl>
    <w:p w:rsidR="00C43AA2" w:rsidRPr="009A6740" w:rsidRDefault="00C43AA2" w:rsidP="00C43AA2">
      <w:pPr>
        <w:spacing w:line="240" w:lineRule="exact"/>
        <w:contextualSpacing/>
        <w:jc w:val="both"/>
        <w:rPr>
          <w:color w:val="000000"/>
          <w:sz w:val="24"/>
          <w:szCs w:val="24"/>
        </w:rPr>
      </w:pPr>
    </w:p>
    <w:p w:rsidR="00C43AA2" w:rsidRPr="009A6740" w:rsidRDefault="00C43AA2" w:rsidP="00C43AA2">
      <w:pPr>
        <w:spacing w:line="240" w:lineRule="exact"/>
        <w:contextualSpacing/>
        <w:jc w:val="both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 xml:space="preserve">Возрастная группа 14-18 лет </w:t>
      </w:r>
    </w:p>
    <w:p w:rsidR="00C43AA2" w:rsidRPr="009A6740" w:rsidRDefault="00C43AA2" w:rsidP="00C43AA2">
      <w:pPr>
        <w:spacing w:line="240" w:lineRule="exact"/>
        <w:contextualSpacing/>
        <w:jc w:val="both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2409"/>
        <w:gridCol w:w="1844"/>
      </w:tblGrid>
      <w:tr w:rsidR="00C43AA2" w:rsidRPr="009A6740" w:rsidTr="0092108C"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ФИ автора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ОУ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Жданова Альбина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В(С)ОШ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Гончарова Любовь Анатольевна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1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Армштейн Ксения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МАУДО ДШИ им. Л. А. Старкова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Ефимова Светлана Сергеевна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1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 xml:space="preserve">Малышева Татьяна 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МБОУ "Школа №4 с ОВЗ"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Курмакаева Надежда Петровна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2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Таразанова Анастасия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СЮН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Падерина Ольга Александровна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2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Волкова Анна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В(С)ОШ</w:t>
            </w:r>
          </w:p>
        </w:tc>
        <w:tc>
          <w:tcPr>
            <w:tcW w:w="2409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Хватынец Валентина Юрьевна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pStyle w:val="a3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Чувашева Софья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ДДЮТЭ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Охотникова Татьяна Юрьевна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Палехова Дарья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№16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Федулова Лилия Константиновна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Чащина Елизавета</w:t>
            </w:r>
          </w:p>
        </w:tc>
        <w:tc>
          <w:tcPr>
            <w:tcW w:w="326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ЦДЮНТТ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Акинфиева Ольга Алексеевна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rPr>
          <w:trHeight w:val="454"/>
        </w:trPr>
        <w:tc>
          <w:tcPr>
            <w:tcW w:w="269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Беляева Марина</w:t>
            </w:r>
          </w:p>
        </w:tc>
        <w:tc>
          <w:tcPr>
            <w:tcW w:w="3260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ДШИ им. Л.А.Старкова</w:t>
            </w:r>
          </w:p>
        </w:tc>
        <w:tc>
          <w:tcPr>
            <w:tcW w:w="2409" w:type="dxa"/>
            <w:vAlign w:val="bottom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Мазурова Юлия Сергеевна</w:t>
            </w:r>
          </w:p>
        </w:tc>
        <w:tc>
          <w:tcPr>
            <w:tcW w:w="1844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Грамота поощрительная</w:t>
            </w:r>
          </w:p>
        </w:tc>
      </w:tr>
    </w:tbl>
    <w:p w:rsidR="00C43AA2" w:rsidRPr="009A6740" w:rsidRDefault="00C43AA2" w:rsidP="00C43AA2">
      <w:pPr>
        <w:spacing w:line="240" w:lineRule="exact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Default="00C43AA2" w:rsidP="00C43AA2">
      <w:pPr>
        <w:spacing w:line="240" w:lineRule="exact"/>
        <w:ind w:firstLine="880"/>
        <w:contextualSpacing/>
        <w:jc w:val="right"/>
        <w:rPr>
          <w:b/>
          <w:sz w:val="24"/>
          <w:szCs w:val="24"/>
        </w:rPr>
      </w:pPr>
    </w:p>
    <w:p w:rsidR="00C43AA2" w:rsidRDefault="00C43AA2" w:rsidP="00C43AA2">
      <w:pPr>
        <w:spacing w:line="240" w:lineRule="exact"/>
        <w:ind w:firstLine="880"/>
        <w:contextualSpacing/>
        <w:jc w:val="right"/>
        <w:rPr>
          <w:b/>
          <w:sz w:val="24"/>
          <w:szCs w:val="24"/>
        </w:rPr>
      </w:pPr>
    </w:p>
    <w:p w:rsidR="00C43AA2" w:rsidRDefault="00C43AA2" w:rsidP="00C43AA2">
      <w:pPr>
        <w:spacing w:line="240" w:lineRule="exact"/>
        <w:ind w:firstLine="880"/>
        <w:contextualSpacing/>
        <w:jc w:val="right"/>
        <w:rPr>
          <w:b/>
          <w:sz w:val="24"/>
          <w:szCs w:val="24"/>
        </w:rPr>
      </w:pPr>
    </w:p>
    <w:p w:rsidR="00C43AA2" w:rsidRDefault="00C43AA2" w:rsidP="00C43AA2">
      <w:pPr>
        <w:spacing w:line="240" w:lineRule="exact"/>
        <w:ind w:firstLine="880"/>
        <w:contextualSpacing/>
        <w:jc w:val="right"/>
        <w:rPr>
          <w:b/>
          <w:sz w:val="24"/>
          <w:szCs w:val="24"/>
        </w:rPr>
      </w:pPr>
    </w:p>
    <w:p w:rsidR="00C43AA2" w:rsidRDefault="00C43AA2" w:rsidP="00C43AA2">
      <w:pPr>
        <w:spacing w:line="240" w:lineRule="exact"/>
        <w:ind w:firstLine="880"/>
        <w:contextualSpacing/>
        <w:jc w:val="right"/>
        <w:rPr>
          <w:b/>
          <w:sz w:val="24"/>
          <w:szCs w:val="24"/>
        </w:rPr>
      </w:pPr>
    </w:p>
    <w:p w:rsidR="00C43AA2" w:rsidRDefault="00C43AA2" w:rsidP="00C43AA2">
      <w:pPr>
        <w:spacing w:line="240" w:lineRule="exact"/>
        <w:ind w:firstLine="880"/>
        <w:contextualSpacing/>
        <w:jc w:val="right"/>
        <w:rPr>
          <w:b/>
          <w:sz w:val="24"/>
          <w:szCs w:val="24"/>
        </w:rPr>
      </w:pPr>
    </w:p>
    <w:p w:rsidR="00C43AA2" w:rsidRDefault="00C43AA2" w:rsidP="00C43AA2">
      <w:pPr>
        <w:spacing w:line="240" w:lineRule="exact"/>
        <w:ind w:firstLine="880"/>
        <w:contextualSpacing/>
        <w:jc w:val="right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ind w:firstLine="880"/>
        <w:contextualSpacing/>
        <w:jc w:val="right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>Приложение 2</w:t>
      </w:r>
    </w:p>
    <w:p w:rsidR="00C43AA2" w:rsidRPr="009A6740" w:rsidRDefault="00C43AA2" w:rsidP="00C43AA2">
      <w:pPr>
        <w:spacing w:line="240" w:lineRule="exact"/>
        <w:ind w:firstLine="880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>Список призеров и победителей городского конкурса на лучший девиз «Марша парков»</w:t>
      </w:r>
    </w:p>
    <w:p w:rsidR="00C43AA2" w:rsidRPr="009A6740" w:rsidRDefault="00C43AA2" w:rsidP="00C43AA2">
      <w:pPr>
        <w:spacing w:line="240" w:lineRule="exact"/>
        <w:contextualSpacing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126"/>
        <w:gridCol w:w="3402"/>
        <w:gridCol w:w="2127"/>
      </w:tblGrid>
      <w:tr w:rsidR="00C43AA2" w:rsidRPr="009A6740" w:rsidTr="0092108C">
        <w:tc>
          <w:tcPr>
            <w:tcW w:w="241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Девиз</w:t>
            </w:r>
          </w:p>
        </w:tc>
        <w:tc>
          <w:tcPr>
            <w:tcW w:w="2127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МЕСТО</w:t>
            </w:r>
          </w:p>
        </w:tc>
      </w:tr>
      <w:tr w:rsidR="00C43AA2" w:rsidRPr="009A6740" w:rsidTr="0092108C">
        <w:tc>
          <w:tcPr>
            <w:tcW w:w="241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Субботина Ольга Ильинична</w:t>
            </w:r>
          </w:p>
        </w:tc>
        <w:tc>
          <w:tcPr>
            <w:tcW w:w="2126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№2, 5 «г» класс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Живая природа – мудрость настоящего, благодарность будущего!</w:t>
            </w:r>
          </w:p>
        </w:tc>
        <w:tc>
          <w:tcPr>
            <w:tcW w:w="2127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1 место</w:t>
            </w:r>
          </w:p>
        </w:tc>
      </w:tr>
      <w:tr w:rsidR="00C43AA2" w:rsidRPr="009A6740" w:rsidTr="0092108C">
        <w:tc>
          <w:tcPr>
            <w:tcW w:w="241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Воробьева Татьяна Валентиновна</w:t>
            </w:r>
          </w:p>
        </w:tc>
        <w:tc>
          <w:tcPr>
            <w:tcW w:w="2126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№29", воспитатель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Чистый воздух, реки, лес - заповедный край чудес</w:t>
            </w:r>
          </w:p>
        </w:tc>
        <w:tc>
          <w:tcPr>
            <w:tcW w:w="2127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2 место</w:t>
            </w:r>
          </w:p>
        </w:tc>
      </w:tr>
      <w:tr w:rsidR="00C43AA2" w:rsidRPr="009A6740" w:rsidTr="0092108C">
        <w:tc>
          <w:tcPr>
            <w:tcW w:w="241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6740">
              <w:rPr>
                <w:color w:val="000000"/>
                <w:sz w:val="24"/>
                <w:szCs w:val="24"/>
              </w:rPr>
              <w:t>Пухова Антонина Александровна, Белоусова Людмила Алексеевна, Фирсова Людмила Анатольевна</w:t>
            </w:r>
          </w:p>
        </w:tc>
        <w:tc>
          <w:tcPr>
            <w:tcW w:w="2126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МАДОУ "Детский сад №89", воспитатели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Чистые реки - живая планета!</w:t>
            </w:r>
          </w:p>
        </w:tc>
        <w:tc>
          <w:tcPr>
            <w:tcW w:w="2127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c>
          <w:tcPr>
            <w:tcW w:w="2410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коллектив 6 «В» класса, руководитель Мельникова Елена Викторовна</w:t>
            </w:r>
          </w:p>
        </w:tc>
        <w:tc>
          <w:tcPr>
            <w:tcW w:w="2126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№16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Берегите лес-это храм его обитателей!</w:t>
            </w:r>
          </w:p>
        </w:tc>
        <w:tc>
          <w:tcPr>
            <w:tcW w:w="2127" w:type="dxa"/>
          </w:tcPr>
          <w:p w:rsidR="00C43AA2" w:rsidRPr="009A6740" w:rsidRDefault="00C43AA2" w:rsidP="0092108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Поощрительная грамота</w:t>
            </w:r>
          </w:p>
        </w:tc>
      </w:tr>
    </w:tbl>
    <w:p w:rsidR="00C43AA2" w:rsidRPr="009A6740" w:rsidRDefault="00C43AA2" w:rsidP="00C43AA2">
      <w:pPr>
        <w:spacing w:line="240" w:lineRule="exact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360" w:lineRule="exact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360" w:lineRule="exact"/>
        <w:contextualSpacing/>
        <w:jc w:val="right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>Приложение 3</w:t>
      </w:r>
    </w:p>
    <w:p w:rsidR="00C43AA2" w:rsidRPr="009A6740" w:rsidRDefault="00C43AA2" w:rsidP="00C43AA2">
      <w:pPr>
        <w:spacing w:line="360" w:lineRule="exact"/>
        <w:contextualSpacing/>
        <w:jc w:val="both"/>
        <w:rPr>
          <w:b/>
          <w:sz w:val="24"/>
          <w:szCs w:val="24"/>
        </w:rPr>
      </w:pPr>
    </w:p>
    <w:p w:rsidR="00C43AA2" w:rsidRPr="009A6740" w:rsidRDefault="00C43AA2" w:rsidP="00C43AA2">
      <w:pPr>
        <w:spacing w:line="360" w:lineRule="exact"/>
        <w:ind w:firstLine="880"/>
        <w:contextualSpacing/>
        <w:jc w:val="center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>Список победителей и призеров</w:t>
      </w:r>
    </w:p>
    <w:p w:rsidR="00C43AA2" w:rsidRPr="009A6740" w:rsidRDefault="00C43AA2" w:rsidP="00C43AA2">
      <w:pPr>
        <w:spacing w:line="360" w:lineRule="exact"/>
        <w:ind w:firstLine="880"/>
        <w:contextualSpacing/>
        <w:jc w:val="center"/>
        <w:rPr>
          <w:b/>
          <w:color w:val="000000"/>
          <w:sz w:val="24"/>
          <w:szCs w:val="24"/>
        </w:rPr>
      </w:pPr>
      <w:r w:rsidRPr="009A6740">
        <w:rPr>
          <w:b/>
          <w:color w:val="000000"/>
          <w:sz w:val="24"/>
          <w:szCs w:val="24"/>
        </w:rPr>
        <w:t>дистанционного экологического фото-кросса,</w:t>
      </w:r>
    </w:p>
    <w:p w:rsidR="00C43AA2" w:rsidRPr="009A6740" w:rsidRDefault="00C43AA2" w:rsidP="00C43AA2">
      <w:pPr>
        <w:spacing w:line="360" w:lineRule="exact"/>
        <w:ind w:firstLine="880"/>
        <w:contextualSpacing/>
        <w:jc w:val="center"/>
        <w:rPr>
          <w:b/>
          <w:sz w:val="24"/>
          <w:szCs w:val="24"/>
        </w:rPr>
      </w:pPr>
      <w:r w:rsidRPr="009A6740">
        <w:rPr>
          <w:b/>
          <w:sz w:val="24"/>
          <w:szCs w:val="24"/>
        </w:rPr>
        <w:t>организованного в рамках Всероссийской акции МАРШ ПАРКОВ – 2019</w:t>
      </w:r>
    </w:p>
    <w:p w:rsidR="00C43AA2" w:rsidRPr="009A6740" w:rsidRDefault="00C43AA2" w:rsidP="00C43AA2">
      <w:pPr>
        <w:spacing w:line="360" w:lineRule="exact"/>
        <w:contextualSpacing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2"/>
        <w:gridCol w:w="3119"/>
      </w:tblGrid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A6740">
              <w:rPr>
                <w:b/>
                <w:sz w:val="24"/>
                <w:szCs w:val="24"/>
              </w:rPr>
              <w:t>МЕСТО</w:t>
            </w:r>
          </w:p>
        </w:tc>
      </w:tr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СЮН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Быстрыгова О.О.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1 место</w:t>
            </w:r>
          </w:p>
        </w:tc>
      </w:tr>
      <w:tr w:rsidR="00C43AA2" w:rsidRPr="009A6740" w:rsidTr="0092108C">
        <w:trPr>
          <w:trHeight w:val="135"/>
        </w:trPr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МБОУ «Школа № 4»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Курмакаева Н.П.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2 место</w:t>
            </w:r>
          </w:p>
        </w:tc>
      </w:tr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МБОУ «Школа №15»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Щербакова А.А.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3 место</w:t>
            </w:r>
          </w:p>
        </w:tc>
      </w:tr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СЮН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Мусихина Е.П.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Поощрительная грамота</w:t>
            </w:r>
          </w:p>
        </w:tc>
      </w:tr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СЮН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Падерина О.А.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Поощрительная грамота</w:t>
            </w:r>
          </w:p>
        </w:tc>
      </w:tr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 5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Дригода Т.И.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Поощрительная грамота</w:t>
            </w:r>
          </w:p>
        </w:tc>
      </w:tr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 16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Мельникова Е.В.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Поощрительная грамота</w:t>
            </w:r>
          </w:p>
        </w:tc>
      </w:tr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 17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Бабушкина К.С.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Поощрительная грамота</w:t>
            </w:r>
          </w:p>
        </w:tc>
      </w:tr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МАОУ СОШ № 16,</w:t>
            </w:r>
          </w:p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СЮН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Иванова Е.Г.</w:t>
            </w:r>
          </w:p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Быстрыгова О.О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Поощрительная грамота</w:t>
            </w:r>
          </w:p>
        </w:tc>
      </w:tr>
      <w:tr w:rsidR="00C43AA2" w:rsidRPr="009A6740" w:rsidTr="0092108C">
        <w:tc>
          <w:tcPr>
            <w:tcW w:w="2977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МАУ ДО СЮН</w:t>
            </w:r>
          </w:p>
        </w:tc>
        <w:tc>
          <w:tcPr>
            <w:tcW w:w="3402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Кнурова Н.В.</w:t>
            </w:r>
          </w:p>
        </w:tc>
        <w:tc>
          <w:tcPr>
            <w:tcW w:w="3119" w:type="dxa"/>
          </w:tcPr>
          <w:p w:rsidR="00C43AA2" w:rsidRPr="009A6740" w:rsidRDefault="00C43AA2" w:rsidP="0092108C">
            <w:pPr>
              <w:spacing w:line="360" w:lineRule="exact"/>
              <w:contextualSpacing/>
              <w:jc w:val="both"/>
              <w:rPr>
                <w:sz w:val="24"/>
                <w:szCs w:val="24"/>
              </w:rPr>
            </w:pPr>
            <w:r w:rsidRPr="009A6740">
              <w:rPr>
                <w:sz w:val="24"/>
                <w:szCs w:val="24"/>
              </w:rPr>
              <w:t>Поощрительная грамота</w:t>
            </w:r>
          </w:p>
        </w:tc>
      </w:tr>
    </w:tbl>
    <w:p w:rsidR="00C43AA2" w:rsidRPr="009A6740" w:rsidRDefault="00C43AA2" w:rsidP="00C43AA2">
      <w:pPr>
        <w:spacing w:line="360" w:lineRule="exact"/>
        <w:contextualSpacing/>
        <w:jc w:val="both"/>
        <w:rPr>
          <w:b/>
          <w:sz w:val="24"/>
          <w:szCs w:val="24"/>
        </w:rPr>
      </w:pPr>
    </w:p>
    <w:p w:rsidR="006A52AB" w:rsidRDefault="006A52AB"/>
    <w:sectPr w:rsidR="006A52AB" w:rsidSect="00D16DD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AA2"/>
    <w:rsid w:val="004F7D87"/>
    <w:rsid w:val="00534788"/>
    <w:rsid w:val="00555380"/>
    <w:rsid w:val="00557C70"/>
    <w:rsid w:val="005846F3"/>
    <w:rsid w:val="00614D81"/>
    <w:rsid w:val="006A52AB"/>
    <w:rsid w:val="009212DB"/>
    <w:rsid w:val="00AB3345"/>
    <w:rsid w:val="00C43AA2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AA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C43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Strong"/>
    <w:qFormat/>
    <w:rsid w:val="00C43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2019-05-28T11:13:00Z</dcterms:created>
  <dcterms:modified xsi:type="dcterms:W3CDTF">2019-05-28T11:13:00Z</dcterms:modified>
</cp:coreProperties>
</file>