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Default="0034531A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38454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.</w:t>
      </w:r>
      <w:r w:rsidR="00384549">
        <w:rPr>
          <w:b w:val="0"/>
          <w:sz w:val="28"/>
          <w:szCs w:val="28"/>
        </w:rPr>
        <w:t>05</w:t>
      </w:r>
      <w:r>
        <w:rPr>
          <w:b w:val="0"/>
          <w:sz w:val="28"/>
          <w:szCs w:val="28"/>
        </w:rPr>
        <w:t>.201</w:t>
      </w:r>
      <w:r w:rsidR="00384549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p w:rsidR="00B30439" w:rsidRDefault="00B30439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</w:p>
    <w:tbl>
      <w:tblPr>
        <w:tblW w:w="158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4"/>
        <w:gridCol w:w="2126"/>
        <w:gridCol w:w="2552"/>
        <w:gridCol w:w="1842"/>
        <w:gridCol w:w="1842"/>
      </w:tblGrid>
      <w:tr w:rsidR="00B30439" w:rsidTr="005634AF">
        <w:trPr>
          <w:cantSplit/>
          <w:trHeight w:val="506"/>
        </w:trPr>
        <w:tc>
          <w:tcPr>
            <w:tcW w:w="540" w:type="dxa"/>
          </w:tcPr>
          <w:p w:rsidR="00B30439" w:rsidRPr="00135803" w:rsidRDefault="00B30439" w:rsidP="005634AF">
            <w:pPr>
              <w:jc w:val="center"/>
            </w:pPr>
            <w:r w:rsidRPr="00135803">
              <w:t>N</w:t>
            </w:r>
          </w:p>
          <w:p w:rsidR="00B30439" w:rsidRPr="00135803" w:rsidRDefault="00B30439" w:rsidP="005634AF">
            <w:pPr>
              <w:jc w:val="center"/>
            </w:pPr>
            <w:r w:rsidRPr="00135803">
              <w:t>лота</w:t>
            </w:r>
          </w:p>
        </w:tc>
        <w:tc>
          <w:tcPr>
            <w:tcW w:w="6974" w:type="dxa"/>
          </w:tcPr>
          <w:p w:rsidR="00B30439" w:rsidRDefault="00B30439" w:rsidP="005634AF">
            <w:pPr>
              <w:jc w:val="center"/>
            </w:pPr>
            <w:r>
              <w:t xml:space="preserve">Наименование </w:t>
            </w:r>
          </w:p>
          <w:p w:rsidR="00B30439" w:rsidRDefault="00B30439" w:rsidP="005634A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2126" w:type="dxa"/>
          </w:tcPr>
          <w:p w:rsidR="00B30439" w:rsidRPr="00E22CC6" w:rsidRDefault="00B30439" w:rsidP="005634AF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B30439" w:rsidRPr="00F1285A" w:rsidRDefault="00B30439" w:rsidP="005634AF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</w:tcPr>
          <w:p w:rsidR="00B30439" w:rsidRPr="00F1285A" w:rsidRDefault="00B30439" w:rsidP="005634AF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B30439" w:rsidRDefault="00B30439" w:rsidP="005634AF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Покупатель</w:t>
            </w:r>
          </w:p>
        </w:tc>
      </w:tr>
      <w:tr w:rsidR="00B30439" w:rsidTr="005634AF">
        <w:trPr>
          <w:cantSplit/>
          <w:trHeight w:val="254"/>
        </w:trPr>
        <w:tc>
          <w:tcPr>
            <w:tcW w:w="540" w:type="dxa"/>
          </w:tcPr>
          <w:p w:rsidR="00B30439" w:rsidRPr="00384549" w:rsidRDefault="00B30439" w:rsidP="005634AF">
            <w:pPr>
              <w:jc w:val="center"/>
              <w:rPr>
                <w:sz w:val="22"/>
                <w:szCs w:val="22"/>
              </w:rPr>
            </w:pPr>
            <w:r w:rsidRPr="00384549">
              <w:rPr>
                <w:sz w:val="22"/>
                <w:szCs w:val="22"/>
              </w:rPr>
              <w:t>1</w:t>
            </w:r>
          </w:p>
        </w:tc>
        <w:tc>
          <w:tcPr>
            <w:tcW w:w="6974" w:type="dxa"/>
          </w:tcPr>
          <w:p w:rsidR="00B30439" w:rsidRPr="00384549" w:rsidRDefault="00B30439" w:rsidP="005634AF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384549">
              <w:rPr>
                <w:sz w:val="22"/>
                <w:szCs w:val="22"/>
              </w:rPr>
              <w:t>100% доля уставного капитал</w:t>
            </w:r>
            <w:proofErr w:type="gramStart"/>
            <w:r w:rsidRPr="00384549">
              <w:rPr>
                <w:sz w:val="22"/>
                <w:szCs w:val="22"/>
              </w:rPr>
              <w:t>а ООО</w:t>
            </w:r>
            <w:proofErr w:type="gramEnd"/>
            <w:r w:rsidRPr="00384549">
              <w:rPr>
                <w:sz w:val="22"/>
                <w:szCs w:val="22"/>
              </w:rPr>
              <w:t xml:space="preserve"> «</w:t>
            </w:r>
            <w:proofErr w:type="spellStart"/>
            <w:r w:rsidRPr="00384549">
              <w:rPr>
                <w:sz w:val="22"/>
                <w:szCs w:val="22"/>
              </w:rPr>
              <w:t>Березниковский</w:t>
            </w:r>
            <w:proofErr w:type="spellEnd"/>
            <w:r w:rsidRPr="00384549">
              <w:rPr>
                <w:sz w:val="22"/>
                <w:szCs w:val="22"/>
              </w:rPr>
              <w:t xml:space="preserve"> </w:t>
            </w:r>
            <w:proofErr w:type="spellStart"/>
            <w:r w:rsidRPr="00384549">
              <w:rPr>
                <w:sz w:val="22"/>
                <w:szCs w:val="22"/>
              </w:rPr>
              <w:t>хлебокомбинат</w:t>
            </w:r>
            <w:proofErr w:type="spellEnd"/>
            <w:r w:rsidRPr="00384549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Default="00B30439" w:rsidP="005634AF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84549" w:rsidRPr="00A24101" w:rsidRDefault="00384549" w:rsidP="005634AF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439" w:rsidRPr="00266A35" w:rsidRDefault="00B30439" w:rsidP="0034531A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p w:rsidR="002A1F12" w:rsidRDefault="002A1F12" w:rsidP="00FA54FE">
      <w:pPr>
        <w:jc w:val="both"/>
        <w:rPr>
          <w:sz w:val="24"/>
          <w:szCs w:val="24"/>
        </w:rPr>
      </w:pPr>
    </w:p>
    <w:p w:rsidR="00B30439" w:rsidRPr="00B14433" w:rsidRDefault="00B30439" w:rsidP="0038454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B5228">
        <w:rPr>
          <w:sz w:val="24"/>
          <w:szCs w:val="24"/>
        </w:rPr>
        <w:t>В связи с тем, что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</w:t>
      </w:r>
      <w:r>
        <w:rPr>
          <w:sz w:val="24"/>
          <w:szCs w:val="24"/>
        </w:rPr>
        <w:t xml:space="preserve"> </w:t>
      </w:r>
      <w:r w:rsidRPr="001B5228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1B5228">
        <w:rPr>
          <w:sz w:val="24"/>
          <w:szCs w:val="24"/>
        </w:rPr>
        <w:t xml:space="preserve">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признать несостоявшимся в силу отсутствия заявок.</w:t>
      </w:r>
    </w:p>
    <w:p w:rsidR="00F044D2" w:rsidRDefault="00F044D2" w:rsidP="00B30439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06" w:rsidRDefault="00A84B06">
      <w:r>
        <w:separator/>
      </w:r>
    </w:p>
  </w:endnote>
  <w:endnote w:type="continuationSeparator" w:id="0">
    <w:p w:rsidR="00A84B06" w:rsidRDefault="00A8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4549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06" w:rsidRDefault="00A84B06">
      <w:r>
        <w:separator/>
      </w:r>
    </w:p>
  </w:footnote>
  <w:footnote w:type="continuationSeparator" w:id="0">
    <w:p w:rsidR="00A84B06" w:rsidRDefault="00A84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86E69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4549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11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6A13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5764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049F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16DF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65D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4C4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84B06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3C17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55E4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0C98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1A46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2F5A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873B-01DA-4ED1-9E35-78F74632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2019-05-08T09:47:00Z</dcterms:created>
  <dcterms:modified xsi:type="dcterms:W3CDTF">2019-05-08T09:47:00Z</dcterms:modified>
</cp:coreProperties>
</file>