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F6" w:rsidRPr="007C7895" w:rsidRDefault="004409F6" w:rsidP="004409F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7C7895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4409F6" w:rsidRPr="007C7895" w:rsidRDefault="004409F6" w:rsidP="004409F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4409F6" w:rsidRPr="007C7895" w:rsidRDefault="004409F6" w:rsidP="004409F6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7C7895">
        <w:rPr>
          <w:b/>
          <w:bCs/>
          <w:iCs/>
          <w:u w:val="single"/>
          <w:lang/>
        </w:rPr>
        <w:t>ПРОТОКОЛ</w:t>
      </w:r>
    </w:p>
    <w:p w:rsidR="004409F6" w:rsidRPr="007C7895" w:rsidRDefault="004409F6" w:rsidP="004409F6">
      <w:pPr>
        <w:spacing w:line="240" w:lineRule="exact"/>
        <w:ind w:firstLine="425"/>
        <w:jc w:val="both"/>
      </w:pPr>
      <w:r w:rsidRPr="007C7895">
        <w:t>22.03.2019г. №26</w:t>
      </w:r>
    </w:p>
    <w:p w:rsidR="004409F6" w:rsidRPr="007C7895" w:rsidRDefault="004409F6" w:rsidP="004409F6">
      <w:pPr>
        <w:spacing w:line="240" w:lineRule="exact"/>
        <w:ind w:firstLine="425"/>
        <w:jc w:val="both"/>
        <w:rPr>
          <w:b/>
        </w:rPr>
      </w:pPr>
      <w:r w:rsidRPr="007C7895">
        <w:rPr>
          <w:b/>
        </w:rPr>
        <w:t xml:space="preserve">заседания единой комиссии по проведению аукционов и конкурсов </w:t>
      </w:r>
    </w:p>
    <w:p w:rsidR="004409F6" w:rsidRPr="007C7895" w:rsidRDefault="004409F6" w:rsidP="004409F6">
      <w:pPr>
        <w:spacing w:line="240" w:lineRule="exact"/>
        <w:ind w:firstLine="425"/>
        <w:jc w:val="both"/>
      </w:pPr>
    </w:p>
    <w:p w:rsidR="004409F6" w:rsidRPr="007C7895" w:rsidRDefault="004409F6" w:rsidP="004409F6">
      <w:pPr>
        <w:spacing w:line="240" w:lineRule="exact"/>
        <w:ind w:firstLine="425"/>
        <w:jc w:val="both"/>
      </w:pPr>
      <w:r w:rsidRPr="007C7895">
        <w:t>Председатель комиссии: А.А. Якин</w:t>
      </w:r>
    </w:p>
    <w:p w:rsidR="004409F6" w:rsidRPr="007C7895" w:rsidRDefault="004409F6" w:rsidP="004409F6">
      <w:pPr>
        <w:spacing w:line="240" w:lineRule="exact"/>
        <w:ind w:firstLine="425"/>
        <w:jc w:val="both"/>
      </w:pPr>
      <w:r w:rsidRPr="007C7895">
        <w:t>Секретарь: Ю.Н. Ракинцева</w:t>
      </w:r>
    </w:p>
    <w:p w:rsidR="004409F6" w:rsidRPr="007C7895" w:rsidRDefault="004409F6" w:rsidP="004409F6">
      <w:pPr>
        <w:spacing w:line="240" w:lineRule="exact"/>
        <w:ind w:firstLine="425"/>
        <w:jc w:val="both"/>
        <w:rPr>
          <w:bCs/>
        </w:rPr>
      </w:pPr>
      <w:r w:rsidRPr="007C7895">
        <w:rPr>
          <w:bCs/>
        </w:rPr>
        <w:t>Присутствовали: О.И. Баженова, Н.А. Лежнева, Е.В. Климова, Г.С. Малинин, П.С. Кушнин</w:t>
      </w:r>
      <w:r w:rsidRPr="007C7895">
        <w:rPr>
          <w:bCs/>
          <w:szCs w:val="22"/>
        </w:rPr>
        <w:t>,</w:t>
      </w:r>
      <w:r w:rsidRPr="007C7895">
        <w:rPr>
          <w:bCs/>
        </w:rPr>
        <w:t xml:space="preserve"> М.Ф. Мичков</w:t>
      </w:r>
    </w:p>
    <w:p w:rsidR="004409F6" w:rsidRPr="007C7895" w:rsidRDefault="004409F6" w:rsidP="004409F6">
      <w:pPr>
        <w:spacing w:line="240" w:lineRule="exact"/>
        <w:jc w:val="both"/>
        <w:rPr>
          <w:bCs/>
        </w:rPr>
      </w:pPr>
    </w:p>
    <w:p w:rsidR="004409F6" w:rsidRPr="007C7895" w:rsidRDefault="004409F6" w:rsidP="004409F6">
      <w:pPr>
        <w:spacing w:line="240" w:lineRule="exact"/>
        <w:ind w:firstLine="425"/>
        <w:jc w:val="both"/>
        <w:rPr>
          <w:spacing w:val="-4"/>
        </w:rPr>
      </w:pPr>
      <w:r w:rsidRPr="007C7895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C7895">
        <w:rPr>
          <w:spacing w:val="-4"/>
        </w:rPr>
        <w:t>ризнание заявителей участниками аукциона.</w:t>
      </w:r>
    </w:p>
    <w:p w:rsidR="004409F6" w:rsidRPr="007C7895" w:rsidRDefault="004409F6" w:rsidP="004409F6">
      <w:pPr>
        <w:shd w:val="clear" w:color="auto" w:fill="FFFFFF"/>
        <w:spacing w:line="240" w:lineRule="exact"/>
        <w:jc w:val="both"/>
        <w:rPr>
          <w:b/>
          <w:lang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 xml:space="preserve">Лот 1 </w:t>
      </w:r>
      <w:r w:rsidRPr="007C78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  <w:rPr>
          <w:color w:val="000000"/>
        </w:rPr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color w:val="000000"/>
        </w:rPr>
        <w:t>26332 (Двадцать шесть тысяч триста тридцать два) рубля 00 копеек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1317 (Одна тысяча триста семнадцать)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5266 (Пять тысяч двести шестьдесят шесть)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 xml:space="preserve">Лот 2 </w:t>
      </w:r>
      <w:r w:rsidRPr="007C7895">
        <w:rPr>
          <w:spacing w:val="-4"/>
        </w:rPr>
        <w:t>Право</w:t>
      </w:r>
      <w:r w:rsidRPr="007C7895">
        <w:rPr>
          <w:rFonts w:eastAsia="Calibri"/>
          <w:spacing w:val="-4"/>
          <w:lang w:eastAsia="en-US"/>
        </w:rPr>
        <w:t xml:space="preserve"> </w:t>
      </w:r>
      <w:r w:rsidRPr="007C7895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color w:val="000000"/>
        </w:rPr>
        <w:t>26416 (Двадцать шесть тысяч четыреста шестнадцать)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1321 (Одна тысяча триста двадцать один) рубль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5283 (Пять тысяч двести восемьдесят три)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 xml:space="preserve">Лот 3 </w:t>
      </w:r>
      <w:r w:rsidRPr="007C7895">
        <w:rPr>
          <w:spacing w:val="-4"/>
        </w:rPr>
        <w:t>Право</w:t>
      </w:r>
      <w:r w:rsidRPr="007C7895">
        <w:rPr>
          <w:rFonts w:eastAsia="Calibri"/>
          <w:spacing w:val="-4"/>
          <w:lang w:eastAsia="en-US"/>
        </w:rPr>
        <w:t xml:space="preserve"> </w:t>
      </w:r>
      <w:r w:rsidRPr="007C7895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color w:val="000000"/>
        </w:rPr>
        <w:t>19676 (Девятнадцать тысяч шестьсот семьдесят шесть)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984 (Девятьсот восемьдесят четыре)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3935 (Три тысячи девятьсот тридцать пять)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 xml:space="preserve">Лот 4 </w:t>
      </w:r>
      <w:r w:rsidRPr="007C7895">
        <w:rPr>
          <w:spacing w:val="-4"/>
        </w:rPr>
        <w:t>Право</w:t>
      </w:r>
      <w:r w:rsidRPr="007C7895">
        <w:rPr>
          <w:rFonts w:eastAsia="Calibri"/>
          <w:spacing w:val="-4"/>
          <w:lang w:eastAsia="en-US"/>
        </w:rPr>
        <w:t xml:space="preserve"> </w:t>
      </w:r>
      <w:r w:rsidRPr="007C7895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color w:val="000000"/>
        </w:rPr>
        <w:t>19801 (Девятнадцать тысяч восемьсот один) рубль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990 (Девятьсот девяносто)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3960 (Три тысячи девятьсот шестьдесят)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 xml:space="preserve">Лот 5 </w:t>
      </w:r>
      <w:r w:rsidRPr="007C78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color w:val="000000"/>
        </w:rPr>
        <w:t>19718 (Девятнадцать тысяч семьсот восемнадцать)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986 (Девятьсот восемьдесят шесть)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3944 (Три тысячи девятьсот сорок четыре)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 xml:space="preserve">Лот 6 </w:t>
      </w:r>
      <w:r w:rsidRPr="007C7895">
        <w:rPr>
          <w:spacing w:val="-4"/>
        </w:rPr>
        <w:t>Право</w:t>
      </w:r>
      <w:r w:rsidRPr="007C7895">
        <w:rPr>
          <w:rFonts w:eastAsia="Calibri"/>
          <w:spacing w:val="-4"/>
          <w:lang w:eastAsia="en-US"/>
        </w:rPr>
        <w:t xml:space="preserve"> </w:t>
      </w:r>
      <w:r w:rsidRPr="007C7895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color w:val="000000"/>
        </w:rPr>
        <w:t>33490 (Тридцать три тысячи четыреста девяносто) рублей 00 копеек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1675 (Одна тысяча шестьсот семьдесят пять)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6698 (Шесть тысяч шестьсот девяносто восемь)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7</w:t>
      </w:r>
      <w:r w:rsidRPr="007C7895">
        <w:rPr>
          <w:bCs/>
          <w:spacing w:val="-4"/>
        </w:rPr>
        <w:t xml:space="preserve"> П</w:t>
      </w:r>
      <w:r w:rsidRPr="007C7895">
        <w:rPr>
          <w:rFonts w:eastAsia="Calibri"/>
          <w:spacing w:val="-4"/>
          <w:lang w:eastAsia="en-US"/>
        </w:rPr>
        <w:t>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</w:t>
      </w:r>
      <w:r w:rsidRPr="007C7895">
        <w:rPr>
          <w:spacing w:val="-4"/>
        </w:rPr>
        <w:lastRenderedPageBreak/>
        <w:t>расположенного на первом этаже жилого дома по адресу: Пермский край, г. Березники, ул. Прикамская, 4.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rFonts w:eastAsia="Calibri"/>
          <w:color w:val="000000"/>
          <w:lang w:eastAsia="en-US"/>
        </w:rPr>
        <w:t>69298 (Шестьдесят девять тысяч двести девяносто восемь) рублей 00 копеек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rFonts w:eastAsia="Calibri"/>
          <w:color w:val="000000"/>
          <w:lang w:eastAsia="en-US"/>
        </w:rPr>
        <w:t>3465 (Три тысячи четыреста шестьдесят пять)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rFonts w:eastAsia="Calibri"/>
          <w:color w:val="000000"/>
          <w:lang w:eastAsia="en-US"/>
        </w:rPr>
        <w:t>13860 (Тринадцать тысяч восемьсот шестьдесят)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8</w:t>
      </w:r>
      <w:r w:rsidRPr="007C7895">
        <w:rPr>
          <w:bCs/>
          <w:spacing w:val="-4"/>
        </w:rPr>
        <w:t xml:space="preserve"> П</w:t>
      </w:r>
      <w:r w:rsidRPr="007C7895">
        <w:rPr>
          <w:rFonts w:eastAsia="Calibri"/>
          <w:spacing w:val="-4"/>
          <w:lang w:eastAsia="en-US"/>
        </w:rPr>
        <w:t>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г. Березники, ул. Прикамская, 4.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rFonts w:eastAsia="Calibri"/>
          <w:color w:val="000000"/>
          <w:lang w:eastAsia="en-US"/>
        </w:rPr>
        <w:t>69080 (Шестьдесят девять тысяч восемьдесят)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rFonts w:eastAsia="Calibri"/>
          <w:color w:val="000000"/>
          <w:lang w:eastAsia="en-US"/>
        </w:rPr>
        <w:t>3454 (Три тысячи четыреста пятьдесят четыре)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rFonts w:eastAsia="Calibri"/>
          <w:color w:val="000000"/>
          <w:lang w:eastAsia="en-US"/>
        </w:rPr>
        <w:t>13816 (Тринадцать тысяч восемьсот шестнадцать)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9</w:t>
      </w:r>
      <w:r w:rsidRPr="007C7895">
        <w:rPr>
          <w:bCs/>
          <w:spacing w:val="-4"/>
        </w:rPr>
        <w:t xml:space="preserve"> П</w:t>
      </w:r>
      <w:r w:rsidRPr="007C7895">
        <w:rPr>
          <w:rFonts w:eastAsia="Calibri"/>
          <w:spacing w:val="-4"/>
          <w:lang w:eastAsia="en-US"/>
        </w:rPr>
        <w:t>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rFonts w:eastAsia="Calibri"/>
          <w:color w:val="000000"/>
          <w:lang w:eastAsia="en-US"/>
        </w:rPr>
        <w:t>69189 (Шестьдесят девять тысяч сто восемьдесят девять)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rFonts w:eastAsia="Calibri"/>
          <w:color w:val="000000"/>
          <w:lang w:eastAsia="en-US"/>
        </w:rPr>
        <w:t>3459 (Три тысячи четыреста пятьдесят девять) рублей 00 копеек.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rFonts w:eastAsia="Calibri"/>
          <w:color w:val="000000"/>
          <w:lang w:eastAsia="en-US"/>
        </w:rPr>
        <w:t>13838 (Тринадцать тысяч восемьсот тридцать восемь)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10</w:t>
      </w:r>
      <w:r w:rsidRPr="007C7895">
        <w:rPr>
          <w:bCs/>
          <w:spacing w:val="-4"/>
        </w:rPr>
        <w:t xml:space="preserve"> П</w:t>
      </w:r>
      <w:r w:rsidRPr="007C7895">
        <w:rPr>
          <w:rFonts w:eastAsia="Calibri"/>
          <w:spacing w:val="-4"/>
          <w:lang w:eastAsia="en-US"/>
        </w:rPr>
        <w:t>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rFonts w:eastAsia="Calibri"/>
          <w:color w:val="000000"/>
          <w:lang w:eastAsia="en-US"/>
        </w:rPr>
        <w:t>86622 (Восемьдесят шесть тысяч шестьсот двадцать два)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rFonts w:eastAsia="Calibri"/>
          <w:color w:val="000000"/>
          <w:lang w:eastAsia="en-US"/>
        </w:rPr>
        <w:t>4331 (Четыре тысячи триста тридцать один) рубль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rFonts w:eastAsia="Calibri"/>
          <w:color w:val="000000"/>
          <w:lang w:eastAsia="en-US"/>
        </w:rPr>
        <w:t>17324 (Семнадцать тысяч триста двадцать четыре)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11</w:t>
      </w:r>
      <w:r w:rsidRPr="007C7895">
        <w:rPr>
          <w:bCs/>
          <w:spacing w:val="-4"/>
        </w:rPr>
        <w:t xml:space="preserve"> П</w:t>
      </w:r>
      <w:r w:rsidRPr="007C7895">
        <w:rPr>
          <w:rFonts w:eastAsia="Calibri"/>
          <w:spacing w:val="-4"/>
          <w:lang w:eastAsia="en-US"/>
        </w:rPr>
        <w:t>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rFonts w:eastAsia="Calibri"/>
          <w:color w:val="000000"/>
          <w:lang w:eastAsia="en-US"/>
        </w:rPr>
        <w:t>69080 (Шестьдесят девять тысяч восемьдесят)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rFonts w:eastAsia="Calibri"/>
          <w:color w:val="000000"/>
          <w:lang w:eastAsia="en-US"/>
        </w:rPr>
        <w:t>3454 (Три тысячи четыреста пятьдесят четыре)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rFonts w:eastAsia="Calibri"/>
          <w:color w:val="000000"/>
          <w:lang w:eastAsia="en-US"/>
        </w:rPr>
        <w:t>13816 (Тринадцать тысяч восемьсот шестнадцать)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12</w:t>
      </w:r>
      <w:r w:rsidRPr="007C7895">
        <w:rPr>
          <w:bCs/>
          <w:spacing w:val="-4"/>
        </w:rPr>
        <w:t xml:space="preserve"> П</w:t>
      </w:r>
      <w:r w:rsidRPr="007C7895">
        <w:rPr>
          <w:rFonts w:eastAsia="Calibri"/>
          <w:spacing w:val="-4"/>
          <w:lang w:eastAsia="en-US"/>
        </w:rPr>
        <w:t>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6.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rFonts w:eastAsia="Calibri"/>
          <w:color w:val="000000"/>
          <w:lang w:eastAsia="en-US"/>
        </w:rPr>
        <w:t>69189 (Шестьдесят девять тысяч сто восемьдесят девять)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rFonts w:eastAsia="Calibri"/>
          <w:color w:val="000000"/>
          <w:lang w:eastAsia="en-US"/>
        </w:rPr>
        <w:t>3459 (Три тысячи четыреста пятьдесят девять)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rFonts w:eastAsia="Calibri"/>
          <w:color w:val="000000"/>
          <w:lang w:eastAsia="en-US"/>
        </w:rPr>
        <w:t>13838 (Тринадцать тысяч восемьсот тридцать восемь) рублей 00 копеек</w:t>
      </w:r>
      <w:r w:rsidRPr="007C7895">
        <w:rPr>
          <w:rFonts w:eastAsia="Calibri"/>
          <w:lang w:eastAsia="en-US"/>
        </w:rPr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13</w:t>
      </w:r>
      <w:r w:rsidRPr="007C7895">
        <w:rPr>
          <w:bCs/>
          <w:spacing w:val="-4"/>
        </w:rPr>
        <w:t xml:space="preserve"> П</w:t>
      </w:r>
      <w:r w:rsidRPr="007C7895">
        <w:rPr>
          <w:rFonts w:eastAsia="Calibri"/>
          <w:spacing w:val="-4"/>
          <w:lang w:eastAsia="en-US"/>
        </w:rPr>
        <w:t>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color w:val="000000"/>
        </w:rPr>
        <w:t>86513 (Восемьдесят шесть тысяч пятьсот тринадцать)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4326 (Четыре тысячи триста двадцать шесть)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17303 (Семнадцать тысяч триста три) рубля 00 копеек</w:t>
      </w:r>
      <w:r w:rsidRPr="007C7895">
        <w:rPr>
          <w:rFonts w:eastAsia="Calibri"/>
          <w:lang w:eastAsia="en-US"/>
        </w:rPr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14</w:t>
      </w:r>
      <w:r w:rsidRPr="007C7895">
        <w:rPr>
          <w:bCs/>
          <w:spacing w:val="-4"/>
        </w:rPr>
        <w:t xml:space="preserve"> П</w:t>
      </w:r>
      <w:r w:rsidRPr="007C7895">
        <w:rPr>
          <w:rFonts w:eastAsia="Calibri"/>
          <w:spacing w:val="-4"/>
          <w:lang w:eastAsia="en-US"/>
        </w:rPr>
        <w:t>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</w:t>
      </w:r>
      <w:r w:rsidRPr="007C7895">
        <w:rPr>
          <w:spacing w:val="-4"/>
        </w:rPr>
        <w:lastRenderedPageBreak/>
        <w:t>расположенного на первом этаже жилого дома по адресу: Пермский край, г. Березники, ул. Ивана Дощеникова, 15.</w:t>
      </w:r>
    </w:p>
    <w:p w:rsidR="004409F6" w:rsidRPr="007C7895" w:rsidRDefault="004409F6" w:rsidP="004409F6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bCs/>
          <w:color w:val="000000"/>
        </w:rPr>
        <w:t>68862 (Шестьдесят восемь тысяч восемьсот шестьдесят два)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3443 (Три тысячи четыреста сорок три)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13772 (Тринадцать тысяч семьсот семьдесят два)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7C7895">
        <w:rPr>
          <w:b/>
          <w:spacing w:val="-4"/>
        </w:rPr>
        <w:t>Лот 15</w:t>
      </w:r>
      <w:r w:rsidRPr="007C7895">
        <w:rPr>
          <w:bCs/>
          <w:spacing w:val="-4"/>
        </w:rPr>
        <w:t xml:space="preserve"> П</w:t>
      </w:r>
      <w:r w:rsidRPr="007C7895">
        <w:rPr>
          <w:rFonts w:eastAsia="Calibri"/>
          <w:spacing w:val="-4"/>
          <w:lang w:eastAsia="en-US"/>
        </w:rPr>
        <w:t>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bCs/>
          <w:color w:val="000000"/>
        </w:rPr>
        <w:t>68862 (Шестьдесят восемь тысяч восемьсот шестьдесят два)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3443 (Три тысячи четыреста сорок три)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13772 (Тринадцать тысяч семьсот семьдесят два) рубля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</w:p>
    <w:p w:rsidR="004409F6" w:rsidRPr="007C7895" w:rsidRDefault="004409F6" w:rsidP="004409F6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7C7895">
        <w:rPr>
          <w:b/>
          <w:spacing w:val="-4"/>
        </w:rPr>
        <w:t>Лот 16</w:t>
      </w:r>
      <w:r w:rsidRPr="007C7895">
        <w:rPr>
          <w:bCs/>
          <w:spacing w:val="-4"/>
        </w:rPr>
        <w:t xml:space="preserve"> </w:t>
      </w:r>
      <w:r w:rsidRPr="007C7895">
        <w:rPr>
          <w:rFonts w:eastAsia="Calibri"/>
          <w:spacing w:val="-4"/>
          <w:lang w:eastAsia="en-US"/>
        </w:rPr>
        <w:t>Право</w:t>
      </w:r>
      <w:r w:rsidRPr="007C78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bCs/>
          <w:color w:val="000000"/>
        </w:rPr>
        <w:t>86404 (Восемьдесят шесть тысяч четыреста четыре) рубля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Шаг аукциона – </w:t>
      </w:r>
      <w:r w:rsidRPr="007C7895">
        <w:rPr>
          <w:color w:val="000000"/>
        </w:rPr>
        <w:t>4320 (Четыре тысячи триста двадцать) рублей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color w:val="000000"/>
        </w:rPr>
        <w:t>17281 (Семнадцать тысяч двести восемьдесят один) рубль 00 копеек</w:t>
      </w:r>
      <w:r w:rsidRPr="007C7895">
        <w:t>.</w:t>
      </w:r>
    </w:p>
    <w:p w:rsidR="004409F6" w:rsidRPr="007C7895" w:rsidRDefault="004409F6" w:rsidP="004409F6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7C7895">
        <w:t>Целевое использование имущества – для размещения рабочего персонала, привлекаемого к работам вахтовым методом.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C7895">
        <w:rPr>
          <w:b/>
          <w:spacing w:val="-6"/>
        </w:rPr>
        <w:t>Лот 17</w:t>
      </w:r>
      <w:r w:rsidRPr="007C7895">
        <w:rPr>
          <w:bCs/>
          <w:spacing w:val="-6"/>
        </w:rPr>
        <w:t xml:space="preserve"> </w:t>
      </w:r>
      <w:r w:rsidRPr="007C7895">
        <w:rPr>
          <w:rFonts w:eastAsia="Calibri"/>
          <w:spacing w:val="-6"/>
          <w:lang w:eastAsia="en-US"/>
        </w:rPr>
        <w:t>Право</w:t>
      </w:r>
      <w:r w:rsidRPr="007C7895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Шаг аукциона – 419 (Четыреста девятнадцать) рублей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7C7895">
        <w:t>Целевое использование имущества – использование помещения для проживания.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lastRenderedPageBreak/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C7895">
        <w:rPr>
          <w:b/>
          <w:spacing w:val="-6"/>
        </w:rPr>
        <w:t>Лот 18</w:t>
      </w:r>
      <w:r w:rsidRPr="007C7895">
        <w:rPr>
          <w:bCs/>
          <w:spacing w:val="-6"/>
        </w:rPr>
        <w:t xml:space="preserve"> </w:t>
      </w:r>
      <w:r w:rsidRPr="007C7895">
        <w:rPr>
          <w:rFonts w:eastAsia="Calibri"/>
          <w:spacing w:val="-6"/>
          <w:lang w:eastAsia="en-US"/>
        </w:rPr>
        <w:t>Право</w:t>
      </w:r>
      <w:r w:rsidRPr="007C7895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7001 (Семь тысяч один) рубль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Шаг аукциона – 350 (Триста пятьдесят) рублей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1400 (Одна тысяча четыреста) рублей 00 копеек.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7C7895">
        <w:t>Целевое использование имущества – использование помещения для проживания.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8"/>
        </w:rPr>
      </w:pPr>
      <w:r w:rsidRPr="007C7895">
        <w:rPr>
          <w:b/>
          <w:spacing w:val="-8"/>
        </w:rPr>
        <w:t>Лот 19</w:t>
      </w:r>
      <w:r w:rsidRPr="007C7895">
        <w:rPr>
          <w:bCs/>
          <w:spacing w:val="-8"/>
        </w:rPr>
        <w:t xml:space="preserve"> </w:t>
      </w:r>
      <w:r w:rsidRPr="007C7895">
        <w:rPr>
          <w:rFonts w:eastAsia="Calibri"/>
          <w:spacing w:val="-8"/>
          <w:lang w:eastAsia="en-US"/>
        </w:rPr>
        <w:t>Право</w:t>
      </w:r>
      <w:r w:rsidRPr="007C7895">
        <w:rPr>
          <w:spacing w:val="-8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Шаг аукциона – 278 (Двести семьдесят восемь) рублей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1110 (Одна тысяча сто десять) рублей 00 копеек.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7C7895">
        <w:t>Целевое использование имущества – использование помещения для проживания.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8"/>
        </w:rPr>
      </w:pPr>
      <w:r w:rsidRPr="007C7895">
        <w:rPr>
          <w:b/>
          <w:spacing w:val="-8"/>
        </w:rPr>
        <w:t>Лот 20</w:t>
      </w:r>
      <w:r w:rsidRPr="007C7895">
        <w:rPr>
          <w:bCs/>
          <w:spacing w:val="-8"/>
        </w:rPr>
        <w:t xml:space="preserve"> </w:t>
      </w:r>
      <w:r w:rsidRPr="007C7895">
        <w:rPr>
          <w:rFonts w:eastAsia="Calibri"/>
          <w:spacing w:val="-8"/>
          <w:lang w:eastAsia="en-US"/>
        </w:rPr>
        <w:t>Право</w:t>
      </w:r>
      <w:r w:rsidRPr="007C7895">
        <w:rPr>
          <w:spacing w:val="-8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Шаг аукциона – 284 (Двести восемьдесят четыре) рубля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7C7895">
        <w:t>Целевое использование имущества – использование помещения для проживания.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№20,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7C7895">
        <w:rPr>
          <w:b/>
          <w:spacing w:val="-6"/>
        </w:rPr>
        <w:t>Лот 21</w:t>
      </w:r>
      <w:r w:rsidRPr="007C7895">
        <w:rPr>
          <w:spacing w:val="-6"/>
        </w:rPr>
        <w:t xml:space="preserve"> </w:t>
      </w:r>
      <w:r w:rsidRPr="007C7895">
        <w:rPr>
          <w:rFonts w:eastAsia="Calibri"/>
          <w:spacing w:val="-6"/>
          <w:lang w:eastAsia="en-US"/>
        </w:rPr>
        <w:t>Право</w:t>
      </w:r>
      <w:r w:rsidRPr="007C7895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Договор аренды заключается сроком на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lastRenderedPageBreak/>
        <w:t>Шаг аукциона – 211 (Двести одиннадцать) рублей 00 копеек.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>Сумма задатка: 20% от начальной цены права заключения договора аренды 843 (Восемьсот сорок три) рубля 00 копеек.</w:t>
      </w:r>
    </w:p>
    <w:p w:rsidR="004409F6" w:rsidRPr="007C7895" w:rsidRDefault="004409F6" w:rsidP="004409F6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7C7895">
        <w:t>Целевое использование имущества – использование помещения для проживания.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425"/>
        <w:jc w:val="both"/>
      </w:pPr>
      <w:r w:rsidRPr="007C7895">
        <w:t xml:space="preserve">Начальная цена права заключения договора аренды, установленная по лоту №21, является арендной платой по договору аренды за 11 месяцев. </w:t>
      </w:r>
    </w:p>
    <w:p w:rsidR="004409F6" w:rsidRPr="007C7895" w:rsidRDefault="004409F6" w:rsidP="004409F6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4409F6" w:rsidRPr="007C7895" w:rsidRDefault="004409F6" w:rsidP="004409F6">
      <w:pPr>
        <w:spacing w:line="240" w:lineRule="exact"/>
        <w:jc w:val="both"/>
      </w:pPr>
    </w:p>
    <w:p w:rsidR="004409F6" w:rsidRPr="007C7895" w:rsidRDefault="004409F6" w:rsidP="004409F6">
      <w:pPr>
        <w:spacing w:line="240" w:lineRule="exact"/>
        <w:ind w:firstLine="425"/>
        <w:jc w:val="both"/>
      </w:pPr>
      <w:r w:rsidRPr="007C7895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1-21, так как не подано ни одной заявки</w:t>
      </w:r>
      <w:r w:rsidRPr="007C7895">
        <w:rPr>
          <w:bCs/>
          <w:iCs/>
        </w:rPr>
        <w:t>.</w:t>
      </w:r>
    </w:p>
    <w:p w:rsidR="004409F6" w:rsidRPr="007C7895" w:rsidRDefault="004409F6" w:rsidP="004409F6">
      <w:pPr>
        <w:spacing w:line="240" w:lineRule="exact"/>
        <w:ind w:firstLine="425"/>
        <w:jc w:val="both"/>
        <w:rPr>
          <w:strike/>
        </w:rPr>
      </w:pPr>
    </w:p>
    <w:p w:rsidR="004409F6" w:rsidRPr="007C7895" w:rsidRDefault="004409F6" w:rsidP="004409F6">
      <w:pPr>
        <w:spacing w:line="240" w:lineRule="exact"/>
        <w:ind w:firstLine="425"/>
        <w:jc w:val="both"/>
      </w:pPr>
      <w:r w:rsidRPr="007C7895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4409F6" w:rsidRPr="007C7895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09F6" w:rsidRPr="007C7895" w:rsidRDefault="004409F6" w:rsidP="00911CC2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4409F6" w:rsidRPr="007C7895" w:rsidRDefault="004409F6" w:rsidP="00911CC2">
            <w:pPr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А.А. Якин /</w:t>
            </w:r>
          </w:p>
        </w:tc>
      </w:tr>
      <w:tr w:rsidR="004409F6" w:rsidRPr="007C7895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09F6" w:rsidRPr="007C7895" w:rsidRDefault="004409F6" w:rsidP="00911CC2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4409F6" w:rsidRPr="007C7895" w:rsidRDefault="004409F6" w:rsidP="00911CC2">
            <w:pPr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 xml:space="preserve">/ </w:t>
            </w:r>
            <w:r w:rsidRPr="007C7895">
              <w:t>Ю.Н. Ракинцева</w:t>
            </w:r>
            <w:r w:rsidRPr="007C7895">
              <w:rPr>
                <w:lang w:eastAsia="en-US"/>
              </w:rPr>
              <w:t xml:space="preserve"> /</w:t>
            </w:r>
          </w:p>
        </w:tc>
      </w:tr>
      <w:tr w:rsidR="004409F6" w:rsidRPr="007C7895" w:rsidTr="00911CC2">
        <w:trPr>
          <w:trHeight w:val="453"/>
        </w:trPr>
        <w:tc>
          <w:tcPr>
            <w:tcW w:w="3524" w:type="dxa"/>
          </w:tcPr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7C7895">
              <w:rPr>
                <w:lang w:eastAsia="en-US"/>
              </w:rPr>
              <w:t>______________</w:t>
            </w:r>
            <w:r w:rsidRPr="007C7895">
              <w:rPr>
                <w:i/>
                <w:lang w:eastAsia="en-US"/>
              </w:rPr>
              <w:t>_______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</w:p>
        </w:tc>
        <w:tc>
          <w:tcPr>
            <w:tcW w:w="2680" w:type="dxa"/>
          </w:tcPr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О.И. Баженова/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Н.А. Лежнева/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Е.В. Климова /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/Г.С. Малинин/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/П.С. Кушнин/</w:t>
            </w:r>
          </w:p>
          <w:p w:rsidR="004409F6" w:rsidRPr="007C7895" w:rsidRDefault="004409F6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spacing w:val="-4"/>
                <w:lang w:eastAsia="en-US"/>
              </w:rPr>
              <w:t>/М.Ф. Мичков/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409F6"/>
    <w:rsid w:val="004409F6"/>
    <w:rsid w:val="004F1856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3257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2019-05-07T05:59:00Z</dcterms:created>
  <dcterms:modified xsi:type="dcterms:W3CDTF">2019-05-07T05:59:00Z</dcterms:modified>
</cp:coreProperties>
</file>