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>итоги открытого аукциона 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Советская пл., 1, </w:t>
      </w:r>
      <w:proofErr w:type="spellStart"/>
      <w:proofErr w:type="gramStart"/>
      <w:r w:rsidR="009D0371">
        <w:rPr>
          <w:b w:val="0"/>
          <w:sz w:val="28"/>
          <w:szCs w:val="28"/>
        </w:rPr>
        <w:t>конференц</w:t>
      </w:r>
      <w:proofErr w:type="spellEnd"/>
      <w:r w:rsidR="009D0371">
        <w:rPr>
          <w:b w:val="0"/>
          <w:sz w:val="28"/>
          <w:szCs w:val="28"/>
        </w:rPr>
        <w:t xml:space="preserve"> - зал</w:t>
      </w:r>
      <w:proofErr w:type="gramEnd"/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9D0371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</w:t>
      </w:r>
      <w:r w:rsidR="009D0371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.201</w:t>
      </w:r>
      <w:r w:rsidR="009D0371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134"/>
        <w:gridCol w:w="3118"/>
        <w:gridCol w:w="1418"/>
        <w:gridCol w:w="2551"/>
      </w:tblGrid>
      <w:tr w:rsidR="00740C00" w:rsidRPr="0046349A" w:rsidTr="0078443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946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118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784432" w:rsidRPr="0046349A" w:rsidTr="00784432">
        <w:trPr>
          <w:cantSplit/>
          <w:trHeight w:val="2014"/>
        </w:trPr>
        <w:tc>
          <w:tcPr>
            <w:tcW w:w="568" w:type="dxa"/>
          </w:tcPr>
          <w:p w:rsidR="00784432" w:rsidRPr="008B5125" w:rsidRDefault="009D0371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784432" w:rsidRPr="009D0371" w:rsidRDefault="009D0371" w:rsidP="008D49E4">
            <w:pPr>
              <w:spacing w:line="280" w:lineRule="exact"/>
              <w:rPr>
                <w:sz w:val="24"/>
                <w:szCs w:val="24"/>
              </w:rPr>
            </w:pPr>
            <w:r w:rsidRPr="009D0371">
              <w:rPr>
                <w:sz w:val="24"/>
                <w:szCs w:val="24"/>
              </w:rPr>
              <w:t xml:space="preserve">Здание, назначение: нежилое, общая площадь 759,3 </w:t>
            </w:r>
            <w:proofErr w:type="spellStart"/>
            <w:r w:rsidRPr="009D0371">
              <w:rPr>
                <w:sz w:val="24"/>
                <w:szCs w:val="24"/>
              </w:rPr>
              <w:t>кв.м</w:t>
            </w:r>
            <w:proofErr w:type="spellEnd"/>
            <w:r w:rsidRPr="009D0371">
              <w:rPr>
                <w:sz w:val="24"/>
                <w:szCs w:val="24"/>
              </w:rPr>
              <w:t xml:space="preserve">., кадастровый номер 59:03:0200007:2327, с земельным участком общей площадью 26882 </w:t>
            </w:r>
            <w:proofErr w:type="spellStart"/>
            <w:r w:rsidRPr="009D0371">
              <w:rPr>
                <w:sz w:val="24"/>
                <w:szCs w:val="24"/>
              </w:rPr>
              <w:t>кв.м</w:t>
            </w:r>
            <w:proofErr w:type="spellEnd"/>
            <w:r w:rsidRPr="009D0371">
              <w:rPr>
                <w:sz w:val="24"/>
                <w:szCs w:val="24"/>
              </w:rPr>
              <w:t xml:space="preserve">., адрес объекта: г. Березники, в районе </w:t>
            </w:r>
            <w:proofErr w:type="spellStart"/>
            <w:r w:rsidRPr="009D0371">
              <w:rPr>
                <w:sz w:val="24"/>
                <w:szCs w:val="24"/>
              </w:rPr>
              <w:t>Чуртанского</w:t>
            </w:r>
            <w:proofErr w:type="spellEnd"/>
            <w:r w:rsidRPr="009D0371">
              <w:rPr>
                <w:sz w:val="24"/>
                <w:szCs w:val="24"/>
              </w:rPr>
              <w:t xml:space="preserve"> шоссе (объект обременен  договором аренды по 30.11.2038г.).</w:t>
            </w:r>
          </w:p>
        </w:tc>
        <w:tc>
          <w:tcPr>
            <w:tcW w:w="1134" w:type="dxa"/>
            <w:vAlign w:val="center"/>
          </w:tcPr>
          <w:p w:rsidR="00784432" w:rsidRPr="007B55F5" w:rsidRDefault="00784432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4432" w:rsidRDefault="00784432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9D0371" w:rsidRPr="001B6FA8" w:rsidRDefault="009D0371" w:rsidP="009D0371">
            <w:pPr>
              <w:pStyle w:val="a5"/>
              <w:keepNext/>
              <w:tabs>
                <w:tab w:val="left" w:pos="213"/>
              </w:tabs>
              <w:spacing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B6FA8">
              <w:rPr>
                <w:szCs w:val="24"/>
              </w:rPr>
              <w:t>АО «</w:t>
            </w:r>
            <w:proofErr w:type="spellStart"/>
            <w:r w:rsidRPr="001B6FA8">
              <w:rPr>
                <w:szCs w:val="24"/>
              </w:rPr>
              <w:t>Полиэкс</w:t>
            </w:r>
            <w:proofErr w:type="spellEnd"/>
            <w:r w:rsidRPr="001B6FA8">
              <w:rPr>
                <w:szCs w:val="24"/>
              </w:rPr>
              <w:t>»</w:t>
            </w:r>
          </w:p>
          <w:p w:rsidR="00784432" w:rsidRPr="007B55F5" w:rsidRDefault="00D8657E" w:rsidP="009D0371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D8657E">
              <w:rPr>
                <w:sz w:val="24"/>
                <w:szCs w:val="24"/>
              </w:rPr>
              <w:t>2.</w:t>
            </w:r>
            <w:r w:rsidR="009D0371" w:rsidRPr="001B6FA8">
              <w:rPr>
                <w:sz w:val="24"/>
                <w:szCs w:val="24"/>
              </w:rPr>
              <w:t xml:space="preserve"> </w:t>
            </w:r>
            <w:r w:rsidR="009D0371" w:rsidRPr="001B6FA8">
              <w:rPr>
                <w:sz w:val="24"/>
                <w:szCs w:val="24"/>
              </w:rPr>
              <w:t>ООО «</w:t>
            </w:r>
            <w:proofErr w:type="spellStart"/>
            <w:r w:rsidR="009D0371" w:rsidRPr="001B6FA8">
              <w:rPr>
                <w:sz w:val="24"/>
                <w:szCs w:val="24"/>
              </w:rPr>
              <w:t>Пермагробизнес</w:t>
            </w:r>
            <w:proofErr w:type="spellEnd"/>
            <w:r w:rsidR="009D0371" w:rsidRPr="001B6FA8">
              <w:rPr>
                <w:sz w:val="24"/>
                <w:szCs w:val="24"/>
              </w:rPr>
              <w:t>-Ландшафт»</w:t>
            </w:r>
          </w:p>
        </w:tc>
        <w:tc>
          <w:tcPr>
            <w:tcW w:w="1418" w:type="dxa"/>
            <w:vAlign w:val="center"/>
          </w:tcPr>
          <w:p w:rsidR="00784432" w:rsidRPr="009D0371" w:rsidRDefault="009D0371" w:rsidP="00D8657E">
            <w:pPr>
              <w:pStyle w:val="a8"/>
              <w:tabs>
                <w:tab w:val="left" w:pos="709"/>
              </w:tabs>
              <w:spacing w:before="0" w:after="0" w:line="240" w:lineRule="exact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71">
              <w:rPr>
                <w:rFonts w:ascii="Times New Roman" w:hAnsi="Times New Roman"/>
                <w:sz w:val="24"/>
                <w:szCs w:val="24"/>
              </w:rPr>
              <w:t>6 800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037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784432" w:rsidRPr="009D0371" w:rsidRDefault="009D0371" w:rsidP="009D0371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037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D0371">
              <w:rPr>
                <w:rFonts w:ascii="Times New Roman" w:hAnsi="Times New Roman"/>
                <w:sz w:val="24"/>
                <w:szCs w:val="24"/>
              </w:rPr>
              <w:t>Полиэкс</w:t>
            </w:r>
            <w:proofErr w:type="spellEnd"/>
            <w:r w:rsidRPr="009D0371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CA" w:rsidRDefault="00D125CA">
      <w:r>
        <w:separator/>
      </w:r>
    </w:p>
  </w:endnote>
  <w:endnote w:type="continuationSeparator" w:id="0">
    <w:p w:rsidR="00D125CA" w:rsidRDefault="00D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0371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CA" w:rsidRDefault="00D125CA">
      <w:r>
        <w:separator/>
      </w:r>
    </w:p>
  </w:footnote>
  <w:footnote w:type="continuationSeparator" w:id="0">
    <w:p w:rsidR="00D125CA" w:rsidRDefault="00D1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C2620B"/>
    <w:multiLevelType w:val="hybridMultilevel"/>
    <w:tmpl w:val="497EB876"/>
    <w:lvl w:ilvl="0" w:tplc="66206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37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47A5C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25CA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57E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1483-DB34-4DB6-8E39-8E7430A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2019-05-14T03:58:00Z</dcterms:created>
  <dcterms:modified xsi:type="dcterms:W3CDTF">2019-05-14T03:58:00Z</dcterms:modified>
</cp:coreProperties>
</file>