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95" w:rsidRDefault="00952595" w:rsidP="0095259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52595" w:rsidRDefault="00952595" w:rsidP="00952595">
      <w:pPr>
        <w:ind w:firstLine="567"/>
        <w:jc w:val="both"/>
        <w:rPr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23</w:t>
      </w:r>
      <w:r>
        <w:rPr>
          <w:bCs/>
          <w:color w:val="000000"/>
          <w:sz w:val="28"/>
          <w:szCs w:val="28"/>
          <w:lang/>
        </w:rPr>
        <w:t>.</w:t>
      </w:r>
      <w:r>
        <w:rPr>
          <w:bCs/>
          <w:color w:val="000000"/>
          <w:sz w:val="28"/>
          <w:szCs w:val="28"/>
          <w:lang/>
        </w:rPr>
        <w:t>04</w:t>
      </w:r>
      <w:r>
        <w:rPr>
          <w:bCs/>
          <w:color w:val="000000"/>
          <w:sz w:val="28"/>
          <w:szCs w:val="28"/>
          <w:lang/>
        </w:rPr>
        <w:t>.201</w:t>
      </w:r>
      <w:r>
        <w:rPr>
          <w:bCs/>
          <w:color w:val="000000"/>
          <w:sz w:val="28"/>
          <w:szCs w:val="28"/>
          <w:lang/>
        </w:rPr>
        <w:t>9.</w:t>
      </w:r>
      <w:r>
        <w:rPr>
          <w:b/>
          <w:bCs/>
          <w:color w:val="000000"/>
          <w:sz w:val="28"/>
          <w:szCs w:val="28"/>
          <w:lang/>
        </w:rPr>
        <w:t xml:space="preserve"> </w:t>
      </w:r>
    </w:p>
    <w:p w:rsidR="00952595" w:rsidRDefault="00952595" w:rsidP="0095259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>
        <w:rPr>
          <w:position w:val="2"/>
          <w:sz w:val="28"/>
          <w:szCs w:val="28"/>
        </w:rPr>
        <w:t xml:space="preserve">территориальной зоны </w:t>
      </w:r>
      <w:r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>
        <w:rPr>
          <w:position w:val="2"/>
          <w:sz w:val="28"/>
          <w:szCs w:val="28"/>
        </w:rPr>
        <w:t>(Ж-6)</w:t>
      </w:r>
      <w:r>
        <w:rPr>
          <w:sz w:val="28"/>
          <w:szCs w:val="28"/>
        </w:rPr>
        <w:t xml:space="preserve"> на </w:t>
      </w:r>
      <w:r>
        <w:rPr>
          <w:position w:val="2"/>
          <w:sz w:val="28"/>
          <w:szCs w:val="28"/>
        </w:rPr>
        <w:t>земельном участке с кадастровым номером 59:03:0500051:87, ул. Сосновая, 27а, г. Березники,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8"/>
          <w:szCs w:val="28"/>
        </w:rPr>
        <w:t>по параметрам «минимальное расстояние от дома и подсобных сооружений до красной линии</w:t>
      </w:r>
      <w:proofErr w:type="gramEnd"/>
      <w:r>
        <w:rPr>
          <w:color w:val="000000"/>
          <w:sz w:val="28"/>
          <w:szCs w:val="28"/>
        </w:rPr>
        <w:t xml:space="preserve"> улиц» 3,32м и «минимальное расстояние от дома до границы смежного участка» 1,44м. </w:t>
      </w:r>
    </w:p>
    <w:p w:rsidR="00952595" w:rsidRDefault="00952595" w:rsidP="00952595">
      <w:pPr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9</w:t>
      </w:r>
      <w:r>
        <w:rPr>
          <w:color w:val="FF0000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участников.</w:t>
      </w:r>
    </w:p>
    <w:p w:rsidR="00952595" w:rsidRDefault="00952595" w:rsidP="009525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>
        <w:rPr>
          <w:position w:val="2"/>
          <w:sz w:val="28"/>
          <w:szCs w:val="28"/>
        </w:rPr>
        <w:t xml:space="preserve">территориальной зоны </w:t>
      </w:r>
      <w:r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>
        <w:rPr>
          <w:position w:val="2"/>
          <w:sz w:val="28"/>
          <w:szCs w:val="28"/>
        </w:rPr>
        <w:t>(Ж-6)</w:t>
      </w:r>
      <w:r>
        <w:rPr>
          <w:sz w:val="28"/>
          <w:szCs w:val="28"/>
        </w:rPr>
        <w:t xml:space="preserve"> на </w:t>
      </w:r>
      <w:r>
        <w:rPr>
          <w:position w:val="2"/>
          <w:sz w:val="28"/>
          <w:szCs w:val="28"/>
        </w:rPr>
        <w:t>земельном участке с кадастровым номером 59:03:0500051:87, ул. Сосновая, 27а, г. Березники,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8"/>
          <w:szCs w:val="28"/>
        </w:rPr>
        <w:t>по параметрам «минимальное расстояние от дома и подсобных сооружений до красной линии улиц» 3,32м</w:t>
      </w:r>
      <w:proofErr w:type="gramEnd"/>
      <w:r>
        <w:rPr>
          <w:color w:val="000000"/>
          <w:sz w:val="28"/>
          <w:szCs w:val="28"/>
        </w:rPr>
        <w:t xml:space="preserve"> и «минимальное расстояние от дома до границы смежного участка» 1,44м. </w:t>
      </w:r>
      <w:r>
        <w:rPr>
          <w:sz w:val="27"/>
          <w:szCs w:val="27"/>
        </w:rPr>
        <w:t>о</w:t>
      </w:r>
      <w:r>
        <w:rPr>
          <w:sz w:val="28"/>
          <w:szCs w:val="28"/>
        </w:rPr>
        <w:t>т  17.04.2019.</w:t>
      </w:r>
    </w:p>
    <w:p w:rsidR="00952595" w:rsidRDefault="00952595" w:rsidP="00952595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>
        <w:rPr>
          <w:sz w:val="28"/>
          <w:szCs w:val="28"/>
        </w:rPr>
        <w:t xml:space="preserve">За период проведения публичных </w:t>
      </w:r>
      <w:r>
        <w:rPr>
          <w:color w:val="000000"/>
          <w:sz w:val="28"/>
          <w:szCs w:val="28"/>
        </w:rPr>
        <w:t xml:space="preserve">слушаний (с 27.03.2019 по 17.04.2019) письменных предложений </w:t>
      </w:r>
      <w:r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>
        <w:rPr>
          <w:b/>
          <w:bCs/>
          <w:sz w:val="22"/>
          <w:szCs w:val="28"/>
        </w:rPr>
        <w:t xml:space="preserve"> </w:t>
      </w:r>
    </w:p>
    <w:p w:rsidR="00952595" w:rsidRDefault="00952595" w:rsidP="00952595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>
        <w:rPr>
          <w:color w:val="000000"/>
          <w:sz w:val="28"/>
          <w:szCs w:val="28"/>
        </w:rPr>
        <w:t>Заключение комиссии по результатам публичных слушаний: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Calibri"/>
          <w:color w:val="353535"/>
          <w:sz w:val="28"/>
          <w:szCs w:val="28"/>
          <w:lang w:eastAsia="en-US"/>
        </w:rPr>
        <w:t>территориальной зоны  малоэтажных индивидуальных жилых домов с приусадебными земельными участками сельского типа (Ж-6), на земельном участке с кадастровым номером 59:03:0500051:87, ул. Сосновая, 27а, ,г</w:t>
      </w:r>
      <w:proofErr w:type="gramStart"/>
      <w:r>
        <w:rPr>
          <w:rFonts w:eastAsia="Calibri"/>
          <w:color w:val="353535"/>
          <w:sz w:val="28"/>
          <w:szCs w:val="28"/>
          <w:lang w:eastAsia="en-US"/>
        </w:rPr>
        <w:t>.Б</w:t>
      </w:r>
      <w:proofErr w:type="gramEnd"/>
      <w:r>
        <w:rPr>
          <w:rFonts w:eastAsia="Calibri"/>
          <w:color w:val="353535"/>
          <w:sz w:val="28"/>
          <w:szCs w:val="28"/>
          <w:lang w:eastAsia="en-US"/>
        </w:rPr>
        <w:t>ерезники, по параметру «минимальное расстояние от дома и подсобных сооружений до красной линии улиц» 3,32м и «минимальное расстояние от дома до границы смежного участка» 1,44м</w:t>
      </w:r>
      <w:proofErr w:type="gramStart"/>
      <w:r>
        <w:rPr>
          <w:rFonts w:eastAsia="Calibri"/>
          <w:color w:val="353535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95"/>
    <w:rsid w:val="004F7D87"/>
    <w:rsid w:val="00555380"/>
    <w:rsid w:val="00557C70"/>
    <w:rsid w:val="005846F3"/>
    <w:rsid w:val="00614D81"/>
    <w:rsid w:val="006A52AB"/>
    <w:rsid w:val="0080655B"/>
    <w:rsid w:val="009212DB"/>
    <w:rsid w:val="00952595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2019-04-25T06:26:00Z</dcterms:created>
  <dcterms:modified xsi:type="dcterms:W3CDTF">2019-04-25T06:27:00Z</dcterms:modified>
</cp:coreProperties>
</file>