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9" w:rsidRPr="00A20612" w:rsidRDefault="00896039" w:rsidP="00896039">
      <w:pPr>
        <w:ind w:firstLine="567"/>
        <w:jc w:val="both"/>
        <w:rPr>
          <w:rFonts w:eastAsia="Calibri"/>
          <w:bCs/>
          <w:color w:val="353535"/>
          <w:sz w:val="28"/>
          <w:szCs w:val="28"/>
          <w:lang w:eastAsia="en-US"/>
        </w:rPr>
      </w:pP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</w:t>
      </w:r>
      <w:r w:rsidRPr="00A20612">
        <w:rPr>
          <w:rFonts w:eastAsia="Calibri"/>
          <w:b/>
          <w:bCs/>
          <w:sz w:val="28"/>
          <w:szCs w:val="28"/>
          <w:lang w:eastAsia="en-US"/>
        </w:rPr>
        <w:t>по подготовке Генерального плана города Березники</w:t>
      </w: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 по результатам публичных слушаний</w:t>
      </w:r>
      <w:r w:rsidRPr="00A20612">
        <w:rPr>
          <w:b/>
          <w:color w:val="000000"/>
          <w:sz w:val="28"/>
          <w:szCs w:val="28"/>
        </w:rPr>
        <w:t xml:space="preserve"> с 11.02.2019 по 12.03.2019</w:t>
      </w:r>
    </w:p>
    <w:p w:rsidR="00896039" w:rsidRPr="00A20612" w:rsidRDefault="00896039" w:rsidP="00896039">
      <w:pPr>
        <w:jc w:val="both"/>
        <w:rPr>
          <w:b/>
          <w:sz w:val="28"/>
          <w:szCs w:val="28"/>
        </w:rPr>
      </w:pPr>
      <w:r w:rsidRPr="00A2061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по </w:t>
      </w:r>
      <w:r w:rsidRPr="00A20612">
        <w:rPr>
          <w:b/>
          <w:sz w:val="28"/>
          <w:szCs w:val="28"/>
        </w:rPr>
        <w:t>внесению изменений в Генеральный план Троицкого сельского поселения</w:t>
      </w:r>
    </w:p>
    <w:p w:rsidR="00896039" w:rsidRPr="00A20612" w:rsidRDefault="00896039" w:rsidP="00896039">
      <w:pPr>
        <w:ind w:firstLine="567"/>
        <w:jc w:val="both"/>
        <w:rPr>
          <w:sz w:val="28"/>
          <w:szCs w:val="28"/>
          <w:lang w:eastAsia="en-US"/>
        </w:rPr>
      </w:pPr>
      <w:r w:rsidRPr="00A20612">
        <w:rPr>
          <w:bCs/>
          <w:sz w:val="28"/>
          <w:szCs w:val="28"/>
          <w:lang w:eastAsia="en-US"/>
        </w:rPr>
        <w:t>Дата оформления заключения: 14</w:t>
      </w:r>
      <w:r w:rsidRPr="00A20612">
        <w:rPr>
          <w:bCs/>
          <w:color w:val="000000"/>
          <w:sz w:val="28"/>
          <w:szCs w:val="28"/>
          <w:lang w:eastAsia="en-US"/>
        </w:rPr>
        <w:t>.03.2019.</w:t>
      </w:r>
    </w:p>
    <w:p w:rsidR="00896039" w:rsidRPr="00A20612" w:rsidRDefault="00896039" w:rsidP="00896039">
      <w:pPr>
        <w:ind w:firstLine="567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Наименование рассматриваемого на публичных слушаниях вопроса (проекта): о внесении изменений в Генеральный план Троицкого сельского поселения.</w:t>
      </w:r>
    </w:p>
    <w:p w:rsidR="00896039" w:rsidRPr="00A20612" w:rsidRDefault="00896039" w:rsidP="00896039">
      <w:pPr>
        <w:ind w:firstLine="567"/>
        <w:jc w:val="both"/>
        <w:rPr>
          <w:sz w:val="28"/>
          <w:szCs w:val="28"/>
          <w:lang w:eastAsia="en-US"/>
        </w:rPr>
      </w:pPr>
      <w:r w:rsidRPr="00A20612">
        <w:rPr>
          <w:sz w:val="28"/>
          <w:szCs w:val="28"/>
          <w:lang w:eastAsia="en-US"/>
        </w:rPr>
        <w:t>Сведения о количестве участников публичных слушаний: 18 участников.</w:t>
      </w:r>
    </w:p>
    <w:p w:rsidR="00896039" w:rsidRPr="00A20612" w:rsidRDefault="00896039" w:rsidP="00896039">
      <w:pPr>
        <w:ind w:firstLine="567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A20612">
        <w:rPr>
          <w:sz w:val="28"/>
          <w:szCs w:val="28"/>
        </w:rPr>
        <w:t>заключительного мероприятия публичных слушаний: протокол публичных слушаний по внесению изменений в Генеральный план Троицкого сельского поселения</w:t>
      </w:r>
      <w:r>
        <w:rPr>
          <w:sz w:val="28"/>
          <w:szCs w:val="28"/>
        </w:rPr>
        <w:t xml:space="preserve"> </w:t>
      </w:r>
      <w:r w:rsidRPr="00A20612">
        <w:rPr>
          <w:sz w:val="27"/>
          <w:szCs w:val="27"/>
        </w:rPr>
        <w:t>о</w:t>
      </w:r>
      <w:r w:rsidRPr="00A20612">
        <w:rPr>
          <w:sz w:val="28"/>
          <w:szCs w:val="28"/>
        </w:rPr>
        <w:t>т 12.03.2019.</w:t>
      </w:r>
    </w:p>
    <w:p w:rsidR="00896039" w:rsidRPr="00A20612" w:rsidRDefault="00896039" w:rsidP="00896039">
      <w:pPr>
        <w:ind w:firstLine="284"/>
        <w:jc w:val="both"/>
        <w:rPr>
          <w:sz w:val="28"/>
          <w:szCs w:val="28"/>
        </w:rPr>
      </w:pPr>
      <w:r w:rsidRPr="00A20612">
        <w:rPr>
          <w:rFonts w:eastAsia="Calibri"/>
          <w:b/>
          <w:sz w:val="28"/>
          <w:szCs w:val="28"/>
          <w:lang w:eastAsia="en-US"/>
        </w:rPr>
        <w:t xml:space="preserve">    Содержание внесенных предложений: </w:t>
      </w:r>
    </w:p>
    <w:p w:rsidR="00896039" w:rsidRPr="00A20612" w:rsidRDefault="00896039" w:rsidP="00896039">
      <w:pPr>
        <w:ind w:firstLine="567"/>
        <w:jc w:val="both"/>
        <w:rPr>
          <w:sz w:val="28"/>
          <w:szCs w:val="28"/>
        </w:rPr>
      </w:pPr>
      <w:proofErr w:type="gramStart"/>
      <w:r w:rsidRPr="00A20612">
        <w:rPr>
          <w:b/>
          <w:sz w:val="28"/>
          <w:szCs w:val="28"/>
        </w:rPr>
        <w:t>Предложение управления архитектуры и градостроительства:</w:t>
      </w:r>
      <w:r w:rsidRPr="00A20612">
        <w:rPr>
          <w:sz w:val="28"/>
          <w:szCs w:val="28"/>
        </w:rPr>
        <w:t xml:space="preserve"> указать функциональное зонирование всех населенных пунктов, входящих в Троицкого сельского поселения. </w:t>
      </w:r>
      <w:proofErr w:type="gramEnd"/>
    </w:p>
    <w:p w:rsidR="00896039" w:rsidRPr="00A20612" w:rsidRDefault="00896039" w:rsidP="00896039">
      <w:pPr>
        <w:ind w:firstLine="567"/>
        <w:jc w:val="both"/>
        <w:rPr>
          <w:sz w:val="28"/>
          <w:szCs w:val="28"/>
        </w:rPr>
      </w:pPr>
      <w:r w:rsidRPr="00A2061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A20612">
        <w:rPr>
          <w:sz w:val="28"/>
          <w:szCs w:val="28"/>
        </w:rPr>
        <w:t xml:space="preserve">Разработчику доработать представленные материалы по внесению изменений в Генеральный план Троицкого сельского поселения </w:t>
      </w:r>
      <w:proofErr w:type="spellStart"/>
      <w:r w:rsidRPr="00A20612">
        <w:rPr>
          <w:sz w:val="28"/>
          <w:szCs w:val="28"/>
        </w:rPr>
        <w:t>Усольского</w:t>
      </w:r>
      <w:proofErr w:type="spellEnd"/>
      <w:r w:rsidRPr="00A20612">
        <w:rPr>
          <w:sz w:val="28"/>
          <w:szCs w:val="28"/>
        </w:rPr>
        <w:t xml:space="preserve"> муниципального района Пермского края, утвержденный Решением совета депутатов Троицкого сельского поселения от 03.04.2013 № 234/1, согласно предложениям по функциональному зонированию, поступившим в ходе публичных слушаний, с учетом:</w:t>
      </w:r>
    </w:p>
    <w:p w:rsidR="00896039" w:rsidRPr="00A20612" w:rsidRDefault="00896039" w:rsidP="00896039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-указания функционального зонирования населенных пунктов, входящих в состав Троицкого сельского поселения;</w:t>
      </w:r>
    </w:p>
    <w:p w:rsidR="00896039" w:rsidRPr="00A20612" w:rsidRDefault="00896039" w:rsidP="00896039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>-отображения функциональных зон по территориям 6 земельных участков согласно ранее утвержденной документации по планировке территорий;</w:t>
      </w:r>
    </w:p>
    <w:p w:rsidR="00896039" w:rsidRPr="00A20612" w:rsidRDefault="00896039" w:rsidP="00896039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 xml:space="preserve">- отображения зон санитарной охраны </w:t>
      </w:r>
      <w:r w:rsidRPr="00A20612">
        <w:rPr>
          <w:sz w:val="28"/>
          <w:szCs w:val="28"/>
          <w:lang w:val="en-US"/>
        </w:rPr>
        <w:t>II</w:t>
      </w:r>
      <w:r w:rsidRPr="00A20612">
        <w:rPr>
          <w:sz w:val="28"/>
          <w:szCs w:val="28"/>
        </w:rPr>
        <w:t xml:space="preserve"> и </w:t>
      </w:r>
      <w:r w:rsidRPr="00A20612">
        <w:rPr>
          <w:sz w:val="28"/>
          <w:szCs w:val="28"/>
          <w:lang w:val="en-US"/>
        </w:rPr>
        <w:t>III</w:t>
      </w:r>
      <w:r w:rsidRPr="00A20612">
        <w:rPr>
          <w:sz w:val="28"/>
          <w:szCs w:val="28"/>
        </w:rPr>
        <w:t xml:space="preserve"> пояса от двух водозаборных скважин;</w:t>
      </w:r>
    </w:p>
    <w:p w:rsidR="00896039" w:rsidRPr="00A20612" w:rsidRDefault="00896039" w:rsidP="00896039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 xml:space="preserve">- отображения мест размещения кладбищ и </w:t>
      </w:r>
      <w:proofErr w:type="gramStart"/>
      <w:r w:rsidRPr="00A20612">
        <w:rPr>
          <w:sz w:val="28"/>
          <w:szCs w:val="28"/>
        </w:rPr>
        <w:t>их</w:t>
      </w:r>
      <w:proofErr w:type="gramEnd"/>
      <w:r w:rsidRPr="00A20612">
        <w:rPr>
          <w:sz w:val="28"/>
          <w:szCs w:val="28"/>
        </w:rPr>
        <w:t xml:space="preserve"> нормативных санитарно-защитных зон.</w:t>
      </w:r>
    </w:p>
    <w:p w:rsidR="00896039" w:rsidRPr="00A20612" w:rsidRDefault="00896039" w:rsidP="00896039">
      <w:pPr>
        <w:ind w:firstLine="426"/>
        <w:jc w:val="both"/>
        <w:rPr>
          <w:sz w:val="28"/>
          <w:szCs w:val="28"/>
        </w:rPr>
      </w:pPr>
      <w:r w:rsidRPr="00A20612">
        <w:rPr>
          <w:sz w:val="28"/>
          <w:szCs w:val="28"/>
        </w:rPr>
        <w:t xml:space="preserve">После представления разработчиком доработанных материалов управлению архитектуры и градостроительства администрации города подготовить соответствующий проект решения </w:t>
      </w:r>
      <w:proofErr w:type="spellStart"/>
      <w:r w:rsidRPr="00A20612">
        <w:rPr>
          <w:sz w:val="28"/>
          <w:szCs w:val="28"/>
        </w:rPr>
        <w:t>Березниковской</w:t>
      </w:r>
      <w:proofErr w:type="spellEnd"/>
      <w:r w:rsidRPr="00A20612">
        <w:rPr>
          <w:sz w:val="28"/>
          <w:szCs w:val="28"/>
        </w:rPr>
        <w:t xml:space="preserve"> городской Думы. </w:t>
      </w:r>
    </w:p>
    <w:p w:rsidR="00AD3B65" w:rsidRDefault="00AD3B65"/>
    <w:sectPr w:rsidR="00AD3B65" w:rsidSect="00A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6039"/>
    <w:rsid w:val="00896039"/>
    <w:rsid w:val="00A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2019-03-26T04:06:00Z</dcterms:created>
  <dcterms:modified xsi:type="dcterms:W3CDTF">2019-03-26T04:06:00Z</dcterms:modified>
</cp:coreProperties>
</file>