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68" w:rsidRDefault="00954B68" w:rsidP="00954B6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52ED8">
        <w:rPr>
          <w:rFonts w:eastAsia="Calibri"/>
          <w:b/>
          <w:bCs/>
          <w:color w:val="353535"/>
          <w:sz w:val="28"/>
          <w:szCs w:val="28"/>
          <w:lang w:eastAsia="en-US"/>
        </w:rPr>
        <w:t>1.</w:t>
      </w:r>
      <w:r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 </w:t>
      </w: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54B68" w:rsidRPr="00894918" w:rsidRDefault="00954B68" w:rsidP="00954B68">
      <w:pPr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954B68" w:rsidRPr="001415AE" w:rsidRDefault="00954B68" w:rsidP="00954B68">
      <w:pPr>
        <w:ind w:firstLine="567"/>
        <w:jc w:val="both"/>
        <w:rPr>
          <w:sz w:val="22"/>
          <w:szCs w:val="22"/>
          <w:lang/>
        </w:rPr>
      </w:pPr>
      <w:r w:rsidRPr="001415AE">
        <w:rPr>
          <w:bCs/>
          <w:sz w:val="28"/>
          <w:szCs w:val="28"/>
          <w:lang/>
        </w:rPr>
        <w:t xml:space="preserve">Дата оформления заключения: </w:t>
      </w:r>
      <w:r w:rsidRPr="001415AE">
        <w:rPr>
          <w:bCs/>
          <w:sz w:val="28"/>
          <w:szCs w:val="28"/>
          <w:lang/>
        </w:rPr>
        <w:t>19</w:t>
      </w:r>
      <w:r w:rsidRPr="001415AE">
        <w:rPr>
          <w:bCs/>
          <w:color w:val="000000"/>
          <w:sz w:val="28"/>
          <w:szCs w:val="28"/>
          <w:lang/>
        </w:rPr>
        <w:t>.</w:t>
      </w:r>
      <w:r w:rsidRPr="001415AE">
        <w:rPr>
          <w:bCs/>
          <w:color w:val="000000"/>
          <w:sz w:val="28"/>
          <w:szCs w:val="28"/>
          <w:lang/>
        </w:rPr>
        <w:t>02</w:t>
      </w:r>
      <w:r w:rsidRPr="001415AE">
        <w:rPr>
          <w:bCs/>
          <w:color w:val="000000"/>
          <w:sz w:val="28"/>
          <w:szCs w:val="28"/>
          <w:lang/>
        </w:rPr>
        <w:t>.201</w:t>
      </w:r>
      <w:r w:rsidRPr="001415AE">
        <w:rPr>
          <w:bCs/>
          <w:color w:val="000000"/>
          <w:sz w:val="28"/>
          <w:szCs w:val="28"/>
          <w:lang/>
        </w:rPr>
        <w:t>9.</w:t>
      </w:r>
      <w:r w:rsidRPr="001415AE">
        <w:rPr>
          <w:b/>
          <w:bCs/>
          <w:color w:val="000000"/>
          <w:sz w:val="28"/>
          <w:szCs w:val="28"/>
          <w:lang/>
        </w:rPr>
        <w:t xml:space="preserve"> </w:t>
      </w:r>
    </w:p>
    <w:p w:rsidR="00954B68" w:rsidRPr="001415AE" w:rsidRDefault="00954B68" w:rsidP="00954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5AE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</w:t>
      </w:r>
      <w:r w:rsidRPr="001415AE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 территориальной зоны  индивидуальных жилых домов с участками, предназначенных для индивидуального жилищного строительства и ведения личного подсобного хозяйства (Ж-3) по земельному участку с кадастровым номером 59:37:0670101:306, проулок</w:t>
      </w:r>
      <w:proofErr w:type="gramStart"/>
      <w:r w:rsidRPr="001415AE">
        <w:rPr>
          <w:sz w:val="28"/>
          <w:szCs w:val="28"/>
        </w:rPr>
        <w:t xml:space="preserve"> В</w:t>
      </w:r>
      <w:proofErr w:type="gramEnd"/>
      <w:r w:rsidRPr="001415AE">
        <w:rPr>
          <w:sz w:val="28"/>
          <w:szCs w:val="28"/>
        </w:rPr>
        <w:t>торой, д.6</w:t>
      </w:r>
      <w:r>
        <w:rPr>
          <w:sz w:val="28"/>
          <w:szCs w:val="28"/>
        </w:rPr>
        <w:t xml:space="preserve">, </w:t>
      </w:r>
      <w:r w:rsidRPr="001415AE">
        <w:rPr>
          <w:sz w:val="28"/>
          <w:szCs w:val="28"/>
        </w:rPr>
        <w:t xml:space="preserve">п. Железнодорожный,  по параметру «минимальное расстояние от жилого дома до границы соседнего участка». </w:t>
      </w:r>
    </w:p>
    <w:p w:rsidR="00954B68" w:rsidRPr="001415AE" w:rsidRDefault="00954B68" w:rsidP="00954B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1415AE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415AE">
        <w:rPr>
          <w:sz w:val="28"/>
          <w:szCs w:val="28"/>
          <w:lang/>
        </w:rPr>
        <w:t>5</w:t>
      </w:r>
      <w:r w:rsidRPr="001415AE">
        <w:rPr>
          <w:color w:val="FF0000"/>
          <w:sz w:val="28"/>
          <w:szCs w:val="28"/>
          <w:lang/>
        </w:rPr>
        <w:t xml:space="preserve"> </w:t>
      </w:r>
      <w:r w:rsidRPr="001415AE">
        <w:rPr>
          <w:sz w:val="28"/>
          <w:szCs w:val="28"/>
          <w:lang/>
        </w:rPr>
        <w:t>участников.</w:t>
      </w:r>
    </w:p>
    <w:p w:rsidR="00954B68" w:rsidRPr="001415AE" w:rsidRDefault="00954B68" w:rsidP="00954B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15AE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r>
        <w:rPr>
          <w:rFonts w:eastAsia="Calibri"/>
          <w:sz w:val="28"/>
          <w:szCs w:val="28"/>
          <w:lang w:eastAsia="en-US"/>
        </w:rPr>
        <w:t>П</w:t>
      </w:r>
      <w:r w:rsidRPr="001415AE">
        <w:rPr>
          <w:rFonts w:eastAsia="Calibri"/>
          <w:sz w:val="28"/>
          <w:szCs w:val="28"/>
          <w:lang w:eastAsia="en-US"/>
        </w:rPr>
        <w:t xml:space="preserve">ротокол публичных слушаний по вопросу предоставления разрешения </w:t>
      </w:r>
      <w:r w:rsidRPr="001415AE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 территориальной зоны  индивидуальных жилых домов с участками, предназначенных для индивидуального жилищного строительства и ведения личного подсобного хозяйства (Ж-3) по земельному участку с кадастровым номером 59:37:0670101:306, проулок</w:t>
      </w:r>
      <w:proofErr w:type="gramStart"/>
      <w:r w:rsidRPr="001415AE">
        <w:rPr>
          <w:sz w:val="28"/>
          <w:szCs w:val="28"/>
        </w:rPr>
        <w:t xml:space="preserve"> В</w:t>
      </w:r>
      <w:proofErr w:type="gramEnd"/>
      <w:r w:rsidRPr="001415AE">
        <w:rPr>
          <w:sz w:val="28"/>
          <w:szCs w:val="28"/>
        </w:rPr>
        <w:t xml:space="preserve">торой, д.6, п. Железнодорожный,  по параметру «минимальное расстояние от жилого дома до границы соседнего участка» </w:t>
      </w:r>
      <w:r w:rsidRPr="001415AE">
        <w:rPr>
          <w:rFonts w:eastAsia="Calibri"/>
          <w:sz w:val="28"/>
          <w:szCs w:val="28"/>
          <w:lang w:eastAsia="en-US"/>
        </w:rPr>
        <w:t>от  18.02.2019.</w:t>
      </w:r>
    </w:p>
    <w:p w:rsidR="00954B68" w:rsidRPr="001415AE" w:rsidRDefault="00954B68" w:rsidP="00954B6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415AE">
        <w:rPr>
          <w:sz w:val="28"/>
          <w:szCs w:val="28"/>
        </w:rPr>
        <w:t xml:space="preserve">За период проведения публичных </w:t>
      </w:r>
      <w:r w:rsidRPr="001415AE">
        <w:rPr>
          <w:color w:val="000000"/>
          <w:sz w:val="28"/>
          <w:szCs w:val="28"/>
        </w:rPr>
        <w:t xml:space="preserve">слушаний (с 18.01.2019 по 18.02.2019) письменных предложений </w:t>
      </w:r>
      <w:r w:rsidRPr="001415A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415AE">
        <w:rPr>
          <w:b/>
          <w:bCs/>
          <w:sz w:val="22"/>
          <w:szCs w:val="28"/>
        </w:rPr>
        <w:t xml:space="preserve"> </w:t>
      </w:r>
    </w:p>
    <w:p w:rsidR="00954B68" w:rsidRPr="001415AE" w:rsidRDefault="00954B68" w:rsidP="00954B68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415A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415A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415AE">
        <w:rPr>
          <w:sz w:val="28"/>
          <w:szCs w:val="28"/>
        </w:rPr>
        <w:t>Рекомендовать</w:t>
      </w:r>
      <w:r w:rsidRPr="001415AE">
        <w:rPr>
          <w:color w:val="000000"/>
          <w:sz w:val="28"/>
          <w:szCs w:val="28"/>
        </w:rPr>
        <w:t xml:space="preserve"> </w:t>
      </w:r>
      <w:r w:rsidRPr="001415A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 территориальной зоны зона индивидуальных жилых домов с участками, предназначенных для индивидуального жилищного строительства и ведения личного подсобного хозяйства (Ж-3) (согласно ПЗЗ Троицкого СП) по параметру «минимальное расстояние от жилого дома до границы соседнего участка» 2,25м по земельному участку с кадастровым номером 59:37:0670101:306</w:t>
      </w:r>
      <w:proofErr w:type="gramEnd"/>
      <w:r w:rsidRPr="001415AE">
        <w:rPr>
          <w:sz w:val="28"/>
          <w:szCs w:val="28"/>
        </w:rPr>
        <w:t>, по адресу: п. Железнодорожный, проулок</w:t>
      </w:r>
      <w:proofErr w:type="gramStart"/>
      <w:r w:rsidRPr="001415AE">
        <w:rPr>
          <w:sz w:val="28"/>
          <w:szCs w:val="28"/>
        </w:rPr>
        <w:t xml:space="preserve"> В</w:t>
      </w:r>
      <w:proofErr w:type="gramEnd"/>
      <w:r w:rsidRPr="001415AE">
        <w:rPr>
          <w:sz w:val="28"/>
          <w:szCs w:val="28"/>
        </w:rPr>
        <w:t>торой, д.6.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4B68"/>
    <w:rsid w:val="004F7D87"/>
    <w:rsid w:val="00555380"/>
    <w:rsid w:val="00557C70"/>
    <w:rsid w:val="005846F3"/>
    <w:rsid w:val="00614D81"/>
    <w:rsid w:val="006A52AB"/>
    <w:rsid w:val="009212DB"/>
    <w:rsid w:val="00954B68"/>
    <w:rsid w:val="00AB3345"/>
    <w:rsid w:val="00CE16CD"/>
    <w:rsid w:val="00CF5BD2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2019-02-27T04:23:00Z</dcterms:created>
  <dcterms:modified xsi:type="dcterms:W3CDTF">2019-02-27T04:23:00Z</dcterms:modified>
</cp:coreProperties>
</file>